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6B4" w:rsidRPr="00A71D98" w:rsidRDefault="007B16B4" w:rsidP="004C1912">
      <w:pPr>
        <w:tabs>
          <w:tab w:val="left" w:pos="6048"/>
        </w:tabs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A71D98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0AD07F" wp14:editId="1BED8383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A71D98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1DAF73C" wp14:editId="484B669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D98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A71D98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AB14F0" wp14:editId="314EE526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A71D98" w:rsidRDefault="007B16B4" w:rsidP="004C1912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7B16B4" w:rsidRPr="00A71D98" w:rsidRDefault="007B16B4" w:rsidP="004C1912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9E3AAB" w:rsidRPr="004C1912" w:rsidRDefault="009E3AAB" w:rsidP="004C1912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4C1912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:rsidR="009E3AAB" w:rsidRPr="004C1912" w:rsidRDefault="009E3AAB" w:rsidP="004C1912">
      <w:pPr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4C1912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4C1912">
        <w:rPr>
          <w:rFonts w:ascii="StobiSerif Regular" w:hAnsi="StobiSerif Regular" w:cstheme="minorHAnsi"/>
          <w:b/>
          <w:i/>
          <w:sz w:val="22"/>
          <w:szCs w:val="22"/>
        </w:rPr>
        <w:t>20</w:t>
      </w:r>
      <w:r w:rsidRPr="004C1912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4C1912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4C1912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8011BA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4C1912" w:rsidRDefault="009E3AAB" w:rsidP="008011BA">
      <w:pPr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4C1912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4C1912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:rsidR="009E3AAB" w:rsidRPr="004C1912" w:rsidRDefault="009E3AAB" w:rsidP="004C1912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:rsidR="009E3AAB" w:rsidRPr="004C1912" w:rsidRDefault="009E3AAB" w:rsidP="004C1912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D346C8"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Седумдесет</w:t>
      </w:r>
      <w:r w:rsidR="00EE2CB5"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802A27"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седмата</w:t>
      </w:r>
      <w:r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 на Управниот одбор на</w:t>
      </w:r>
    </w:p>
    <w:p w:rsidR="009E3AAB" w:rsidRPr="004C1912" w:rsidRDefault="009E3AAB" w:rsidP="004C1912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4C1912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:rsidR="009E3AAB" w:rsidRPr="004C1912" w:rsidRDefault="009E3AAB" w:rsidP="004C1912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4C1912" w:rsidRDefault="009E3AAB" w:rsidP="004C1912">
      <w:pPr>
        <w:ind w:right="-244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802A27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6A5B3A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802A27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деке</w:t>
      </w:r>
      <w:r w:rsidR="006A5B3A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мври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:rsidR="009E3AAB" w:rsidRPr="004C1912" w:rsidRDefault="009E3AAB" w:rsidP="004C1912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:rsidR="009E3AAB" w:rsidRPr="004C1912" w:rsidRDefault="009E3AAB" w:rsidP="004C1912">
      <w:pPr>
        <w:autoSpaceDE w:val="0"/>
        <w:autoSpaceDN w:val="0"/>
        <w:adjustRightInd w:val="0"/>
        <w:ind w:right="95"/>
        <w:rPr>
          <w:rFonts w:ascii="StobiSerif Regular" w:hAnsi="StobiSerif Regular" w:cstheme="minorHAnsi"/>
          <w:i/>
          <w:sz w:val="22"/>
          <w:szCs w:val="22"/>
        </w:rPr>
      </w:pPr>
      <w:r w:rsidRPr="004C1912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802A27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на 1 декември</w:t>
      </w:r>
      <w:r w:rsidR="00317D6E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9A6022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4C1912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4C1912">
        <w:rPr>
          <w:rFonts w:ascii="StobiSerif Regular" w:hAnsi="StobiSerif Regular" w:cstheme="minorHAnsi"/>
          <w:i/>
          <w:sz w:val="22"/>
          <w:szCs w:val="22"/>
        </w:rPr>
        <w:t>е</w:t>
      </w:r>
      <w:r w:rsidRPr="004C1912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4C1912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4C1912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6A5B3A" w:rsidRPr="004C1912" w:rsidRDefault="006A5B3A" w:rsidP="004C1912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:rsidR="00677445" w:rsidRPr="004C1912" w:rsidRDefault="00677445" w:rsidP="004C1912">
      <w:pPr>
        <w:pStyle w:val="ListParagraph"/>
        <w:numPr>
          <w:ilvl w:val="0"/>
          <w:numId w:val="31"/>
        </w:numPr>
        <w:suppressAutoHyphens w:val="0"/>
        <w:spacing w:after="0" w:line="240" w:lineRule="auto"/>
        <w:ind w:left="714" w:hanging="357"/>
        <w:rPr>
          <w:rFonts w:ascii="StobiSerif Regular" w:hAnsi="StobiSerif Regular" w:cstheme="minorHAnsi"/>
          <w:i/>
          <w:lang w:val="en-US"/>
        </w:rPr>
      </w:pPr>
      <w:r w:rsidRPr="004C1912">
        <w:rPr>
          <w:rFonts w:ascii="StobiSerif Regular" w:hAnsi="StobiSerif Regular" w:cstheme="minorHAnsi"/>
          <w:i/>
        </w:rPr>
        <w:t>Предлог за донесување на Правилник за изменување и дополнување на Правилникот за начинот на плаќањето на здравствените услуги во болничка здравствена заштита</w:t>
      </w:r>
    </w:p>
    <w:p w:rsidR="00677445" w:rsidRPr="004C1912" w:rsidRDefault="00677445" w:rsidP="004C1912">
      <w:pPr>
        <w:pStyle w:val="ListParagraph"/>
        <w:numPr>
          <w:ilvl w:val="0"/>
          <w:numId w:val="31"/>
        </w:numPr>
        <w:spacing w:after="0" w:line="240" w:lineRule="auto"/>
        <w:ind w:left="714" w:hanging="357"/>
        <w:rPr>
          <w:rFonts w:ascii="StobiSerif Regular" w:hAnsi="StobiSerif Regular" w:cstheme="minorHAnsi"/>
          <w:i/>
        </w:rPr>
      </w:pPr>
      <w:r w:rsidRPr="004C1912">
        <w:rPr>
          <w:rFonts w:ascii="StobiSerif Regular" w:hAnsi="StobiSerif Regular" w:cstheme="minorHAnsi"/>
          <w:i/>
        </w:rPr>
        <w:t>Предлог за донесување на Правилник за изменување и дополнување на Правилникот за за состав и начин на работа на лекарските комисии на Фондот за здравствено осигурување на Република Северна Македонија</w:t>
      </w:r>
    </w:p>
    <w:p w:rsidR="00677445" w:rsidRPr="004C1912" w:rsidRDefault="00677445" w:rsidP="004C1912">
      <w:pPr>
        <w:pStyle w:val="ListParagraph"/>
        <w:numPr>
          <w:ilvl w:val="0"/>
          <w:numId w:val="31"/>
        </w:numPr>
        <w:spacing w:after="0" w:line="240" w:lineRule="auto"/>
        <w:ind w:left="714" w:hanging="357"/>
        <w:rPr>
          <w:rFonts w:ascii="StobiSerif Regular" w:hAnsi="StobiSerif Regular" w:cstheme="minorHAnsi"/>
          <w:i/>
        </w:rPr>
      </w:pPr>
      <w:r w:rsidRPr="004C1912">
        <w:rPr>
          <w:rFonts w:ascii="StobiSerif Regular" w:hAnsi="StobiSerif Regular" w:cstheme="minorHAnsi"/>
          <w:i/>
        </w:rPr>
        <w:t>Предлог за донесување на Правилник за изменување и дополнување на Правилникот за содржината и начинот на остварувањето на правата и обврските од задолжителното здравствено осигурување;</w:t>
      </w:r>
    </w:p>
    <w:p w:rsidR="006A5B3A" w:rsidRPr="004C1912" w:rsidRDefault="00677445" w:rsidP="004C1912">
      <w:pPr>
        <w:pStyle w:val="Heading1"/>
        <w:numPr>
          <w:ilvl w:val="0"/>
          <w:numId w:val="31"/>
        </w:numPr>
        <w:ind w:left="714" w:hanging="357"/>
        <w:rPr>
          <w:rFonts w:ascii="StobiSerif Regular" w:hAnsi="StobiSerif Regular" w:cstheme="minorHAnsi"/>
          <w:b w:val="0"/>
          <w:i/>
          <w:sz w:val="22"/>
          <w:szCs w:val="22"/>
        </w:rPr>
      </w:pPr>
      <w:r w:rsidRPr="004C1912">
        <w:rPr>
          <w:rFonts w:ascii="StobiSerif Regular" w:hAnsi="StobiSerif Regular" w:cstheme="minorHAnsi"/>
          <w:b w:val="0"/>
          <w:i/>
          <w:sz w:val="22"/>
          <w:szCs w:val="22"/>
        </w:rPr>
        <w:t>Предлог за донесување на Одлука за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осигурување.</w:t>
      </w:r>
    </w:p>
    <w:p w:rsidR="00D329FA" w:rsidRPr="004C1912" w:rsidRDefault="00D329FA" w:rsidP="004C1912">
      <w:pPr>
        <w:suppressAutoHyphens w:val="0"/>
        <w:autoSpaceDE w:val="0"/>
        <w:autoSpaceDN w:val="0"/>
        <w:adjustRightInd w:val="0"/>
        <w:ind w:left="360" w:right="-244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:rsidR="009A6022" w:rsidRDefault="009E3AAB" w:rsidP="004C1912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946520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D346C8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4C1912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Pr="004C1912">
        <w:rPr>
          <w:rFonts w:ascii="StobiSerif Regular" w:hAnsi="StobiSerif Regular" w:cstheme="minorHAnsi"/>
          <w:i/>
          <w:sz w:val="22"/>
          <w:szCs w:val="22"/>
        </w:rPr>
        <w:t>донесе</w:t>
      </w:r>
      <w:r w:rsidR="00D346C8" w:rsidRPr="004C1912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4C1912" w:rsidRPr="004C1912" w:rsidRDefault="004C1912" w:rsidP="004C1912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</w:p>
    <w:p w:rsidR="00677445" w:rsidRPr="004C1912" w:rsidRDefault="00677445" w:rsidP="004C1912">
      <w:pPr>
        <w:numPr>
          <w:ilvl w:val="0"/>
          <w:numId w:val="30"/>
        </w:numPr>
        <w:suppressAutoHyphens w:val="0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Правилник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дополнување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Правилникот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начинот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плаќањето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здравствените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услуги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во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болничка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заштита</w:t>
      </w:r>
      <w:proofErr w:type="spellEnd"/>
    </w:p>
    <w:p w:rsidR="00677445" w:rsidRPr="004C1912" w:rsidRDefault="00677445" w:rsidP="004C1912">
      <w:pPr>
        <w:numPr>
          <w:ilvl w:val="0"/>
          <w:numId w:val="30"/>
        </w:numPr>
        <w:suppressAutoHyphens w:val="0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Правилник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дополнување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Правилникот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состав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начин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работа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лекарските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комисии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Фондот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осигурување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Република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Северна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Македонија</w:t>
      </w:r>
      <w:proofErr w:type="spellEnd"/>
    </w:p>
    <w:p w:rsidR="00677445" w:rsidRPr="004C1912" w:rsidRDefault="00677445" w:rsidP="004C1912">
      <w:pPr>
        <w:numPr>
          <w:ilvl w:val="0"/>
          <w:numId w:val="30"/>
        </w:numPr>
        <w:suppressAutoHyphens w:val="0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Правилник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изменување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дополнување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Правилникот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содржината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начинот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остварувањето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правата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обврските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од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задолжителното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осигурување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;</w:t>
      </w:r>
    </w:p>
    <w:p w:rsidR="00677445" w:rsidRPr="004C1912" w:rsidRDefault="00677445" w:rsidP="004C1912">
      <w:pPr>
        <w:numPr>
          <w:ilvl w:val="0"/>
          <w:numId w:val="30"/>
        </w:numPr>
        <w:suppressAutoHyphens w:val="0"/>
        <w:rPr>
          <w:rFonts w:ascii="StobiSerif Regular" w:hAnsi="StobiSerif Regular"/>
          <w:i/>
          <w:sz w:val="22"/>
          <w:szCs w:val="22"/>
          <w:lang w:val="en-US" w:eastAsia="en-US"/>
        </w:rPr>
      </w:pP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Одлука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дополнување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Одлуката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утврдување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обрасците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предвидени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во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Правилникот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содржината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начинот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остварување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на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правата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и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обврските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од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задолжителното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здравствено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 xml:space="preserve"> </w:t>
      </w:r>
      <w:proofErr w:type="spellStart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осигурување</w:t>
      </w:r>
      <w:proofErr w:type="spellEnd"/>
      <w:r w:rsidRPr="004C1912">
        <w:rPr>
          <w:rFonts w:ascii="StobiSerif Regular" w:hAnsi="StobiSerif Regular"/>
          <w:i/>
          <w:sz w:val="22"/>
          <w:szCs w:val="22"/>
          <w:lang w:val="en-US" w:eastAsia="en-US"/>
        </w:rPr>
        <w:t>.</w:t>
      </w:r>
    </w:p>
    <w:p w:rsidR="002530A5" w:rsidRPr="004C1912" w:rsidRDefault="002530A5" w:rsidP="004C1912">
      <w:pPr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4C1912" w:rsidRDefault="009E3AAB" w:rsidP="004C1912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4C1912" w:rsidRDefault="00AC3D69" w:rsidP="004C1912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4C1912" w:rsidRDefault="009A6022" w:rsidP="004C1912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:rsidR="009E3AAB" w:rsidRPr="004C1912" w:rsidRDefault="009A6022" w:rsidP="004C1912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4C1912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:rsidR="009E3AAB" w:rsidRPr="004C1912" w:rsidRDefault="009E3AAB" w:rsidP="004C1912">
      <w:pPr>
        <w:pStyle w:val="Heading2"/>
        <w:numPr>
          <w:ilvl w:val="0"/>
          <w:numId w:val="2"/>
        </w:numPr>
        <w:suppressAutoHyphens w:val="0"/>
        <w:spacing w:before="0" w:after="0"/>
        <w:ind w:right="-244" w:firstLine="0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4C1912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4C1912" w:rsidRDefault="009E3AAB" w:rsidP="004C1912">
      <w:pPr>
        <w:pStyle w:val="Heading2"/>
        <w:numPr>
          <w:ilvl w:val="0"/>
          <w:numId w:val="2"/>
        </w:numPr>
        <w:suppressAutoHyphens w:val="0"/>
        <w:spacing w:before="0" w:after="0"/>
        <w:ind w:left="720" w:right="-244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4C1912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4C1912" w:rsidRDefault="009E3AAB" w:rsidP="004C1912">
      <w:pPr>
        <w:numPr>
          <w:ilvl w:val="0"/>
          <w:numId w:val="2"/>
        </w:numPr>
        <w:suppressAutoHyphens w:val="0"/>
        <w:ind w:right="-244" w:firstLine="0"/>
        <w:rPr>
          <w:rFonts w:ascii="StobiSerif Regular" w:hAnsi="StobiSerif Regular" w:cstheme="minorHAnsi"/>
          <w:i/>
          <w:iCs/>
          <w:sz w:val="22"/>
          <w:szCs w:val="22"/>
        </w:rPr>
      </w:pPr>
      <w:r w:rsidRPr="004C1912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4C1912" w:rsidRDefault="009E3AAB" w:rsidP="004C1912">
      <w:pPr>
        <w:ind w:left="360" w:right="-244"/>
        <w:rPr>
          <w:rFonts w:ascii="StobiSerif Regular" w:hAnsi="StobiSerif Regular" w:cstheme="minorHAnsi"/>
          <w:i/>
          <w:iCs/>
          <w:sz w:val="22"/>
          <w:szCs w:val="22"/>
        </w:rPr>
      </w:pPr>
      <w:r w:rsidRPr="004C1912">
        <w:rPr>
          <w:rFonts w:ascii="StobiSerif Regular" w:hAnsi="StobiSerif Regular" w:cstheme="minorHAnsi"/>
          <w:i/>
          <w:iCs/>
          <w:sz w:val="22"/>
          <w:szCs w:val="22"/>
        </w:rPr>
        <w:t xml:space="preserve">      Македонија – член;</w:t>
      </w:r>
    </w:p>
    <w:p w:rsidR="009E3AAB" w:rsidRPr="004C1912" w:rsidRDefault="009E3AAB" w:rsidP="004C1912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4C1912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:rsidR="009E3AAB" w:rsidRPr="004C1912" w:rsidRDefault="009E3AAB" w:rsidP="004C1912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4C1912">
        <w:rPr>
          <w:rFonts w:ascii="StobiSerif Regular" w:hAnsi="StobiSerif Regular" w:cstheme="minorHAnsi"/>
          <w:i/>
          <w:sz w:val="22"/>
          <w:szCs w:val="22"/>
        </w:rPr>
        <w:t>Д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4C1912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4C1912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:rsidR="0093660E" w:rsidRPr="00802A27" w:rsidRDefault="0093660E" w:rsidP="004C1912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802A27" w:rsidRDefault="009E3AAB" w:rsidP="004C1912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802A27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Записничар,                        </w:t>
      </w:r>
      <w:r w:rsidR="009A6022"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Управен одбор</w:t>
      </w:r>
    </w:p>
    <w:p w:rsidR="009E3AAB" w:rsidRPr="00802A27" w:rsidRDefault="00AC3D69" w:rsidP="004C1912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</w:t>
      </w:r>
      <w:r w:rsidR="009E3AAB"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</w:t>
      </w:r>
      <w:r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>Христо Трповски</w:t>
      </w:r>
      <w:r w:rsidR="009E3AAB"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</w:t>
      </w:r>
      <w:r w:rsidR="00410775" w:rsidRPr="00802A27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</w:t>
      </w:r>
      <w:r w:rsidR="009A6022"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410775" w:rsidRPr="00802A27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</w:t>
      </w:r>
      <w:r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E3AAB"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Претседател,</w:t>
      </w:r>
    </w:p>
    <w:p w:rsidR="00BD2475" w:rsidRPr="00A71D98" w:rsidRDefault="009E3AAB" w:rsidP="004C1912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color w:val="FF0000"/>
          <w:sz w:val="22"/>
          <w:szCs w:val="22"/>
        </w:rPr>
      </w:pPr>
      <w:r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802A27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 </w:t>
      </w:r>
      <w:r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A6022" w:rsidRPr="00802A27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Дејан Николовски</w:t>
      </w:r>
      <w:bookmarkStart w:id="0" w:name="_GoBack"/>
      <w:bookmarkEnd w:id="0"/>
    </w:p>
    <w:sectPr w:rsidR="00BD2475" w:rsidRPr="00A71D98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3B4" w:rsidRDefault="00D323B4" w:rsidP="00DC5C24">
      <w:r>
        <w:separator/>
      </w:r>
    </w:p>
  </w:endnote>
  <w:endnote w:type="continuationSeparator" w:id="0">
    <w:p w:rsidR="00D323B4" w:rsidRDefault="00D323B4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3B4" w:rsidRDefault="00D323B4" w:rsidP="00DC5C24">
      <w:r>
        <w:separator/>
      </w:r>
    </w:p>
  </w:footnote>
  <w:footnote w:type="continuationSeparator" w:id="0">
    <w:p w:rsidR="00D323B4" w:rsidRDefault="00D323B4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0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6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1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7"/>
  </w:num>
  <w:num w:numId="7">
    <w:abstractNumId w:val="10"/>
  </w:num>
  <w:num w:numId="8">
    <w:abstractNumId w:val="6"/>
  </w:num>
  <w:num w:numId="9">
    <w:abstractNumId w:val="12"/>
  </w:num>
  <w:num w:numId="10">
    <w:abstractNumId w:val="1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"/>
  </w:num>
  <w:num w:numId="14">
    <w:abstractNumId w:val="20"/>
  </w:num>
  <w:num w:numId="15">
    <w:abstractNumId w:val="15"/>
  </w:num>
  <w:num w:numId="16">
    <w:abstractNumId w:val="14"/>
  </w:num>
  <w:num w:numId="17">
    <w:abstractNumId w:val="26"/>
  </w:num>
  <w:num w:numId="18">
    <w:abstractNumId w:val="17"/>
  </w:num>
  <w:num w:numId="19">
    <w:abstractNumId w:val="3"/>
  </w:num>
  <w:num w:numId="20">
    <w:abstractNumId w:val="21"/>
  </w:num>
  <w:num w:numId="21">
    <w:abstractNumId w:val="9"/>
  </w:num>
  <w:num w:numId="22">
    <w:abstractNumId w:val="9"/>
  </w:num>
  <w:num w:numId="23">
    <w:abstractNumId w:val="11"/>
  </w:num>
  <w:num w:numId="24">
    <w:abstractNumId w:val="11"/>
  </w:num>
  <w:num w:numId="25">
    <w:abstractNumId w:val="5"/>
  </w:num>
  <w:num w:numId="26">
    <w:abstractNumId w:val="19"/>
  </w:num>
  <w:num w:numId="27">
    <w:abstractNumId w:val="8"/>
  </w:num>
  <w:num w:numId="28">
    <w:abstractNumId w:val="16"/>
  </w:num>
  <w:num w:numId="29">
    <w:abstractNumId w:val="11"/>
    <w:lvlOverride w:ilvl="0">
      <w:startOverride w:val="1"/>
    </w:lvlOverride>
  </w:num>
  <w:num w:numId="30">
    <w:abstractNumId w:val="0"/>
  </w:num>
  <w:num w:numId="31">
    <w:abstractNumId w:val="25"/>
  </w:num>
  <w:num w:numId="32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4097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27711-DFE6-46FB-BAD2-0F2958AD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9</TotalTime>
  <Pages>1</Pages>
  <Words>406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Hp</cp:lastModifiedBy>
  <cp:revision>6</cp:revision>
  <cp:lastPrinted>2020-07-29T08:17:00Z</cp:lastPrinted>
  <dcterms:created xsi:type="dcterms:W3CDTF">2020-12-03T08:02:00Z</dcterms:created>
  <dcterms:modified xsi:type="dcterms:W3CDTF">2021-01-12T09:57:00Z</dcterms:modified>
</cp:coreProperties>
</file>