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936E" w14:textId="77777777" w:rsidR="00DD2E83" w:rsidRDefault="00DD2E83" w:rsidP="006B5A6B">
      <w:pPr>
        <w:tabs>
          <w:tab w:val="left" w:pos="6048"/>
        </w:tabs>
        <w:autoSpaceDE w:val="0"/>
        <w:autoSpaceDN w:val="0"/>
        <w:adjustRightInd w:val="0"/>
        <w:ind w:left="-142" w:right="4"/>
        <w:rPr>
          <w:rFonts w:ascii="StobiSerif Regular" w:hAnsi="StobiSerif Regular"/>
          <w:b/>
          <w:i/>
          <w:color w:val="FF0000"/>
          <w:sz w:val="22"/>
          <w:szCs w:val="22"/>
        </w:rPr>
      </w:pPr>
    </w:p>
    <w:p w14:paraId="0D3FC7D1" w14:textId="28A09D2A" w:rsidR="007B16B4" w:rsidRPr="000D4161" w:rsidRDefault="00403B47" w:rsidP="006B5A6B">
      <w:pPr>
        <w:tabs>
          <w:tab w:val="left" w:pos="6048"/>
        </w:tabs>
        <w:autoSpaceDE w:val="0"/>
        <w:autoSpaceDN w:val="0"/>
        <w:adjustRightInd w:val="0"/>
        <w:ind w:left="-142" w:right="4"/>
        <w:rPr>
          <w:rFonts w:ascii="StobiSerif Regular" w:hAnsi="StobiSerif Regular"/>
          <w:b/>
          <w:i/>
          <w:color w:val="FF0000"/>
          <w:sz w:val="22"/>
          <w:szCs w:val="22"/>
        </w:rPr>
      </w:pPr>
      <w:r>
        <w:rPr>
          <w:rFonts w:ascii="StobiSerif Regular" w:hAnsi="StobiSerif Regular"/>
          <w:noProof/>
          <w:color w:val="FF0000"/>
          <w:sz w:val="22"/>
          <w:szCs w:val="22"/>
          <w:lang w:eastAsia="mk-MK"/>
        </w:rPr>
        <mc:AlternateContent>
          <mc:Choice Requires="wps">
            <w:drawing>
              <wp:anchor distT="4294967293" distB="4294967293" distL="114300" distR="114300" simplePos="0" relativeHeight="251661312" behindDoc="0" locked="0" layoutInCell="1" allowOverlap="1" wp14:anchorId="4326C178" wp14:editId="17C62C5D">
                <wp:simplePos x="0" y="0"/>
                <wp:positionH relativeFrom="column">
                  <wp:posOffset>3665220</wp:posOffset>
                </wp:positionH>
                <wp:positionV relativeFrom="paragraph">
                  <wp:posOffset>150494</wp:posOffset>
                </wp:positionV>
                <wp:extent cx="1822450" cy="0"/>
                <wp:effectExtent l="0" t="0" r="0" b="0"/>
                <wp:wrapNone/>
                <wp:docPr id="7742472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FB249B" id="Straight Connector 3" o:spid="_x0000_s1026" style="position:absolute;flip:x 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0D4161">
        <w:rPr>
          <w:rFonts w:ascii="StobiSerif Regular" w:hAnsi="StobiSerif Regular"/>
          <w:noProof/>
          <w:color w:val="FF0000"/>
          <w:sz w:val="22"/>
          <w:szCs w:val="22"/>
          <w:lang w:val="en-US" w:eastAsia="en-US"/>
        </w:rPr>
        <w:drawing>
          <wp:anchor distT="0" distB="0" distL="114300" distR="114300" simplePos="0" relativeHeight="251659264" behindDoc="0" locked="0" layoutInCell="1" allowOverlap="1" wp14:anchorId="40D8FEDF" wp14:editId="5FB68887">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0D4161">
        <w:rPr>
          <w:rFonts w:ascii="StobiSerif Regular" w:hAnsi="StobiSerif Regular"/>
          <w:b/>
          <w:i/>
          <w:color w:val="FF0000"/>
          <w:sz w:val="22"/>
          <w:szCs w:val="22"/>
        </w:rPr>
        <w:tab/>
      </w:r>
      <w:r>
        <w:rPr>
          <w:rFonts w:ascii="StobiSerif Regular" w:hAnsi="StobiSerif Regular"/>
          <w:noProof/>
          <w:color w:val="FF0000"/>
          <w:sz w:val="22"/>
          <w:szCs w:val="22"/>
          <w:lang w:eastAsia="mk-MK"/>
        </w:rPr>
        <mc:AlternateContent>
          <mc:Choice Requires="wps">
            <w:drawing>
              <wp:anchor distT="4294967293" distB="4294967293" distL="114300" distR="114300" simplePos="0" relativeHeight="251663360" behindDoc="0" locked="0" layoutInCell="1" allowOverlap="1" wp14:anchorId="78A082E0" wp14:editId="0C624331">
                <wp:simplePos x="0" y="0"/>
                <wp:positionH relativeFrom="column">
                  <wp:posOffset>152400</wp:posOffset>
                </wp:positionH>
                <wp:positionV relativeFrom="paragraph">
                  <wp:posOffset>152399</wp:posOffset>
                </wp:positionV>
                <wp:extent cx="1822450" cy="0"/>
                <wp:effectExtent l="0" t="0" r="0" b="0"/>
                <wp:wrapNone/>
                <wp:docPr id="33441932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6BA57BF" id="Straight Connector 1" o:spid="_x0000_s1026" style="position:absolute;flip:x y;z-index:25166336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62E16348" w14:textId="77777777" w:rsidR="007B16B4" w:rsidRPr="000D4161" w:rsidRDefault="007B16B4" w:rsidP="006B5A6B">
      <w:pPr>
        <w:autoSpaceDE w:val="0"/>
        <w:autoSpaceDN w:val="0"/>
        <w:adjustRightInd w:val="0"/>
        <w:ind w:left="-142" w:right="4"/>
        <w:rPr>
          <w:rFonts w:ascii="StobiSerif Regular" w:hAnsi="StobiSerif Regular"/>
          <w:b/>
          <w:i/>
          <w:color w:val="FF0000"/>
          <w:sz w:val="22"/>
          <w:szCs w:val="22"/>
        </w:rPr>
      </w:pPr>
    </w:p>
    <w:p w14:paraId="7BAAB07F" w14:textId="77777777" w:rsidR="007B16B4" w:rsidRPr="007A0A39" w:rsidRDefault="007A0A39" w:rsidP="006B5A6B">
      <w:pPr>
        <w:tabs>
          <w:tab w:val="left" w:pos="7520"/>
        </w:tabs>
        <w:autoSpaceDE w:val="0"/>
        <w:autoSpaceDN w:val="0"/>
        <w:adjustRightInd w:val="0"/>
        <w:ind w:left="-142" w:right="4"/>
        <w:rPr>
          <w:rFonts w:ascii="StobiSerif Regular" w:hAnsi="StobiSerif Regular"/>
          <w:b/>
          <w:i/>
          <w:sz w:val="22"/>
          <w:szCs w:val="22"/>
        </w:rPr>
      </w:pPr>
      <w:r>
        <w:rPr>
          <w:rFonts w:ascii="StobiSerif Regular" w:hAnsi="StobiSerif Regular"/>
          <w:b/>
          <w:i/>
          <w:color w:val="FF0000"/>
          <w:sz w:val="22"/>
          <w:szCs w:val="22"/>
        </w:rPr>
        <w:tab/>
      </w:r>
    </w:p>
    <w:p w14:paraId="5E41F531" w14:textId="77777777" w:rsidR="00B03E9E" w:rsidRPr="00403B47" w:rsidRDefault="00B03E9E" w:rsidP="006B5A6B">
      <w:pPr>
        <w:autoSpaceDE w:val="0"/>
        <w:autoSpaceDN w:val="0"/>
        <w:adjustRightInd w:val="0"/>
        <w:ind w:left="-142" w:right="4"/>
        <w:rPr>
          <w:rFonts w:ascii="StobiSerif Regular" w:hAnsi="StobiSerif Regular" w:cstheme="minorHAnsi"/>
          <w:b/>
          <w:i/>
          <w:color w:val="FF0000"/>
          <w:sz w:val="22"/>
          <w:szCs w:val="22"/>
        </w:rPr>
      </w:pPr>
    </w:p>
    <w:p w14:paraId="236838C9" w14:textId="2C60AD7B" w:rsidR="00167451" w:rsidRPr="004C7385" w:rsidRDefault="00167451" w:rsidP="006B5A6B">
      <w:pPr>
        <w:autoSpaceDE w:val="0"/>
        <w:autoSpaceDN w:val="0"/>
        <w:adjustRightInd w:val="0"/>
        <w:ind w:left="-142" w:right="4"/>
        <w:rPr>
          <w:rFonts w:ascii="StobiSerif Regular" w:hAnsi="StobiSerif Regular" w:cstheme="minorHAnsi"/>
          <w:b/>
          <w:i/>
          <w:color w:val="FFFFFF" w:themeColor="background1"/>
          <w:sz w:val="22"/>
          <w:szCs w:val="22"/>
        </w:rPr>
      </w:pPr>
      <w:r w:rsidRPr="00BE393F">
        <w:rPr>
          <w:rFonts w:ascii="StobiSerif Regular" w:hAnsi="StobiSerif Regular" w:cstheme="minorHAnsi"/>
          <w:b/>
          <w:i/>
          <w:sz w:val="22"/>
          <w:szCs w:val="22"/>
        </w:rPr>
        <w:t>Број: 02 - __________</w:t>
      </w:r>
      <w:r w:rsidR="00FB46AE">
        <w:rPr>
          <w:rFonts w:ascii="StobiSerif Regular" w:hAnsi="StobiSerif Regular" w:cstheme="minorHAnsi"/>
          <w:b/>
          <w:i/>
          <w:sz w:val="22"/>
          <w:szCs w:val="22"/>
        </w:rPr>
        <w:t xml:space="preserve">                                                                                          </w:t>
      </w:r>
      <w:r w:rsidRPr="004C7385">
        <w:rPr>
          <w:rFonts w:ascii="StobiSerif Regular" w:hAnsi="StobiSerif Regular" w:cstheme="minorHAnsi"/>
          <w:b/>
          <w:i/>
          <w:color w:val="FFFFFF" w:themeColor="background1"/>
          <w:sz w:val="22"/>
          <w:szCs w:val="22"/>
        </w:rPr>
        <w:t>П Р Е Д Л О Г</w:t>
      </w:r>
    </w:p>
    <w:p w14:paraId="705744A5" w14:textId="77777777" w:rsidR="00167451" w:rsidRPr="00BE393F" w:rsidRDefault="00167451" w:rsidP="006B5A6B">
      <w:pPr>
        <w:ind w:left="-142" w:right="4"/>
        <w:rPr>
          <w:rFonts w:ascii="StobiSerif Regular" w:hAnsi="StobiSerif Regular" w:cstheme="minorHAnsi"/>
          <w:b/>
          <w:i/>
          <w:sz w:val="22"/>
          <w:szCs w:val="22"/>
        </w:rPr>
      </w:pPr>
      <w:r w:rsidRPr="00BE393F">
        <w:rPr>
          <w:rFonts w:ascii="StobiSerif Regular" w:hAnsi="StobiSerif Regular" w:cstheme="minorHAnsi"/>
          <w:b/>
          <w:i/>
          <w:sz w:val="22"/>
          <w:szCs w:val="22"/>
        </w:rPr>
        <w:t>_______ 20</w:t>
      </w:r>
      <w:r w:rsidR="00752096" w:rsidRPr="00BE393F">
        <w:rPr>
          <w:rFonts w:ascii="StobiSerif Regular" w:hAnsi="StobiSerif Regular" w:cstheme="minorHAnsi"/>
          <w:b/>
          <w:i/>
          <w:sz w:val="22"/>
          <w:szCs w:val="22"/>
          <w:lang w:val="ru-RU"/>
        </w:rPr>
        <w:t>2</w:t>
      </w:r>
      <w:r w:rsidR="000E07CB" w:rsidRPr="00BE393F">
        <w:rPr>
          <w:rFonts w:ascii="StobiSerif Regular" w:hAnsi="StobiSerif Regular" w:cstheme="minorHAnsi"/>
          <w:b/>
          <w:i/>
          <w:sz w:val="22"/>
          <w:szCs w:val="22"/>
        </w:rPr>
        <w:t>5</w:t>
      </w:r>
      <w:r w:rsidRPr="00BE393F">
        <w:rPr>
          <w:rFonts w:ascii="StobiSerif Regular" w:hAnsi="StobiSerif Regular" w:cstheme="minorHAnsi"/>
          <w:b/>
          <w:i/>
          <w:sz w:val="22"/>
          <w:szCs w:val="22"/>
        </w:rPr>
        <w:t xml:space="preserve"> година</w:t>
      </w:r>
    </w:p>
    <w:p w14:paraId="5EF14EAC" w14:textId="77777777" w:rsidR="00167451" w:rsidRPr="00BE393F" w:rsidRDefault="00167451" w:rsidP="006B5A6B">
      <w:pPr>
        <w:ind w:left="-142" w:right="4"/>
        <w:rPr>
          <w:rFonts w:ascii="StobiSerif Regular" w:hAnsi="StobiSerif Regular" w:cstheme="minorHAnsi"/>
          <w:b/>
          <w:i/>
          <w:sz w:val="22"/>
          <w:szCs w:val="22"/>
        </w:rPr>
      </w:pPr>
      <w:r w:rsidRPr="00BE393F">
        <w:rPr>
          <w:rFonts w:ascii="StobiSerif Regular" w:hAnsi="StobiSerif Regular" w:cstheme="minorHAnsi"/>
          <w:b/>
          <w:i/>
          <w:sz w:val="22"/>
          <w:szCs w:val="22"/>
        </w:rPr>
        <w:t>С к о п ј е</w:t>
      </w:r>
    </w:p>
    <w:p w14:paraId="6A640981" w14:textId="77777777" w:rsidR="00167451" w:rsidRPr="00BE393F" w:rsidRDefault="00167451" w:rsidP="006B5A6B">
      <w:pPr>
        <w:autoSpaceDE w:val="0"/>
        <w:autoSpaceDN w:val="0"/>
        <w:adjustRightInd w:val="0"/>
        <w:ind w:left="-142" w:right="4"/>
        <w:rPr>
          <w:rFonts w:ascii="StobiSerif Regular" w:hAnsi="StobiSerif Regular" w:cstheme="minorHAnsi"/>
          <w:i/>
          <w:sz w:val="22"/>
          <w:szCs w:val="22"/>
        </w:rPr>
      </w:pPr>
    </w:p>
    <w:p w14:paraId="1ACD7EB8" w14:textId="77777777" w:rsidR="00167451" w:rsidRPr="00BE393F" w:rsidRDefault="00167451" w:rsidP="006B5A6B">
      <w:pPr>
        <w:autoSpaceDE w:val="0"/>
        <w:autoSpaceDN w:val="0"/>
        <w:adjustRightInd w:val="0"/>
        <w:ind w:left="-142" w:right="4"/>
        <w:jc w:val="center"/>
        <w:rPr>
          <w:rFonts w:ascii="StobiSerif Regular" w:hAnsi="StobiSerif Regular" w:cstheme="minorHAnsi"/>
          <w:b/>
          <w:i/>
          <w:sz w:val="22"/>
          <w:szCs w:val="22"/>
        </w:rPr>
      </w:pPr>
      <w:r w:rsidRPr="00BE393F">
        <w:rPr>
          <w:rFonts w:ascii="StobiSerif Regular" w:eastAsia="@Arial Unicode MS" w:hAnsi="StobiSerif Regular" w:cstheme="minorHAnsi"/>
          <w:b/>
          <w:i/>
          <w:sz w:val="22"/>
          <w:szCs w:val="22"/>
        </w:rPr>
        <w:t>ЗАПИСНИК</w:t>
      </w:r>
    </w:p>
    <w:p w14:paraId="58831F0D" w14:textId="039143C8" w:rsidR="00167451" w:rsidRPr="00BE393F" w:rsidRDefault="00167451" w:rsidP="006B5A6B">
      <w:pPr>
        <w:autoSpaceDE w:val="0"/>
        <w:autoSpaceDN w:val="0"/>
        <w:adjustRightInd w:val="0"/>
        <w:ind w:left="-142" w:right="4"/>
        <w:jc w:val="center"/>
        <w:rPr>
          <w:rFonts w:ascii="StobiSerif Regular" w:hAnsi="StobiSerif Regular" w:cstheme="minorHAnsi"/>
          <w:b/>
          <w:i/>
          <w:sz w:val="22"/>
          <w:szCs w:val="22"/>
        </w:rPr>
      </w:pPr>
      <w:r w:rsidRPr="00BE393F">
        <w:rPr>
          <w:rFonts w:ascii="StobiSerif Regular" w:eastAsia="@Arial Unicode MS" w:hAnsi="StobiSerif Regular" w:cstheme="minorHAnsi"/>
          <w:b/>
          <w:i/>
          <w:sz w:val="22"/>
          <w:szCs w:val="22"/>
        </w:rPr>
        <w:t xml:space="preserve">од </w:t>
      </w:r>
      <w:r w:rsidR="00842238" w:rsidRPr="00BE393F">
        <w:rPr>
          <w:rFonts w:ascii="StobiSerif Regular" w:hAnsi="StobiSerif Regular" w:cstheme="minorHAnsi"/>
          <w:b/>
          <w:i/>
          <w:sz w:val="22"/>
          <w:szCs w:val="22"/>
        </w:rPr>
        <w:t>Седмата</w:t>
      </w:r>
      <w:r w:rsidR="00D179AE" w:rsidRPr="00BE393F">
        <w:rPr>
          <w:rFonts w:ascii="StobiSerif Regular" w:hAnsi="StobiSerif Regular" w:cstheme="minorHAnsi"/>
          <w:b/>
          <w:i/>
          <w:sz w:val="22"/>
          <w:szCs w:val="22"/>
        </w:rPr>
        <w:t xml:space="preserve"> </w:t>
      </w:r>
      <w:r w:rsidR="00FF2E73" w:rsidRPr="00BE393F">
        <w:rPr>
          <w:rFonts w:ascii="StobiSerif Regular" w:hAnsi="StobiSerif Regular" w:cstheme="minorHAnsi"/>
          <w:b/>
          <w:i/>
          <w:sz w:val="22"/>
          <w:szCs w:val="22"/>
        </w:rPr>
        <w:t xml:space="preserve">седница </w:t>
      </w:r>
      <w:r w:rsidRPr="00BE393F">
        <w:rPr>
          <w:rFonts w:ascii="StobiSerif Regular" w:eastAsia="@Arial Unicode MS" w:hAnsi="StobiSerif Regular" w:cstheme="minorHAnsi"/>
          <w:b/>
          <w:i/>
          <w:sz w:val="22"/>
          <w:szCs w:val="22"/>
        </w:rPr>
        <w:t>на Управниот одбор на</w:t>
      </w:r>
    </w:p>
    <w:p w14:paraId="394B1721" w14:textId="77777777" w:rsidR="00167451" w:rsidRPr="00BE393F" w:rsidRDefault="00167451" w:rsidP="006B5A6B">
      <w:pPr>
        <w:autoSpaceDE w:val="0"/>
        <w:autoSpaceDN w:val="0"/>
        <w:adjustRightInd w:val="0"/>
        <w:ind w:left="-142" w:right="4"/>
        <w:jc w:val="center"/>
        <w:rPr>
          <w:rFonts w:ascii="StobiSerif Regular" w:hAnsi="StobiSerif Regular" w:cstheme="minorHAnsi"/>
          <w:b/>
          <w:i/>
          <w:sz w:val="22"/>
          <w:szCs w:val="22"/>
        </w:rPr>
      </w:pPr>
      <w:r w:rsidRPr="00BE393F">
        <w:rPr>
          <w:rFonts w:ascii="StobiSerif Regular" w:eastAsia="@Arial Unicode MS" w:hAnsi="StobiSerif Regular" w:cstheme="minorHAnsi"/>
          <w:b/>
          <w:i/>
          <w:sz w:val="22"/>
          <w:szCs w:val="22"/>
        </w:rPr>
        <w:t xml:space="preserve">Фондот за здравствено осигурување на </w:t>
      </w:r>
      <w:r w:rsidR="00D71BEA" w:rsidRPr="00BE393F">
        <w:rPr>
          <w:rFonts w:ascii="StobiSerif Regular" w:eastAsia="@Arial Unicode MS" w:hAnsi="StobiSerif Regular" w:cstheme="minorHAnsi"/>
          <w:b/>
          <w:i/>
          <w:sz w:val="22"/>
          <w:szCs w:val="22"/>
        </w:rPr>
        <w:t xml:space="preserve">Република Северна </w:t>
      </w:r>
      <w:r w:rsidRPr="00BE393F">
        <w:rPr>
          <w:rFonts w:ascii="StobiSerif Regular" w:eastAsia="@Arial Unicode MS" w:hAnsi="StobiSerif Regular" w:cstheme="minorHAnsi"/>
          <w:b/>
          <w:i/>
          <w:sz w:val="22"/>
          <w:szCs w:val="22"/>
        </w:rPr>
        <w:t>Македонија,</w:t>
      </w:r>
    </w:p>
    <w:p w14:paraId="10C32BED" w14:textId="477BC1E6" w:rsidR="00447886" w:rsidRPr="00BE393F" w:rsidRDefault="00167451" w:rsidP="006B5A6B">
      <w:pPr>
        <w:autoSpaceDE w:val="0"/>
        <w:autoSpaceDN w:val="0"/>
        <w:adjustRightInd w:val="0"/>
        <w:ind w:left="-142" w:right="4"/>
        <w:jc w:val="center"/>
        <w:rPr>
          <w:rFonts w:ascii="StobiSerif Regular" w:eastAsia="@Arial Unicode MS" w:hAnsi="StobiSerif Regular" w:cstheme="minorHAnsi"/>
          <w:b/>
          <w:i/>
          <w:sz w:val="22"/>
          <w:szCs w:val="22"/>
        </w:rPr>
      </w:pPr>
      <w:r w:rsidRPr="00BE393F">
        <w:rPr>
          <w:rFonts w:ascii="StobiSerif Regular" w:eastAsia="@Arial Unicode MS" w:hAnsi="StobiSerif Regular" w:cstheme="minorHAnsi"/>
          <w:b/>
          <w:i/>
          <w:sz w:val="22"/>
          <w:szCs w:val="22"/>
        </w:rPr>
        <w:t xml:space="preserve">одржана на </w:t>
      </w:r>
      <w:r w:rsidR="00842238" w:rsidRPr="00BE393F">
        <w:rPr>
          <w:rFonts w:ascii="StobiSerif Regular" w:eastAsia="@Arial Unicode MS" w:hAnsi="StobiSerif Regular" w:cstheme="minorHAnsi"/>
          <w:b/>
          <w:i/>
          <w:sz w:val="22"/>
          <w:szCs w:val="22"/>
        </w:rPr>
        <w:t>26</w:t>
      </w:r>
      <w:r w:rsidR="00D179AE" w:rsidRPr="00BE393F">
        <w:rPr>
          <w:rFonts w:ascii="StobiSerif Regular" w:eastAsia="@Arial Unicode MS" w:hAnsi="StobiSerif Regular" w:cstheme="minorHAnsi"/>
          <w:b/>
          <w:i/>
          <w:sz w:val="22"/>
          <w:szCs w:val="22"/>
        </w:rPr>
        <w:t xml:space="preserve"> </w:t>
      </w:r>
      <w:r w:rsidR="00842238" w:rsidRPr="00BE393F">
        <w:rPr>
          <w:rFonts w:ascii="StobiSerif Regular" w:eastAsia="@Arial Unicode MS" w:hAnsi="StobiSerif Regular" w:cstheme="minorHAnsi"/>
          <w:b/>
          <w:i/>
          <w:sz w:val="22"/>
          <w:szCs w:val="22"/>
        </w:rPr>
        <w:t>февруари</w:t>
      </w:r>
      <w:r w:rsidR="006B5A6B">
        <w:rPr>
          <w:rFonts w:ascii="StobiSerif Regular" w:eastAsia="@Arial Unicode MS" w:hAnsi="StobiSerif Regular" w:cstheme="minorHAnsi"/>
          <w:b/>
          <w:i/>
          <w:sz w:val="22"/>
          <w:szCs w:val="22"/>
        </w:rPr>
        <w:t xml:space="preserve"> </w:t>
      </w:r>
      <w:r w:rsidR="00752096" w:rsidRPr="00BE393F">
        <w:rPr>
          <w:rFonts w:ascii="StobiSerif Regular" w:eastAsia="@Arial Unicode MS" w:hAnsi="StobiSerif Regular" w:cstheme="minorHAnsi"/>
          <w:b/>
          <w:i/>
          <w:sz w:val="22"/>
          <w:szCs w:val="22"/>
        </w:rPr>
        <w:t>202</w:t>
      </w:r>
      <w:r w:rsidR="00D179AE" w:rsidRPr="00BE393F">
        <w:rPr>
          <w:rFonts w:ascii="StobiSerif Regular" w:eastAsia="@Arial Unicode MS" w:hAnsi="StobiSerif Regular" w:cstheme="minorHAnsi"/>
          <w:b/>
          <w:i/>
          <w:sz w:val="22"/>
          <w:szCs w:val="22"/>
        </w:rPr>
        <w:t>5</w:t>
      </w:r>
      <w:r w:rsidR="00752096" w:rsidRPr="00BE393F">
        <w:rPr>
          <w:rFonts w:ascii="StobiSerif Regular" w:eastAsia="@Arial Unicode MS" w:hAnsi="StobiSerif Regular" w:cstheme="minorHAnsi"/>
          <w:b/>
          <w:i/>
          <w:sz w:val="22"/>
          <w:szCs w:val="22"/>
        </w:rPr>
        <w:t xml:space="preserve"> година со почеток во </w:t>
      </w:r>
      <w:r w:rsidR="00A6322C" w:rsidRPr="00BE393F">
        <w:rPr>
          <w:rFonts w:ascii="StobiSerif Regular" w:eastAsia="@Arial Unicode MS" w:hAnsi="StobiSerif Regular" w:cstheme="minorHAnsi"/>
          <w:b/>
          <w:i/>
          <w:sz w:val="22"/>
          <w:szCs w:val="22"/>
        </w:rPr>
        <w:t>1</w:t>
      </w:r>
      <w:r w:rsidR="00842238" w:rsidRPr="00BE393F">
        <w:rPr>
          <w:rFonts w:ascii="StobiSerif Regular" w:eastAsia="@Arial Unicode MS" w:hAnsi="StobiSerif Regular" w:cstheme="minorHAnsi"/>
          <w:b/>
          <w:i/>
          <w:sz w:val="22"/>
          <w:szCs w:val="22"/>
        </w:rPr>
        <w:t>1,55</w:t>
      </w:r>
      <w:r w:rsidRPr="00BE393F">
        <w:rPr>
          <w:rFonts w:ascii="StobiSerif Regular" w:eastAsia="@Arial Unicode MS" w:hAnsi="StobiSerif Regular" w:cstheme="minorHAnsi"/>
          <w:b/>
          <w:i/>
          <w:sz w:val="22"/>
          <w:szCs w:val="22"/>
        </w:rPr>
        <w:t xml:space="preserve"> часот </w:t>
      </w:r>
    </w:p>
    <w:p w14:paraId="2A78DBE5" w14:textId="77777777" w:rsidR="00167451" w:rsidRPr="00BE393F" w:rsidRDefault="00167451" w:rsidP="006B5A6B">
      <w:pPr>
        <w:autoSpaceDE w:val="0"/>
        <w:autoSpaceDN w:val="0"/>
        <w:adjustRightInd w:val="0"/>
        <w:ind w:left="-142" w:right="4"/>
        <w:jc w:val="center"/>
        <w:rPr>
          <w:rFonts w:ascii="StobiSerif Regular" w:eastAsia="@Arial Unicode MS" w:hAnsi="StobiSerif Regular" w:cstheme="minorHAnsi"/>
          <w:b/>
          <w:i/>
          <w:sz w:val="22"/>
          <w:szCs w:val="22"/>
        </w:rPr>
      </w:pPr>
      <w:r w:rsidRPr="00BE393F">
        <w:rPr>
          <w:rFonts w:ascii="StobiSerif Regular" w:eastAsia="@Arial Unicode MS" w:hAnsi="StobiSerif Regular" w:cstheme="minorHAnsi"/>
          <w:b/>
          <w:i/>
          <w:sz w:val="22"/>
          <w:szCs w:val="22"/>
        </w:rPr>
        <w:t xml:space="preserve">во просториите на Фондот </w:t>
      </w:r>
    </w:p>
    <w:p w14:paraId="7998ADE4" w14:textId="77777777" w:rsidR="0097601B" w:rsidRPr="00BE393F" w:rsidRDefault="0097601B" w:rsidP="006B5A6B">
      <w:pPr>
        <w:autoSpaceDE w:val="0"/>
        <w:autoSpaceDN w:val="0"/>
        <w:adjustRightInd w:val="0"/>
        <w:ind w:left="-142" w:right="4"/>
        <w:rPr>
          <w:rFonts w:ascii="StobiSerif Regular" w:eastAsia="@Arial Unicode MS" w:hAnsi="StobiSerif Regular" w:cstheme="minorHAnsi"/>
          <w:b/>
          <w:i/>
          <w:sz w:val="22"/>
          <w:szCs w:val="22"/>
        </w:rPr>
      </w:pPr>
    </w:p>
    <w:p w14:paraId="7153EB87" w14:textId="77777777" w:rsidR="00167451" w:rsidRPr="00BE393F" w:rsidRDefault="00167451" w:rsidP="006B5A6B">
      <w:pPr>
        <w:autoSpaceDE w:val="0"/>
        <w:autoSpaceDN w:val="0"/>
        <w:adjustRightInd w:val="0"/>
        <w:ind w:left="-142" w:right="6"/>
        <w:contextualSpacing/>
        <w:rPr>
          <w:rFonts w:ascii="StobiSerif Regular" w:eastAsia="@Arial Unicode MS" w:hAnsi="StobiSerif Regular" w:cstheme="minorHAnsi"/>
          <w:b/>
          <w:i/>
          <w:sz w:val="22"/>
          <w:szCs w:val="22"/>
        </w:rPr>
      </w:pPr>
      <w:r w:rsidRPr="00BE393F">
        <w:rPr>
          <w:rFonts w:ascii="StobiSerif Regular" w:eastAsia="@Arial Unicode MS" w:hAnsi="StobiSerif Regular" w:cstheme="minorHAnsi"/>
          <w:b/>
          <w:i/>
          <w:sz w:val="22"/>
          <w:szCs w:val="22"/>
        </w:rPr>
        <w:t>Присутни членови на Управниот одбор:</w:t>
      </w:r>
    </w:p>
    <w:p w14:paraId="25CC5CFC" w14:textId="77777777" w:rsidR="004556B6" w:rsidRPr="00BE393F" w:rsidRDefault="00B97448" w:rsidP="006B5A6B">
      <w:pPr>
        <w:pStyle w:val="ListParagraph"/>
        <w:numPr>
          <w:ilvl w:val="0"/>
          <w:numId w:val="2"/>
        </w:numPr>
        <w:autoSpaceDE w:val="0"/>
        <w:autoSpaceDN w:val="0"/>
        <w:adjustRightInd w:val="0"/>
        <w:spacing w:after="0" w:line="240" w:lineRule="auto"/>
        <w:ind w:left="284" w:right="6" w:hanging="357"/>
        <w:jc w:val="left"/>
        <w:rPr>
          <w:rFonts w:ascii="StobiSerif Regular" w:eastAsia="@Arial Unicode MS" w:hAnsi="StobiSerif Regular" w:cstheme="minorHAnsi"/>
          <w:bCs/>
          <w:i/>
        </w:rPr>
      </w:pPr>
      <w:bookmarkStart w:id="0" w:name="_Hlk100059169"/>
      <w:r w:rsidRPr="00BE393F">
        <w:rPr>
          <w:rFonts w:ascii="StobiSerif Regular" w:eastAsia="@Arial Unicode MS" w:hAnsi="StobiSerif Regular" w:cstheme="minorHAnsi"/>
          <w:bCs/>
          <w:i/>
        </w:rPr>
        <w:t xml:space="preserve">д-р </w:t>
      </w:r>
      <w:r w:rsidR="004556B6" w:rsidRPr="00BE393F">
        <w:rPr>
          <w:rFonts w:ascii="StobiSerif Regular" w:eastAsia="@Arial Unicode MS" w:hAnsi="StobiSerif Regular" w:cstheme="minorHAnsi"/>
          <w:bCs/>
          <w:i/>
        </w:rPr>
        <w:t>Бесник Хамити- претставник од Министерсто за здравство– заменик претседал;</w:t>
      </w:r>
    </w:p>
    <w:p w14:paraId="2C17FD53" w14:textId="77777777" w:rsidR="00C9790E" w:rsidRPr="00BE393F" w:rsidRDefault="000407BE" w:rsidP="006B5A6B">
      <w:pPr>
        <w:pStyle w:val="ListParagraph"/>
        <w:numPr>
          <w:ilvl w:val="0"/>
          <w:numId w:val="2"/>
        </w:numPr>
        <w:autoSpaceDE w:val="0"/>
        <w:autoSpaceDN w:val="0"/>
        <w:adjustRightInd w:val="0"/>
        <w:spacing w:after="0" w:line="240" w:lineRule="auto"/>
        <w:ind w:left="284" w:right="6" w:hanging="357"/>
        <w:jc w:val="left"/>
        <w:rPr>
          <w:rFonts w:ascii="StobiSerif Regular" w:eastAsia="@Arial Unicode MS" w:hAnsi="StobiSerif Regular" w:cstheme="minorHAnsi"/>
          <w:bCs/>
          <w:i/>
        </w:rPr>
      </w:pPr>
      <w:bookmarkStart w:id="1" w:name="_Hlk188953232"/>
      <w:r w:rsidRPr="00BE393F">
        <w:rPr>
          <w:rFonts w:ascii="StobiSerif Regular" w:eastAsia="@Arial Unicode MS" w:hAnsi="StobiSerif Regular" w:cstheme="minorHAnsi"/>
          <w:bCs/>
          <w:i/>
        </w:rPr>
        <w:t xml:space="preserve">д-р </w:t>
      </w:r>
      <w:bookmarkEnd w:id="1"/>
      <w:r w:rsidRPr="00BE393F">
        <w:rPr>
          <w:rFonts w:ascii="StobiSerif Regular" w:eastAsia="@Arial Unicode MS" w:hAnsi="StobiSerif Regular" w:cstheme="minorHAnsi"/>
          <w:bCs/>
          <w:i/>
        </w:rPr>
        <w:t xml:space="preserve">Димитар Димитриевски - претставник </w:t>
      </w:r>
      <w:r w:rsidR="002337DC" w:rsidRPr="00BE393F">
        <w:rPr>
          <w:rFonts w:ascii="StobiSerif Regular" w:hAnsi="StobiSerif Regular" w:cs="Arial"/>
          <w:i/>
          <w:iCs/>
        </w:rPr>
        <w:t xml:space="preserve">од здружението </w:t>
      </w:r>
      <w:r w:rsidRPr="00BE393F">
        <w:rPr>
          <w:rFonts w:ascii="StobiSerif Regular" w:eastAsia="@Arial Unicode MS" w:hAnsi="StobiSerif Regular" w:cstheme="minorHAnsi"/>
          <w:bCs/>
          <w:i/>
        </w:rPr>
        <w:t>на пензионерите– член</w:t>
      </w:r>
      <w:r w:rsidR="00FF2E73" w:rsidRPr="00BE393F">
        <w:rPr>
          <w:rFonts w:ascii="StobiSerif Regular" w:eastAsia="@Arial Unicode MS" w:hAnsi="StobiSerif Regular" w:cstheme="minorHAnsi"/>
          <w:bCs/>
          <w:i/>
          <w:lang w:val="ru-RU"/>
        </w:rPr>
        <w:t>;</w:t>
      </w:r>
    </w:p>
    <w:p w14:paraId="2F5E2176" w14:textId="77777777" w:rsidR="000407BE" w:rsidRPr="00BE393F" w:rsidRDefault="00FF2E73" w:rsidP="006B5A6B">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BE393F">
        <w:rPr>
          <w:rFonts w:ascii="StobiSerif Regular" w:eastAsia="@Arial Unicode MS" w:hAnsi="StobiSerif Regular" w:cstheme="minorHAnsi"/>
          <w:bCs/>
          <w:i/>
        </w:rPr>
        <w:t>Маја Чемер</w:t>
      </w:r>
      <w:r w:rsidR="007D373B" w:rsidRPr="00BE393F">
        <w:rPr>
          <w:rFonts w:ascii="StobiSerif Regular" w:eastAsia="@Arial Unicode MS" w:hAnsi="StobiSerif Regular" w:cstheme="minorHAnsi"/>
          <w:bCs/>
          <w:i/>
        </w:rPr>
        <w:t>икиќ</w:t>
      </w:r>
      <w:r w:rsidRPr="00BE393F">
        <w:rPr>
          <w:rFonts w:ascii="StobiSerif Regular" w:eastAsia="@Arial Unicode MS" w:hAnsi="StobiSerif Regular" w:cstheme="minorHAnsi"/>
          <w:bCs/>
          <w:i/>
        </w:rPr>
        <w:t xml:space="preserve"> Велковска</w:t>
      </w:r>
      <w:r w:rsidR="000407BE" w:rsidRPr="00BE393F">
        <w:rPr>
          <w:rFonts w:ascii="StobiSerif Regular" w:eastAsia="@Arial Unicode MS" w:hAnsi="StobiSerif Regular" w:cstheme="minorHAnsi"/>
          <w:bCs/>
          <w:i/>
        </w:rPr>
        <w:t>– претставник</w:t>
      </w:r>
      <w:r w:rsidRPr="00BE393F">
        <w:rPr>
          <w:rFonts w:ascii="StobiSerif Regular" w:eastAsia="@Arial Unicode MS" w:hAnsi="StobiSerif Regular" w:cstheme="minorHAnsi"/>
          <w:bCs/>
          <w:i/>
        </w:rPr>
        <w:t xml:space="preserve"> од Организацијата на потрошувачи</w:t>
      </w:r>
      <w:r w:rsidR="000407BE" w:rsidRPr="00BE393F">
        <w:rPr>
          <w:rFonts w:ascii="StobiSerif Regular" w:eastAsia="@Arial Unicode MS" w:hAnsi="StobiSerif Regular" w:cstheme="minorHAnsi"/>
          <w:bCs/>
          <w:i/>
        </w:rPr>
        <w:t xml:space="preserve"> – член</w:t>
      </w:r>
      <w:r w:rsidRPr="00BE393F">
        <w:rPr>
          <w:rFonts w:ascii="StobiSerif Regular" w:eastAsia="@Arial Unicode MS" w:hAnsi="StobiSerif Regular" w:cstheme="minorHAnsi"/>
          <w:bCs/>
          <w:i/>
          <w:lang w:val="ru-RU"/>
        </w:rPr>
        <w:t>;</w:t>
      </w:r>
    </w:p>
    <w:p w14:paraId="479551E3" w14:textId="77777777" w:rsidR="00A6322C" w:rsidRPr="00BE393F" w:rsidRDefault="00A2033D" w:rsidP="006B5A6B">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BE393F">
        <w:rPr>
          <w:rFonts w:ascii="StobiSerif Regular" w:eastAsia="@Arial Unicode MS" w:hAnsi="StobiSerif Regular" w:cstheme="minorHAnsi"/>
          <w:bCs/>
          <w:i/>
          <w:lang w:val="ru-RU"/>
        </w:rPr>
        <w:t xml:space="preserve">Трпе Деаноски- </w:t>
      </w:r>
      <w:r w:rsidR="00A6322C" w:rsidRPr="00BE393F">
        <w:rPr>
          <w:rFonts w:ascii="StobiSerif Regular" w:hAnsi="StobiSerif Regular" w:cs="Arial"/>
          <w:i/>
          <w:iCs/>
        </w:rPr>
        <w:t>претставник од Сојузот на синдикатите на Македонија – член</w:t>
      </w:r>
      <w:r w:rsidR="00A6322C" w:rsidRPr="00BE393F">
        <w:rPr>
          <w:rFonts w:ascii="StobiSerif Regular" w:eastAsia="@Arial Unicode MS" w:hAnsi="StobiSerif Regular" w:cstheme="minorHAnsi"/>
          <w:bCs/>
          <w:i/>
          <w:lang w:val="ru-RU"/>
        </w:rPr>
        <w:t>;</w:t>
      </w:r>
    </w:p>
    <w:p w14:paraId="73656816" w14:textId="77777777" w:rsidR="00842238" w:rsidRPr="00BE393F" w:rsidRDefault="00842238" w:rsidP="006B5A6B">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BE393F">
        <w:rPr>
          <w:rFonts w:ascii="StobiSerif Regular" w:eastAsia="@Arial Unicode MS" w:hAnsi="StobiSerif Regular" w:cstheme="minorHAnsi"/>
          <w:bCs/>
          <w:i/>
        </w:rPr>
        <w:t>Бранко Азески- претставник од Сојуз на стопански комори на Македонија</w:t>
      </w:r>
      <w:r w:rsidRPr="00BE393F">
        <w:rPr>
          <w:rFonts w:ascii="StobiSerif Regular" w:eastAsia="@Arial Unicode MS" w:hAnsi="StobiSerif Regular" w:cstheme="minorHAnsi"/>
          <w:bCs/>
          <w:i/>
          <w:lang w:val="ru-RU"/>
        </w:rPr>
        <w:t>;</w:t>
      </w:r>
    </w:p>
    <w:p w14:paraId="46735B1D" w14:textId="1457176B" w:rsidR="00A2033D" w:rsidRPr="00BE393F" w:rsidRDefault="00A2033D" w:rsidP="006B5A6B">
      <w:pPr>
        <w:pStyle w:val="ListParagraph"/>
        <w:autoSpaceDE w:val="0"/>
        <w:autoSpaceDN w:val="0"/>
        <w:adjustRightInd w:val="0"/>
        <w:spacing w:after="0" w:line="240" w:lineRule="auto"/>
        <w:ind w:left="284" w:right="6"/>
        <w:rPr>
          <w:rFonts w:ascii="StobiSerif Regular" w:eastAsia="@Arial Unicode MS" w:hAnsi="StobiSerif Regular" w:cstheme="minorHAnsi"/>
          <w:bCs/>
          <w:i/>
        </w:rPr>
      </w:pPr>
    </w:p>
    <w:p w14:paraId="527B45B8" w14:textId="77777777" w:rsidR="00A2033D" w:rsidRPr="00BE393F" w:rsidRDefault="00A2033D" w:rsidP="006B5A6B">
      <w:pPr>
        <w:autoSpaceDE w:val="0"/>
        <w:autoSpaceDN w:val="0"/>
        <w:adjustRightInd w:val="0"/>
        <w:ind w:left="284" w:right="6"/>
        <w:rPr>
          <w:rFonts w:ascii="StobiSerif Regular" w:eastAsia="@Arial Unicode MS" w:hAnsi="StobiSerif Regular" w:cstheme="minorHAnsi"/>
          <w:bCs/>
          <w:i/>
          <w:sz w:val="22"/>
          <w:szCs w:val="22"/>
        </w:rPr>
      </w:pPr>
      <w:r w:rsidRPr="00BE393F">
        <w:rPr>
          <w:rFonts w:ascii="StobiSerif Regular" w:eastAsia="@Arial Unicode MS" w:hAnsi="StobiSerif Regular" w:cstheme="minorHAnsi"/>
          <w:b/>
          <w:i/>
          <w:sz w:val="22"/>
          <w:szCs w:val="22"/>
        </w:rPr>
        <w:t>Отсутни членови на Управниот одбор:</w:t>
      </w:r>
    </w:p>
    <w:p w14:paraId="438A05DD" w14:textId="77777777" w:rsidR="00842238" w:rsidRPr="00BE393F" w:rsidRDefault="00842238" w:rsidP="006B5A6B">
      <w:pPr>
        <w:pStyle w:val="ListParagraph"/>
        <w:numPr>
          <w:ilvl w:val="0"/>
          <w:numId w:val="2"/>
        </w:numPr>
        <w:autoSpaceDE w:val="0"/>
        <w:autoSpaceDN w:val="0"/>
        <w:adjustRightInd w:val="0"/>
        <w:spacing w:after="0" w:line="240" w:lineRule="auto"/>
        <w:ind w:left="284" w:right="6" w:hanging="357"/>
        <w:jc w:val="left"/>
        <w:rPr>
          <w:rFonts w:ascii="StobiSerif Regular" w:eastAsia="@Arial Unicode MS" w:hAnsi="StobiSerif Regular" w:cstheme="minorHAnsi"/>
          <w:bCs/>
          <w:i/>
        </w:rPr>
      </w:pPr>
      <w:bookmarkStart w:id="2" w:name="_Hlk177543659"/>
      <w:bookmarkEnd w:id="0"/>
      <w:r w:rsidRPr="00BE393F">
        <w:rPr>
          <w:rFonts w:ascii="StobiSerif Regular" w:eastAsia="@Arial Unicode MS" w:hAnsi="StobiSerif Regular" w:cstheme="minorHAnsi"/>
          <w:bCs/>
          <w:i/>
        </w:rPr>
        <w:t>Ирена Петковски- претставник од Министерството за финансии – претседател;</w:t>
      </w:r>
    </w:p>
    <w:p w14:paraId="74CEEBDD" w14:textId="77777777" w:rsidR="00842238" w:rsidRPr="00BE393F" w:rsidRDefault="00842238" w:rsidP="006B5A6B">
      <w:pPr>
        <w:pStyle w:val="ListParagraph"/>
        <w:numPr>
          <w:ilvl w:val="0"/>
          <w:numId w:val="2"/>
        </w:numPr>
        <w:autoSpaceDE w:val="0"/>
        <w:autoSpaceDN w:val="0"/>
        <w:adjustRightInd w:val="0"/>
        <w:spacing w:after="0" w:line="240" w:lineRule="auto"/>
        <w:ind w:left="284" w:right="6" w:hanging="357"/>
        <w:rPr>
          <w:rFonts w:ascii="StobiSerif Regular" w:eastAsia="@Arial Unicode MS" w:hAnsi="StobiSerif Regular" w:cstheme="minorHAnsi"/>
          <w:bCs/>
          <w:i/>
        </w:rPr>
      </w:pPr>
      <w:r w:rsidRPr="00BE393F">
        <w:rPr>
          <w:rFonts w:ascii="StobiSerif Regular" w:eastAsia="@Arial Unicode MS" w:hAnsi="StobiSerif Regular" w:cstheme="minorHAnsi"/>
          <w:bCs/>
          <w:i/>
        </w:rPr>
        <w:t>Проф. Д-р Калина Гривчева Старделова- претставник од Фармацевтска комора на Македонија</w:t>
      </w:r>
      <w:r w:rsidRPr="00BE393F">
        <w:rPr>
          <w:rFonts w:ascii="StobiSerif Regular" w:eastAsia="@Arial Unicode MS" w:hAnsi="StobiSerif Regular" w:cstheme="minorHAnsi"/>
          <w:bCs/>
          <w:i/>
          <w:lang w:val="ru-RU"/>
        </w:rPr>
        <w:t>;</w:t>
      </w:r>
    </w:p>
    <w:p w14:paraId="3A72BEE8" w14:textId="77777777" w:rsidR="00C064CA" w:rsidRPr="00BE393F" w:rsidRDefault="00C064CA" w:rsidP="006B5A6B">
      <w:pPr>
        <w:autoSpaceDE w:val="0"/>
        <w:autoSpaceDN w:val="0"/>
        <w:adjustRightInd w:val="0"/>
        <w:ind w:left="-142" w:right="6"/>
        <w:contextualSpacing/>
        <w:rPr>
          <w:rFonts w:ascii="StobiSerif Regular" w:eastAsia="@Arial Unicode MS" w:hAnsi="StobiSerif Regular" w:cstheme="minorHAnsi"/>
          <w:b/>
          <w:i/>
          <w:sz w:val="22"/>
          <w:szCs w:val="22"/>
        </w:rPr>
      </w:pPr>
    </w:p>
    <w:p w14:paraId="3367FB73" w14:textId="34152218" w:rsidR="001B1198" w:rsidRPr="00BE393F" w:rsidRDefault="00167451" w:rsidP="00A40C45">
      <w:pPr>
        <w:autoSpaceDE w:val="0"/>
        <w:autoSpaceDN w:val="0"/>
        <w:adjustRightInd w:val="0"/>
        <w:ind w:left="-142" w:right="6"/>
        <w:contextualSpacing/>
        <w:rPr>
          <w:rFonts w:ascii="StobiSerif Regular" w:eastAsia="@Arial Unicode MS" w:hAnsi="StobiSerif Regular" w:cstheme="minorHAnsi"/>
          <w:b/>
          <w:i/>
          <w:sz w:val="22"/>
          <w:szCs w:val="22"/>
        </w:rPr>
      </w:pPr>
      <w:r w:rsidRPr="00BE393F">
        <w:rPr>
          <w:rFonts w:ascii="StobiSerif Regular" w:eastAsia="@Arial Unicode MS" w:hAnsi="StobiSerif Regular" w:cstheme="minorHAnsi"/>
          <w:b/>
          <w:i/>
          <w:sz w:val="22"/>
          <w:szCs w:val="22"/>
        </w:rPr>
        <w:t>Присутни од ФЗО</w:t>
      </w:r>
      <w:r w:rsidR="00A91B10" w:rsidRPr="00BE393F">
        <w:rPr>
          <w:rFonts w:ascii="StobiSerif Regular" w:eastAsia="@Arial Unicode MS" w:hAnsi="StobiSerif Regular" w:cstheme="minorHAnsi"/>
          <w:b/>
          <w:i/>
          <w:sz w:val="22"/>
          <w:szCs w:val="22"/>
        </w:rPr>
        <w:t>РС</w:t>
      </w:r>
      <w:r w:rsidRPr="00BE393F">
        <w:rPr>
          <w:rFonts w:ascii="StobiSerif Regular" w:eastAsia="@Arial Unicode MS" w:hAnsi="StobiSerif Regular" w:cstheme="minorHAnsi"/>
          <w:b/>
          <w:i/>
          <w:sz w:val="22"/>
          <w:szCs w:val="22"/>
        </w:rPr>
        <w:t>М:</w:t>
      </w:r>
    </w:p>
    <w:p w14:paraId="73E52373" w14:textId="0C0025C5" w:rsidR="00D77F8F" w:rsidRPr="00BE393F" w:rsidRDefault="001B1198" w:rsidP="00A40C45">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BE393F">
        <w:rPr>
          <w:rFonts w:ascii="StobiSerif Regular" w:hAnsi="StobiSerif Regular" w:cstheme="minorHAnsi"/>
          <w:i/>
        </w:rPr>
        <w:t>Сашо Клековски</w:t>
      </w:r>
      <w:r w:rsidR="000E1A85" w:rsidRPr="00BE393F">
        <w:rPr>
          <w:rFonts w:ascii="StobiSerif Regular" w:hAnsi="StobiSerif Regular" w:cstheme="minorHAnsi"/>
          <w:i/>
        </w:rPr>
        <w:t>, ВД Директор на ФЗОРСМ</w:t>
      </w:r>
      <w:r w:rsidR="00661560" w:rsidRPr="00BE393F">
        <w:rPr>
          <w:rFonts w:ascii="StobiSerif Regular" w:hAnsi="StobiSerif Regular" w:cstheme="minorHAnsi"/>
          <w:i/>
        </w:rPr>
        <w:t>;</w:t>
      </w:r>
    </w:p>
    <w:p w14:paraId="24FBE560" w14:textId="77777777" w:rsidR="001B1198" w:rsidRPr="00BE393F" w:rsidRDefault="001B1198" w:rsidP="00A40C45">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BE393F">
        <w:rPr>
          <w:rFonts w:ascii="StobiSerif Regular" w:hAnsi="StobiSerif Regular" w:cstheme="minorHAnsi"/>
          <w:i/>
        </w:rPr>
        <w:t>Бранко Аџигогов, ВД Директор на ФЗОРСМ;</w:t>
      </w:r>
    </w:p>
    <w:p w14:paraId="172FD88C" w14:textId="77777777" w:rsidR="001B1198" w:rsidRPr="00BE393F" w:rsidRDefault="001B1198" w:rsidP="00A40C45">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lang w:val="ru-RU"/>
        </w:rPr>
      </w:pPr>
      <w:r w:rsidRPr="00BE393F">
        <w:rPr>
          <w:rFonts w:ascii="StobiSerif Regular" w:eastAsia="@Arial Unicode MS" w:hAnsi="StobiSerif Regular" w:cstheme="minorHAnsi"/>
          <w:i/>
        </w:rPr>
        <w:t>Христо Трповски, раководител на одделението за регрес и судски постапки,</w:t>
      </w:r>
      <w:r w:rsidRPr="00BE393F">
        <w:rPr>
          <w:rFonts w:ascii="StobiSerif Regular" w:hAnsi="StobiSerif Regular"/>
          <w:i/>
          <w:iCs/>
        </w:rPr>
        <w:t>во својство на лице одговорно за организирање на работата на Управниот одбор на ФЗОРСМ;</w:t>
      </w:r>
    </w:p>
    <w:p w14:paraId="3A1325A7" w14:textId="71418B1B" w:rsidR="001B1198" w:rsidRPr="00BE393F" w:rsidRDefault="001B1198" w:rsidP="00A40C45">
      <w:pPr>
        <w:pStyle w:val="ListParagraph"/>
        <w:numPr>
          <w:ilvl w:val="0"/>
          <w:numId w:val="3"/>
        </w:numPr>
        <w:autoSpaceDE w:val="0"/>
        <w:autoSpaceDN w:val="0"/>
        <w:adjustRightInd w:val="0"/>
        <w:spacing w:after="0" w:line="240" w:lineRule="auto"/>
        <w:ind w:left="284" w:right="6"/>
        <w:rPr>
          <w:rFonts w:ascii="StobiSerif Regular" w:eastAsia="@Arial Unicode MS" w:hAnsi="StobiSerif Regular" w:cstheme="minorHAnsi"/>
          <w:b/>
          <w:i/>
        </w:rPr>
      </w:pPr>
      <w:r w:rsidRPr="00BE393F">
        <w:rPr>
          <w:rFonts w:ascii="StobiSerif Regular" w:eastAsia="@Arial Unicode MS" w:hAnsi="StobiSerif Regular" w:cstheme="minorHAnsi"/>
          <w:i/>
        </w:rPr>
        <w:t>Емилија Младеновска,со овластување шеф на кабинет во својство на записничар</w:t>
      </w:r>
    </w:p>
    <w:bookmarkEnd w:id="2"/>
    <w:p w14:paraId="093F767E" w14:textId="77777777" w:rsidR="00A40C45" w:rsidRDefault="00A40C45" w:rsidP="006B5A6B">
      <w:pPr>
        <w:tabs>
          <w:tab w:val="left" w:pos="142"/>
        </w:tabs>
        <w:ind w:left="-142" w:right="6"/>
        <w:rPr>
          <w:rFonts w:ascii="StobiSerif Regular" w:eastAsia="@Arial Unicode MS" w:hAnsi="StobiSerif Regular" w:cstheme="minorHAnsi"/>
          <w:i/>
          <w:sz w:val="22"/>
          <w:szCs w:val="22"/>
          <w:lang w:val="en-US"/>
        </w:rPr>
      </w:pPr>
    </w:p>
    <w:p w14:paraId="74BBD687" w14:textId="003EEE0F" w:rsidR="00842238" w:rsidRPr="00BE393F" w:rsidRDefault="00842238" w:rsidP="006B5A6B">
      <w:pPr>
        <w:tabs>
          <w:tab w:val="left" w:pos="142"/>
        </w:tabs>
        <w:ind w:left="-142" w:right="6"/>
        <w:rPr>
          <w:rFonts w:ascii="StobiSerif Regular" w:eastAsia="@Arial Unicode MS" w:hAnsi="StobiSerif Regular"/>
          <w:i/>
          <w:sz w:val="22"/>
          <w:szCs w:val="22"/>
        </w:rPr>
      </w:pPr>
      <w:r w:rsidRPr="00BE393F">
        <w:rPr>
          <w:rFonts w:ascii="StobiSerif Regular" w:eastAsia="@Arial Unicode MS" w:hAnsi="StobiSerif Regular" w:cstheme="minorHAnsi"/>
          <w:i/>
          <w:sz w:val="22"/>
          <w:szCs w:val="22"/>
        </w:rPr>
        <w:t xml:space="preserve">Седницата ја отвори и водеше претседателот </w:t>
      </w:r>
      <w:r w:rsidRPr="00BE393F">
        <w:rPr>
          <w:rFonts w:ascii="StobiSerif Regular" w:eastAsia="@Arial Unicode MS" w:hAnsi="StobiSerif Regular" w:cstheme="minorHAnsi"/>
          <w:bCs/>
          <w:i/>
          <w:sz w:val="22"/>
          <w:szCs w:val="22"/>
        </w:rPr>
        <w:t>Бесник Хамити</w:t>
      </w:r>
      <w:r w:rsidRPr="00BE393F">
        <w:rPr>
          <w:rFonts w:ascii="StobiSerif Regular" w:eastAsia="@Arial Unicode MS" w:hAnsi="StobiSerif Regular" w:cstheme="minorHAnsi"/>
          <w:i/>
          <w:sz w:val="22"/>
          <w:szCs w:val="22"/>
        </w:rPr>
        <w:t xml:space="preserve">. </w:t>
      </w:r>
      <w:r w:rsidRPr="00BE393F">
        <w:rPr>
          <w:rFonts w:ascii="StobiSerif Regular" w:eastAsia="@Arial Unicode MS" w:hAnsi="StobiSerif Regular"/>
          <w:i/>
          <w:sz w:val="22"/>
          <w:szCs w:val="22"/>
        </w:rPr>
        <w:t>На почетокот утврди дека се присутни пет членови на Управниот одбор, со што</w:t>
      </w:r>
      <w:r w:rsidRPr="00BE393F">
        <w:rPr>
          <w:rFonts w:ascii="StobiSerif Regular" w:hAnsi="StobiSerif Regular" w:cs="Arial"/>
          <w:i/>
          <w:sz w:val="22"/>
          <w:szCs w:val="22"/>
        </w:rPr>
        <w:t xml:space="preserve"> условите за полноважно работење и одлучување се исполнети, по што </w:t>
      </w:r>
      <w:r w:rsidRPr="00BE393F">
        <w:rPr>
          <w:rFonts w:ascii="StobiSerif Regular" w:eastAsia="@Arial Unicode MS" w:hAnsi="StobiSerif Regular"/>
          <w:i/>
          <w:sz w:val="22"/>
          <w:szCs w:val="22"/>
        </w:rPr>
        <w:t xml:space="preserve">го прочита претходно доставениот </w:t>
      </w:r>
    </w:p>
    <w:p w14:paraId="062DB5C6" w14:textId="77777777" w:rsidR="00F31919" w:rsidRPr="00BE393F" w:rsidRDefault="00F31919" w:rsidP="006B5A6B">
      <w:pPr>
        <w:pStyle w:val="BodyText2"/>
        <w:spacing w:after="0" w:line="240" w:lineRule="auto"/>
        <w:ind w:left="-142" w:right="6"/>
        <w:contextualSpacing/>
        <w:jc w:val="center"/>
        <w:rPr>
          <w:rFonts w:ascii="StobiSerif Regular" w:eastAsia="@Arial Unicode MS" w:hAnsi="StobiSerif Regular" w:cstheme="minorHAnsi"/>
          <w:b/>
          <w:i/>
          <w:color w:val="FF0000"/>
          <w:sz w:val="22"/>
          <w:szCs w:val="22"/>
        </w:rPr>
      </w:pPr>
    </w:p>
    <w:p w14:paraId="22A32A00" w14:textId="77777777" w:rsidR="00167451" w:rsidRPr="00BE393F" w:rsidRDefault="00167451" w:rsidP="006B5A6B">
      <w:pPr>
        <w:pStyle w:val="BodyText2"/>
        <w:spacing w:after="0" w:line="240" w:lineRule="auto"/>
        <w:ind w:left="-142" w:right="6"/>
        <w:contextualSpacing/>
        <w:jc w:val="center"/>
        <w:rPr>
          <w:rFonts w:ascii="StobiSerif Regular" w:eastAsia="@Arial Unicode MS" w:hAnsi="StobiSerif Regular" w:cstheme="minorHAnsi"/>
          <w:b/>
          <w:i/>
          <w:sz w:val="22"/>
          <w:szCs w:val="22"/>
        </w:rPr>
      </w:pPr>
      <w:r w:rsidRPr="00BE393F">
        <w:rPr>
          <w:rFonts w:ascii="StobiSerif Regular" w:eastAsia="@Arial Unicode MS" w:hAnsi="StobiSerif Regular" w:cstheme="minorHAnsi"/>
          <w:b/>
          <w:i/>
          <w:sz w:val="22"/>
          <w:szCs w:val="22"/>
        </w:rPr>
        <w:t>П Р Е Д Л О Г - Д Н Е В Е Н  Р Е Д</w:t>
      </w:r>
    </w:p>
    <w:p w14:paraId="688EF6E6" w14:textId="77777777" w:rsidR="002E2562" w:rsidRPr="00BE393F" w:rsidRDefault="002E2562" w:rsidP="006B5A6B">
      <w:pPr>
        <w:pStyle w:val="BodyText2"/>
        <w:spacing w:after="0" w:line="240" w:lineRule="auto"/>
        <w:ind w:left="-142" w:right="6"/>
        <w:contextualSpacing/>
        <w:jc w:val="center"/>
        <w:rPr>
          <w:rFonts w:ascii="StobiSerif Regular" w:eastAsia="@Arial Unicode MS" w:hAnsi="StobiSerif Regular" w:cstheme="minorHAnsi"/>
          <w:b/>
          <w:i/>
          <w:sz w:val="22"/>
          <w:szCs w:val="22"/>
        </w:rPr>
      </w:pPr>
    </w:p>
    <w:p w14:paraId="4FA2B889" w14:textId="21AC8C64" w:rsidR="004A6436" w:rsidRPr="00BE393F" w:rsidRDefault="00263478" w:rsidP="006B5A6B">
      <w:pPr>
        <w:pStyle w:val="ListParagraph"/>
        <w:numPr>
          <w:ilvl w:val="0"/>
          <w:numId w:val="4"/>
        </w:numPr>
        <w:tabs>
          <w:tab w:val="left" w:pos="426"/>
        </w:tabs>
        <w:spacing w:line="240" w:lineRule="auto"/>
        <w:ind w:left="284" w:right="6"/>
        <w:outlineLvl w:val="0"/>
        <w:rPr>
          <w:rFonts w:ascii="StobiSerif Regular" w:hAnsi="StobiSerif Regular" w:cs="Arial"/>
          <w:bCs/>
          <w:i/>
          <w:iCs/>
          <w:color w:val="000000" w:themeColor="text1"/>
          <w:kern w:val="36"/>
          <w:lang w:val="ru-RU" w:eastAsia="mk-MK"/>
        </w:rPr>
      </w:pPr>
      <w:bookmarkStart w:id="3" w:name="_Hlk161646278"/>
      <w:bookmarkStart w:id="4" w:name="_Hlk161644419"/>
      <w:r w:rsidRPr="00BE393F">
        <w:rPr>
          <w:rFonts w:ascii="StobiSerif Regular" w:hAnsi="StobiSerif Regular" w:cs="Arial"/>
          <w:bCs/>
          <w:i/>
          <w:iCs/>
          <w:color w:val="000000" w:themeColor="text1"/>
          <w:kern w:val="36"/>
          <w:lang w:eastAsia="mk-MK"/>
        </w:rPr>
        <w:t>Разгледување на Извештајот од извршениот попис на средствата,побарувањата и обврските на Фондот со состојба на 31.12.2024 го</w:t>
      </w:r>
      <w:r w:rsidR="004A3554">
        <w:rPr>
          <w:rFonts w:ascii="StobiSerif Regular" w:hAnsi="StobiSerif Regular" w:cs="Arial"/>
          <w:bCs/>
          <w:i/>
          <w:iCs/>
          <w:color w:val="000000" w:themeColor="text1"/>
          <w:kern w:val="36"/>
          <w:lang w:eastAsia="mk-MK"/>
        </w:rPr>
        <w:t>д</w:t>
      </w:r>
      <w:r w:rsidRPr="00BE393F">
        <w:rPr>
          <w:rFonts w:ascii="StobiSerif Regular" w:hAnsi="StobiSerif Regular" w:cs="Arial"/>
          <w:bCs/>
          <w:i/>
          <w:iCs/>
          <w:color w:val="000000" w:themeColor="text1"/>
          <w:kern w:val="36"/>
          <w:lang w:eastAsia="mk-MK"/>
        </w:rPr>
        <w:t>ина, со предлог одлуки</w:t>
      </w:r>
      <w:r w:rsidR="004A6436" w:rsidRPr="00BE393F">
        <w:rPr>
          <w:rFonts w:ascii="StobiSerif Regular" w:hAnsi="StobiSerif Regular" w:cs="Arial"/>
          <w:bCs/>
          <w:i/>
          <w:iCs/>
          <w:color w:val="000000" w:themeColor="text1"/>
          <w:kern w:val="36"/>
          <w:lang w:eastAsia="mk-MK"/>
        </w:rPr>
        <w:t>;</w:t>
      </w:r>
    </w:p>
    <w:p w14:paraId="308E3796" w14:textId="32858BB3" w:rsidR="004A6436" w:rsidRPr="00BE393F" w:rsidRDefault="00263478" w:rsidP="006B5A6B">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val="ru-RU" w:eastAsia="mk-MK"/>
        </w:rPr>
      </w:pPr>
      <w:bookmarkStart w:id="5" w:name="_Hlk192166130"/>
      <w:r w:rsidRPr="00BE393F">
        <w:rPr>
          <w:rFonts w:ascii="StobiSerif Regular" w:hAnsi="StobiSerif Regular" w:cs="Arial"/>
          <w:bCs/>
          <w:i/>
          <w:iCs/>
          <w:kern w:val="36"/>
          <w:lang w:eastAsia="mk-MK"/>
        </w:rPr>
        <w:t xml:space="preserve">Предлог за донесување Правилник за изменување на Правилникот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w:t>
      </w:r>
      <w:r w:rsidRPr="00BE393F">
        <w:rPr>
          <w:rFonts w:ascii="StobiSerif Regular" w:hAnsi="StobiSerif Regular" w:cs="Arial"/>
          <w:bCs/>
          <w:i/>
          <w:iCs/>
          <w:kern w:val="36"/>
          <w:lang w:eastAsia="mk-MK"/>
        </w:rPr>
        <w:lastRenderedPageBreak/>
        <w:t>здравствените установи кои вршат специјалистичко – консултативна здравствена заштита</w:t>
      </w:r>
      <w:r w:rsidR="004A6436" w:rsidRPr="00BE393F">
        <w:rPr>
          <w:rFonts w:ascii="StobiSerif Regular" w:hAnsi="StobiSerif Regular" w:cs="Arial"/>
          <w:bCs/>
          <w:i/>
          <w:iCs/>
          <w:kern w:val="36"/>
          <w:lang w:eastAsia="mk-MK"/>
        </w:rPr>
        <w:t>;</w:t>
      </w:r>
    </w:p>
    <w:p w14:paraId="5AF74AD6" w14:textId="191F4A71" w:rsidR="004A6436" w:rsidRPr="00BE393F" w:rsidRDefault="002F6468" w:rsidP="006B5A6B">
      <w:pPr>
        <w:pStyle w:val="ListParagraph"/>
        <w:numPr>
          <w:ilvl w:val="0"/>
          <w:numId w:val="4"/>
        </w:numPr>
        <w:tabs>
          <w:tab w:val="left" w:pos="426"/>
        </w:tabs>
        <w:spacing w:line="240" w:lineRule="auto"/>
        <w:ind w:left="284" w:right="6"/>
        <w:outlineLvl w:val="0"/>
        <w:rPr>
          <w:rFonts w:ascii="StobiSerif Regular" w:hAnsi="StobiSerif Regular" w:cs="Arial"/>
          <w:b/>
          <w:i/>
          <w:iCs/>
          <w:kern w:val="36"/>
          <w:lang w:val="ru-RU" w:eastAsia="mk-MK"/>
        </w:rPr>
      </w:pPr>
      <w:r w:rsidRPr="00BE393F">
        <w:rPr>
          <w:rFonts w:ascii="StobiSerif Regular" w:hAnsi="StobiSerif Regular" w:cs="Arial"/>
          <w:bCs/>
          <w:i/>
          <w:iCs/>
          <w:kern w:val="36"/>
          <w:lang w:eastAsia="mk-MK"/>
        </w:rPr>
        <w:t>Предлог – заклучок за пренамена на условен договорен надоместок за ЈЗУ УК  за детски болести Скопје</w:t>
      </w:r>
      <w:r w:rsidR="004A6436" w:rsidRPr="00BE393F">
        <w:rPr>
          <w:rFonts w:ascii="StobiSerif Regular" w:hAnsi="StobiSerif Regular" w:cs="Arial"/>
          <w:bCs/>
          <w:i/>
          <w:iCs/>
          <w:kern w:val="36"/>
          <w:lang w:eastAsia="mk-MK"/>
        </w:rPr>
        <w:t>;</w:t>
      </w:r>
    </w:p>
    <w:bookmarkEnd w:id="5"/>
    <w:p w14:paraId="5BFEC94F" w14:textId="31338A95" w:rsidR="004A6436" w:rsidRPr="00BE393F" w:rsidRDefault="002F6468" w:rsidP="006B5A6B">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val="ru-RU" w:eastAsia="mk-MK"/>
        </w:rPr>
      </w:pPr>
      <w:r w:rsidRPr="00BE393F">
        <w:rPr>
          <w:rFonts w:ascii="StobiSerif Regular" w:hAnsi="StobiSerif Regular" w:cs="Arial"/>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r w:rsidR="004A6436" w:rsidRPr="00BE393F">
        <w:rPr>
          <w:rFonts w:ascii="StobiSerif Regular" w:hAnsi="StobiSerif Regular" w:cs="Arial"/>
          <w:bCs/>
          <w:i/>
          <w:iCs/>
          <w:kern w:val="36"/>
          <w:lang w:eastAsia="mk-MK"/>
        </w:rPr>
        <w:t>;</w:t>
      </w:r>
    </w:p>
    <w:p w14:paraId="587DC62C" w14:textId="5AFCA966" w:rsidR="004A6436" w:rsidRPr="00BE393F" w:rsidRDefault="004A6436" w:rsidP="006B5A6B">
      <w:pPr>
        <w:pStyle w:val="ListParagraph"/>
        <w:numPr>
          <w:ilvl w:val="0"/>
          <w:numId w:val="4"/>
        </w:numPr>
        <w:tabs>
          <w:tab w:val="left" w:pos="426"/>
        </w:tabs>
        <w:spacing w:line="240" w:lineRule="auto"/>
        <w:ind w:left="284" w:right="6"/>
        <w:outlineLvl w:val="0"/>
        <w:rPr>
          <w:rFonts w:ascii="StobiSerif Regular" w:hAnsi="StobiSerif Regular" w:cs="Arial"/>
          <w:bCs/>
          <w:i/>
          <w:iCs/>
          <w:kern w:val="36"/>
          <w:lang w:eastAsia="mk-MK"/>
        </w:rPr>
      </w:pPr>
      <w:bookmarkStart w:id="6" w:name="_Hlk190690223"/>
      <w:r w:rsidRPr="00BE393F">
        <w:rPr>
          <w:rFonts w:ascii="StobiSerif Regular" w:hAnsi="StobiSerif Regular" w:cs="Arial"/>
          <w:bCs/>
          <w:i/>
          <w:iCs/>
          <w:kern w:val="36"/>
          <w:lang w:eastAsia="mk-MK"/>
        </w:rPr>
        <w:t>Предлог за донесување</w:t>
      </w:r>
      <w:r w:rsidR="00AF60F3" w:rsidRPr="00BE393F">
        <w:rPr>
          <w:rFonts w:ascii="StobiSerif Regular" w:hAnsi="StobiSerif Regular" w:cs="Arial"/>
          <w:bCs/>
          <w:i/>
          <w:iCs/>
          <w:kern w:val="36"/>
          <w:lang w:eastAsia="mk-MK"/>
        </w:rPr>
        <w:t xml:space="preserve"> на</w:t>
      </w:r>
      <w:r w:rsidRPr="00BE393F">
        <w:rPr>
          <w:rFonts w:ascii="StobiSerif Regular" w:hAnsi="StobiSerif Regular" w:cs="Arial"/>
          <w:bCs/>
          <w:i/>
          <w:iCs/>
          <w:kern w:val="36"/>
          <w:lang w:eastAsia="mk-MK"/>
        </w:rPr>
        <w:t xml:space="preserve"> Одлука </w:t>
      </w:r>
      <w:bookmarkEnd w:id="6"/>
      <w:r w:rsidR="002F6468" w:rsidRPr="00BE393F">
        <w:rPr>
          <w:rFonts w:ascii="StobiSerif Regular" w:hAnsi="StobiSerif Regular" w:cs="Arial"/>
          <w:bCs/>
          <w:i/>
          <w:iCs/>
          <w:kern w:val="36"/>
          <w:lang w:eastAsia="mk-MK"/>
        </w:rPr>
        <w:t>за изменување и дополнување на Одлуката за утврдување на висината на вкупниот договорен надоместок на здравствени установи за обезбедени услуги од специјалистичко- консултативната здравствена заштита за 2025 година</w:t>
      </w:r>
      <w:r w:rsidRPr="00BE393F">
        <w:rPr>
          <w:rFonts w:ascii="StobiSerif Regular" w:hAnsi="StobiSerif Regular" w:cs="Arial"/>
          <w:bCs/>
          <w:i/>
          <w:iCs/>
          <w:kern w:val="36"/>
          <w:lang w:eastAsia="mk-MK"/>
        </w:rPr>
        <w:t>;</w:t>
      </w:r>
    </w:p>
    <w:p w14:paraId="6C286418" w14:textId="1630BD7A" w:rsidR="004A6436" w:rsidRPr="00BE393F" w:rsidRDefault="002F6468" w:rsidP="006B5A6B">
      <w:pPr>
        <w:pStyle w:val="ListParagraph"/>
        <w:numPr>
          <w:ilvl w:val="0"/>
          <w:numId w:val="4"/>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Предлог 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w:t>
      </w:r>
      <w:r w:rsidR="000A463F" w:rsidRPr="00BE393F">
        <w:rPr>
          <w:rFonts w:ascii="StobiSerif Regular" w:hAnsi="StobiSerif Regular" w:cs="Arial"/>
          <w:bCs/>
          <w:i/>
          <w:iCs/>
          <w:color w:val="000000" w:themeColor="text1"/>
          <w:kern w:val="36"/>
          <w:lang w:eastAsia="mk-MK"/>
        </w:rPr>
        <w:t xml:space="preserve"> областа на </w:t>
      </w:r>
      <w:r w:rsidRPr="00BE393F">
        <w:rPr>
          <w:rFonts w:ascii="StobiSerif Regular" w:hAnsi="StobiSerif Regular" w:cs="Arial"/>
          <w:bCs/>
          <w:i/>
          <w:iCs/>
          <w:color w:val="000000" w:themeColor="text1"/>
          <w:kern w:val="36"/>
          <w:lang w:eastAsia="mk-MK"/>
        </w:rPr>
        <w:t xml:space="preserve"> специјалистичко- консултативната стоматолошка здравствена заштита </w:t>
      </w:r>
      <w:r w:rsidR="000A463F" w:rsidRPr="00BE393F">
        <w:rPr>
          <w:rFonts w:ascii="StobiSerif Regular" w:hAnsi="StobiSerif Regular" w:cs="Arial"/>
          <w:bCs/>
          <w:i/>
          <w:iCs/>
          <w:color w:val="000000" w:themeColor="text1"/>
          <w:kern w:val="36"/>
          <w:lang w:eastAsia="mk-MK"/>
        </w:rPr>
        <w:t xml:space="preserve">од дејностите орална хирургија, ортодонција и протетика </w:t>
      </w:r>
      <w:r w:rsidRPr="00BE393F">
        <w:rPr>
          <w:rFonts w:ascii="StobiSerif Regular" w:hAnsi="StobiSerif Regular" w:cs="Arial"/>
          <w:bCs/>
          <w:i/>
          <w:iCs/>
          <w:color w:val="000000" w:themeColor="text1"/>
          <w:kern w:val="36"/>
          <w:lang w:eastAsia="mk-MK"/>
        </w:rPr>
        <w:t>за 2025 година</w:t>
      </w:r>
      <w:r w:rsidR="004A6436" w:rsidRPr="00BE393F">
        <w:rPr>
          <w:rFonts w:ascii="StobiSerif Regular" w:hAnsi="StobiSerif Regular" w:cs="Arial"/>
          <w:bCs/>
          <w:i/>
          <w:iCs/>
          <w:color w:val="000000" w:themeColor="text1"/>
          <w:kern w:val="36"/>
          <w:lang w:eastAsia="mk-MK"/>
        </w:rPr>
        <w:t>;</w:t>
      </w:r>
    </w:p>
    <w:p w14:paraId="6494CBF3" w14:textId="4214BE0E" w:rsidR="004A6436" w:rsidRPr="00BE393F" w:rsidRDefault="002F6468" w:rsidP="006B5A6B">
      <w:pPr>
        <w:pStyle w:val="ListParagraph"/>
        <w:numPr>
          <w:ilvl w:val="0"/>
          <w:numId w:val="4"/>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Предлог 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специјалистичко- консултативната здравствена заштита по упат од избран лекар за 2025 година</w:t>
      </w:r>
      <w:r w:rsidR="004A6436" w:rsidRPr="00BE393F">
        <w:rPr>
          <w:rFonts w:ascii="StobiSerif Regular" w:hAnsi="StobiSerif Regular" w:cs="Arial"/>
          <w:bCs/>
          <w:i/>
          <w:iCs/>
          <w:color w:val="000000" w:themeColor="text1"/>
          <w:kern w:val="36"/>
          <w:lang w:eastAsia="mk-MK"/>
        </w:rPr>
        <w:t>;</w:t>
      </w:r>
    </w:p>
    <w:p w14:paraId="3B612463" w14:textId="7A016E6B" w:rsidR="004A6436" w:rsidRPr="00BE393F" w:rsidRDefault="002F6468" w:rsidP="006B5A6B">
      <w:pPr>
        <w:pStyle w:val="ListParagraph"/>
        <w:numPr>
          <w:ilvl w:val="0"/>
          <w:numId w:val="4"/>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Предлог за утврдување на референтни цени на здравствени услуги;</w:t>
      </w:r>
    </w:p>
    <w:p w14:paraId="3FCECCE2" w14:textId="4EDC8A07" w:rsidR="004A6436" w:rsidRPr="00BE393F" w:rsidRDefault="002F6468" w:rsidP="006B5A6B">
      <w:pPr>
        <w:pStyle w:val="ListParagraph"/>
        <w:numPr>
          <w:ilvl w:val="0"/>
          <w:numId w:val="4"/>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Разгледување на молба поднесена од ПЗУ Аптека ,,П.Р</w:t>
      </w:r>
      <w:r w:rsidR="005D4B36" w:rsidRPr="00BE393F">
        <w:rPr>
          <w:rFonts w:ascii="StobiSerif Regular" w:hAnsi="StobiSerif Regular" w:cs="Arial"/>
          <w:bCs/>
          <w:i/>
          <w:iCs/>
          <w:color w:val="000000" w:themeColor="text1"/>
          <w:kern w:val="36"/>
          <w:lang w:eastAsia="mk-MK"/>
        </w:rPr>
        <w:t>. Фарм два</w:t>
      </w:r>
      <w:r w:rsidR="005D4B36" w:rsidRPr="00BE393F">
        <w:rPr>
          <w:rFonts w:ascii="StobiSerif Regular" w:hAnsi="StobiSerif Regular" w:cs="Arial"/>
          <w:bCs/>
          <w:i/>
          <w:iCs/>
          <w:color w:val="000000" w:themeColor="text1"/>
          <w:kern w:val="36"/>
          <w:lang w:val="ru-RU" w:eastAsia="mk-MK"/>
        </w:rPr>
        <w:t>’’ од Гостивар</w:t>
      </w:r>
      <w:r w:rsidR="004A6436" w:rsidRPr="00BE393F">
        <w:rPr>
          <w:rFonts w:ascii="StobiSerif Regular" w:hAnsi="StobiSerif Regular" w:cs="Arial"/>
          <w:bCs/>
          <w:i/>
          <w:iCs/>
          <w:color w:val="000000" w:themeColor="text1"/>
          <w:kern w:val="36"/>
          <w:lang w:eastAsia="mk-MK"/>
        </w:rPr>
        <w:t>;</w:t>
      </w:r>
    </w:p>
    <w:p w14:paraId="2352049E" w14:textId="77777777" w:rsidR="00B91785" w:rsidRPr="00BE393F" w:rsidRDefault="00B91785" w:rsidP="006B5A6B">
      <w:pPr>
        <w:pStyle w:val="ListParagraph"/>
        <w:numPr>
          <w:ilvl w:val="0"/>
          <w:numId w:val="4"/>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Разно</w:t>
      </w:r>
      <w:r w:rsidRPr="00BE393F">
        <w:rPr>
          <w:rFonts w:ascii="StobiSerif Regular" w:hAnsi="StobiSerif Regular"/>
          <w:i/>
          <w:iCs/>
          <w:color w:val="000000" w:themeColor="text1"/>
        </w:rPr>
        <w:t>;</w:t>
      </w:r>
    </w:p>
    <w:bookmarkEnd w:id="3"/>
    <w:bookmarkEnd w:id="4"/>
    <w:p w14:paraId="5EA7ADC6" w14:textId="77777777" w:rsidR="000D4161" w:rsidRPr="00BE393F" w:rsidRDefault="004F11F7" w:rsidP="006B5A6B">
      <w:pPr>
        <w:ind w:left="-142" w:right="6"/>
        <w:rPr>
          <w:rFonts w:ascii="StobiSerif Regular" w:hAnsi="StobiSerif Regular" w:cstheme="minorHAnsi"/>
          <w:i/>
          <w:color w:val="000000" w:themeColor="text1"/>
          <w:sz w:val="22"/>
          <w:szCs w:val="22"/>
          <w:lang w:val="ru-RU"/>
        </w:rPr>
      </w:pPr>
      <w:r w:rsidRPr="00BE393F">
        <w:rPr>
          <w:rFonts w:ascii="StobiSerif Regular" w:hAnsi="StobiSerif Regular" w:cstheme="minorHAnsi"/>
          <w:i/>
          <w:color w:val="000000" w:themeColor="text1"/>
          <w:sz w:val="22"/>
          <w:szCs w:val="22"/>
        </w:rPr>
        <w:t xml:space="preserve">Потоа праша дали има други предлози за разгледување на денешната седница, односно за дополнување на дневниот ред. </w:t>
      </w:r>
    </w:p>
    <w:p w14:paraId="5B6A2077" w14:textId="77777777" w:rsidR="00E44B86" w:rsidRPr="00BE393F" w:rsidRDefault="00E44B86" w:rsidP="006B5A6B">
      <w:pPr>
        <w:ind w:left="-142" w:right="6"/>
        <w:rPr>
          <w:rFonts w:ascii="StobiSerif Regular" w:hAnsi="StobiSerif Regular" w:cstheme="minorHAnsi"/>
          <w:i/>
          <w:color w:val="000000" w:themeColor="text1"/>
          <w:sz w:val="22"/>
          <w:szCs w:val="22"/>
          <w:lang w:val="ru-RU"/>
        </w:rPr>
      </w:pPr>
    </w:p>
    <w:p w14:paraId="6F205B79" w14:textId="4F0495CD" w:rsidR="00A92E53" w:rsidRPr="00BE393F" w:rsidRDefault="00A92E53" w:rsidP="006B5A6B">
      <w:pPr>
        <w:ind w:left="-142" w:right="6"/>
        <w:rPr>
          <w:rFonts w:ascii="StobiSerif Regular" w:hAnsi="StobiSerif Regular" w:cstheme="minorHAnsi"/>
          <w:i/>
          <w:color w:val="000000" w:themeColor="text1"/>
          <w:sz w:val="22"/>
          <w:szCs w:val="22"/>
          <w:lang w:val="ru-RU"/>
        </w:rPr>
      </w:pPr>
      <w:r w:rsidRPr="00BE393F">
        <w:rPr>
          <w:rFonts w:ascii="StobiSerif Regular" w:hAnsi="StobiSerif Regular" w:cstheme="minorHAnsi"/>
          <w:i/>
          <w:sz w:val="22"/>
          <w:szCs w:val="22"/>
        </w:rPr>
        <w:t>Директорите предложија да се дополни дневниот ред со</w:t>
      </w:r>
      <w:r w:rsidRPr="00BE393F">
        <w:rPr>
          <w:rFonts w:ascii="StobiSerif Regular" w:hAnsi="StobiSerif Regular" w:cstheme="minorHAnsi"/>
          <w:i/>
          <w:sz w:val="22"/>
          <w:szCs w:val="22"/>
          <w:lang w:val="ru-RU"/>
        </w:rPr>
        <w:t xml:space="preserve"> </w:t>
      </w:r>
      <w:r w:rsidRPr="00BE393F">
        <w:rPr>
          <w:rFonts w:ascii="StobiSerif Regular" w:hAnsi="StobiSerif Regular"/>
          <w:i/>
          <w:iCs/>
          <w:color w:val="000000" w:themeColor="text1"/>
          <w:sz w:val="22"/>
          <w:szCs w:val="22"/>
          <w:lang w:val="ru-RU"/>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 за здравство и Фонд за здравствено осигурување</w:t>
      </w:r>
    </w:p>
    <w:p w14:paraId="098BCA97" w14:textId="7AD76AEA" w:rsidR="004C1301" w:rsidRPr="00BE393F" w:rsidRDefault="004C1301" w:rsidP="006B5A6B">
      <w:pPr>
        <w:ind w:left="-142" w:right="6"/>
        <w:jc w:val="left"/>
        <w:rPr>
          <w:rFonts w:ascii="StobiSerif Regular" w:hAnsi="StobiSerif Regular" w:cstheme="minorHAnsi"/>
          <w:i/>
          <w:color w:val="000000" w:themeColor="text1"/>
          <w:sz w:val="22"/>
          <w:szCs w:val="22"/>
          <w:lang w:val="en-US"/>
        </w:rPr>
      </w:pPr>
    </w:p>
    <w:p w14:paraId="1754A37C" w14:textId="60E83AD5" w:rsidR="00A92E53" w:rsidRPr="00BE393F" w:rsidRDefault="00A92E53" w:rsidP="006B5A6B">
      <w:pPr>
        <w:ind w:left="-142" w:right="6"/>
        <w:rPr>
          <w:rFonts w:ascii="StobiSerif Regular" w:hAnsi="StobiSerif Regular" w:cs="Arial"/>
          <w:i/>
          <w:sz w:val="22"/>
          <w:szCs w:val="22"/>
        </w:rPr>
      </w:pPr>
      <w:r w:rsidRPr="00BE393F">
        <w:rPr>
          <w:rFonts w:ascii="StobiSerif Regular" w:hAnsi="StobiSerif Regular" w:cstheme="minorHAnsi"/>
          <w:i/>
          <w:sz w:val="22"/>
          <w:szCs w:val="22"/>
        </w:rPr>
        <w:t>П</w:t>
      </w:r>
      <w:r w:rsidRPr="00BE393F">
        <w:rPr>
          <w:rFonts w:ascii="StobiSerif Regular" w:hAnsi="StobiSerif Regular" w:cstheme="minorHAnsi"/>
          <w:i/>
          <w:sz w:val="22"/>
          <w:szCs w:val="22"/>
          <w:lang w:val="ru-RU"/>
        </w:rPr>
        <w:t>редлогот беше прифатен од членовите на Управниот одбор по што</w:t>
      </w:r>
      <w:r w:rsidRPr="00BE393F">
        <w:rPr>
          <w:rFonts w:ascii="StobiSerif Regular" w:hAnsi="StobiSerif Regular" w:cs="Arial"/>
          <w:i/>
          <w:sz w:val="22"/>
          <w:szCs w:val="22"/>
        </w:rPr>
        <w:t xml:space="preserve"> за дневниот ред</w:t>
      </w:r>
      <w:bookmarkStart w:id="7" w:name="_Hlk126934022"/>
      <w:r w:rsidRPr="00BE393F">
        <w:rPr>
          <w:rFonts w:ascii="StobiSerif Regular" w:hAnsi="StobiSerif Regular" w:cs="Arial"/>
          <w:i/>
          <w:sz w:val="22"/>
          <w:szCs w:val="22"/>
        </w:rPr>
        <w:t xml:space="preserve"> за седмата </w:t>
      </w:r>
      <w:r w:rsidRPr="00BE393F">
        <w:rPr>
          <w:rFonts w:ascii="StobiSerif Regular" w:hAnsi="StobiSerif Regular"/>
          <w:i/>
          <w:sz w:val="22"/>
          <w:szCs w:val="22"/>
        </w:rPr>
        <w:t>седница, Управниот одбор едногласно го усвои следниот</w:t>
      </w:r>
      <w:bookmarkEnd w:id="7"/>
    </w:p>
    <w:p w14:paraId="52E7BB20" w14:textId="77777777" w:rsidR="00F31938" w:rsidRPr="00BE393F" w:rsidRDefault="00F31938" w:rsidP="006B5A6B">
      <w:pPr>
        <w:autoSpaceDE w:val="0"/>
        <w:autoSpaceDN w:val="0"/>
        <w:adjustRightInd w:val="0"/>
        <w:ind w:left="-142" w:right="6"/>
        <w:contextualSpacing/>
        <w:jc w:val="left"/>
        <w:rPr>
          <w:rFonts w:ascii="StobiSerif Regular" w:eastAsia="@Arial Unicode MS" w:hAnsi="StobiSerif Regular" w:cstheme="minorHAnsi"/>
          <w:b/>
          <w:i/>
          <w:color w:val="000000" w:themeColor="text1"/>
          <w:sz w:val="22"/>
          <w:szCs w:val="22"/>
          <w:lang w:val="ru-RU"/>
        </w:rPr>
      </w:pPr>
    </w:p>
    <w:p w14:paraId="1249403E" w14:textId="77777777" w:rsidR="00167451" w:rsidRPr="00BE393F" w:rsidRDefault="00167451" w:rsidP="006B5A6B">
      <w:pPr>
        <w:autoSpaceDE w:val="0"/>
        <w:autoSpaceDN w:val="0"/>
        <w:adjustRightInd w:val="0"/>
        <w:ind w:left="-142" w:right="6"/>
        <w:contextualSpacing/>
        <w:jc w:val="center"/>
        <w:rPr>
          <w:rFonts w:ascii="StobiSerif Regular" w:eastAsia="@Arial Unicode MS" w:hAnsi="StobiSerif Regular" w:cstheme="minorHAnsi"/>
          <w:b/>
          <w:i/>
          <w:color w:val="000000" w:themeColor="text1"/>
          <w:sz w:val="22"/>
          <w:szCs w:val="22"/>
        </w:rPr>
      </w:pPr>
      <w:r w:rsidRPr="00BE393F">
        <w:rPr>
          <w:rFonts w:ascii="StobiSerif Regular" w:eastAsia="@Arial Unicode MS" w:hAnsi="StobiSerif Regular" w:cstheme="minorHAnsi"/>
          <w:b/>
          <w:i/>
          <w:color w:val="000000" w:themeColor="text1"/>
          <w:sz w:val="22"/>
          <w:szCs w:val="22"/>
        </w:rPr>
        <w:t>Д Н Е В Е Н  Р Е Д</w:t>
      </w:r>
    </w:p>
    <w:p w14:paraId="1F3234B6" w14:textId="77777777" w:rsidR="00855ABA" w:rsidRPr="00BE393F" w:rsidRDefault="00855ABA" w:rsidP="006B5A6B">
      <w:pPr>
        <w:autoSpaceDE w:val="0"/>
        <w:autoSpaceDN w:val="0"/>
        <w:adjustRightInd w:val="0"/>
        <w:ind w:left="-142" w:right="6"/>
        <w:contextualSpacing/>
        <w:jc w:val="center"/>
        <w:rPr>
          <w:rFonts w:ascii="StobiSerif Regular" w:eastAsia="@Arial Unicode MS" w:hAnsi="StobiSerif Regular" w:cstheme="minorHAnsi"/>
          <w:b/>
          <w:i/>
          <w:color w:val="FF0000"/>
          <w:sz w:val="22"/>
          <w:szCs w:val="22"/>
          <w:lang w:val="ru-RU"/>
        </w:rPr>
      </w:pPr>
    </w:p>
    <w:p w14:paraId="348AAD1C" w14:textId="0C9C41CB"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color w:val="000000" w:themeColor="text1"/>
          <w:kern w:val="36"/>
          <w:lang w:val="ru-RU" w:eastAsia="mk-MK"/>
        </w:rPr>
      </w:pPr>
      <w:bookmarkStart w:id="8" w:name="_Hlk190691915"/>
      <w:r w:rsidRPr="00BE393F">
        <w:rPr>
          <w:rFonts w:ascii="StobiSerif Regular" w:hAnsi="StobiSerif Regular" w:cs="Arial"/>
          <w:bCs/>
          <w:i/>
          <w:iCs/>
          <w:color w:val="000000" w:themeColor="text1"/>
          <w:kern w:val="36"/>
          <w:lang w:eastAsia="mk-MK"/>
        </w:rPr>
        <w:t>Разгледување на Извештајот од извршениот попис на средствата,побарувањата и обврските на Фондот со состојба на 31.12.2024 го</w:t>
      </w:r>
      <w:r w:rsidR="004A3554">
        <w:rPr>
          <w:rFonts w:ascii="StobiSerif Regular" w:hAnsi="StobiSerif Regular" w:cs="Arial"/>
          <w:bCs/>
          <w:i/>
          <w:iCs/>
          <w:color w:val="000000" w:themeColor="text1"/>
          <w:kern w:val="36"/>
          <w:lang w:eastAsia="mk-MK"/>
        </w:rPr>
        <w:t>д</w:t>
      </w:r>
      <w:r w:rsidRPr="00BE393F">
        <w:rPr>
          <w:rFonts w:ascii="StobiSerif Regular" w:hAnsi="StobiSerif Regular" w:cs="Arial"/>
          <w:bCs/>
          <w:i/>
          <w:iCs/>
          <w:color w:val="000000" w:themeColor="text1"/>
          <w:kern w:val="36"/>
          <w:lang w:eastAsia="mk-MK"/>
        </w:rPr>
        <w:t>ина, со предлог одлуки;</w:t>
      </w:r>
    </w:p>
    <w:bookmarkEnd w:id="8"/>
    <w:p w14:paraId="082D4EB0" w14:textId="77777777"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kern w:val="36"/>
          <w:lang w:val="ru-RU" w:eastAsia="mk-MK"/>
        </w:rPr>
      </w:pPr>
      <w:r w:rsidRPr="00BE393F">
        <w:rPr>
          <w:rFonts w:ascii="StobiSerif Regular" w:hAnsi="StobiSerif Regular" w:cs="Arial"/>
          <w:bCs/>
          <w:i/>
          <w:iCs/>
          <w:kern w:val="36"/>
          <w:lang w:eastAsia="mk-MK"/>
        </w:rPr>
        <w:t>Предлог за донесување Правилник за изменување на Правилникот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p w14:paraId="4D305AF4" w14:textId="77777777"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
          <w:i/>
          <w:iCs/>
          <w:kern w:val="36"/>
          <w:lang w:val="ru-RU" w:eastAsia="mk-MK"/>
        </w:rPr>
      </w:pPr>
      <w:r w:rsidRPr="00BE393F">
        <w:rPr>
          <w:rFonts w:ascii="StobiSerif Regular" w:hAnsi="StobiSerif Regular" w:cs="Arial"/>
          <w:bCs/>
          <w:i/>
          <w:iCs/>
          <w:kern w:val="36"/>
          <w:lang w:eastAsia="mk-MK"/>
        </w:rPr>
        <w:t>Предлог – заклучок за пренамена на условен договорен надоместок за ЈЗУ УК  за детски болести Скопје;</w:t>
      </w:r>
    </w:p>
    <w:p w14:paraId="5F246960" w14:textId="77777777"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kern w:val="36"/>
          <w:lang w:val="ru-RU" w:eastAsia="mk-MK"/>
        </w:rPr>
      </w:pPr>
      <w:r w:rsidRPr="00BE393F">
        <w:rPr>
          <w:rFonts w:ascii="StobiSerif Regular" w:hAnsi="StobiSerif Regular" w:cs="Arial"/>
          <w:bCs/>
          <w:i/>
          <w:iCs/>
          <w:kern w:val="36"/>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2025 година;</w:t>
      </w:r>
    </w:p>
    <w:p w14:paraId="12EB7978" w14:textId="28CFA478"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kern w:val="36"/>
          <w:lang w:eastAsia="mk-MK"/>
        </w:rPr>
      </w:pPr>
      <w:r w:rsidRPr="00BE393F">
        <w:rPr>
          <w:rFonts w:ascii="StobiSerif Regular" w:hAnsi="StobiSerif Regular" w:cs="Arial"/>
          <w:bCs/>
          <w:i/>
          <w:iCs/>
          <w:kern w:val="36"/>
          <w:lang w:eastAsia="mk-MK"/>
        </w:rPr>
        <w:lastRenderedPageBreak/>
        <w:t>Предлог 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специјалистичко- консултативната здравствена заштита за 2025 година;</w:t>
      </w:r>
    </w:p>
    <w:p w14:paraId="6E9FB227" w14:textId="329360B0"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 xml:space="preserve">Предлог 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w:t>
      </w:r>
      <w:r w:rsidR="000A463F" w:rsidRPr="00BE393F">
        <w:rPr>
          <w:rFonts w:ascii="StobiSerif Regular" w:hAnsi="StobiSerif Regular" w:cs="Arial"/>
          <w:bCs/>
          <w:i/>
          <w:iCs/>
          <w:color w:val="000000" w:themeColor="text1"/>
          <w:kern w:val="36"/>
          <w:lang w:eastAsia="mk-MK"/>
        </w:rPr>
        <w:t xml:space="preserve">областа на </w:t>
      </w:r>
      <w:r w:rsidRPr="00BE393F">
        <w:rPr>
          <w:rFonts w:ascii="StobiSerif Regular" w:hAnsi="StobiSerif Regular" w:cs="Arial"/>
          <w:bCs/>
          <w:i/>
          <w:iCs/>
          <w:color w:val="000000" w:themeColor="text1"/>
          <w:kern w:val="36"/>
          <w:lang w:eastAsia="mk-MK"/>
        </w:rPr>
        <w:t xml:space="preserve">специјалистичко- консултативната стоматолошка здравствена заштита </w:t>
      </w:r>
      <w:r w:rsidR="000A463F" w:rsidRPr="00BE393F">
        <w:rPr>
          <w:rFonts w:ascii="StobiSerif Regular" w:hAnsi="StobiSerif Regular" w:cs="Arial"/>
          <w:bCs/>
          <w:i/>
          <w:iCs/>
          <w:color w:val="000000" w:themeColor="text1"/>
          <w:kern w:val="36"/>
          <w:lang w:eastAsia="mk-MK"/>
        </w:rPr>
        <w:t xml:space="preserve">од дејностите орална хирургија, ортодонција и протетика за </w:t>
      </w:r>
      <w:r w:rsidRPr="00BE393F">
        <w:rPr>
          <w:rFonts w:ascii="StobiSerif Regular" w:hAnsi="StobiSerif Regular" w:cs="Arial"/>
          <w:bCs/>
          <w:i/>
          <w:iCs/>
          <w:color w:val="000000" w:themeColor="text1"/>
          <w:kern w:val="36"/>
          <w:lang w:eastAsia="mk-MK"/>
        </w:rPr>
        <w:t>2025 година;</w:t>
      </w:r>
    </w:p>
    <w:p w14:paraId="39D83E60" w14:textId="77777777"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color w:val="000000" w:themeColor="text1"/>
          <w:kern w:val="36"/>
          <w:lang w:eastAsia="mk-MK"/>
        </w:rPr>
      </w:pPr>
      <w:bookmarkStart w:id="9" w:name="_Hlk193200122"/>
      <w:r w:rsidRPr="00BE393F">
        <w:rPr>
          <w:rFonts w:ascii="StobiSerif Regular" w:hAnsi="StobiSerif Regular" w:cs="Arial"/>
          <w:bCs/>
          <w:i/>
          <w:iCs/>
          <w:color w:val="000000" w:themeColor="text1"/>
          <w:kern w:val="36"/>
          <w:lang w:eastAsia="mk-MK"/>
        </w:rPr>
        <w:t>Предлог 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специјалистичко- консултативната здравствена заштита по упат од избран лекар за 2025 година</w:t>
      </w:r>
      <w:bookmarkEnd w:id="9"/>
      <w:r w:rsidRPr="00BE393F">
        <w:rPr>
          <w:rFonts w:ascii="StobiSerif Regular" w:hAnsi="StobiSerif Regular" w:cs="Arial"/>
          <w:bCs/>
          <w:i/>
          <w:iCs/>
          <w:color w:val="000000" w:themeColor="text1"/>
          <w:kern w:val="36"/>
          <w:lang w:eastAsia="mk-MK"/>
        </w:rPr>
        <w:t>;</w:t>
      </w:r>
    </w:p>
    <w:p w14:paraId="37DDC9FC" w14:textId="77777777"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Предлог за утврдување на референтни цени на здравствени услуги;</w:t>
      </w:r>
    </w:p>
    <w:p w14:paraId="529A8B9B" w14:textId="77777777"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Разгледување на молба поднесена од ПЗУ Аптека ,,П.Р. Фарм два</w:t>
      </w:r>
      <w:r w:rsidRPr="00BE393F">
        <w:rPr>
          <w:rFonts w:ascii="StobiSerif Regular" w:hAnsi="StobiSerif Regular" w:cs="Arial"/>
          <w:bCs/>
          <w:i/>
          <w:iCs/>
          <w:color w:val="000000" w:themeColor="text1"/>
          <w:kern w:val="36"/>
          <w:lang w:val="ru-RU" w:eastAsia="mk-MK"/>
        </w:rPr>
        <w:t>’’ од Гостивар</w:t>
      </w:r>
      <w:r w:rsidRPr="00BE393F">
        <w:rPr>
          <w:rFonts w:ascii="StobiSerif Regular" w:hAnsi="StobiSerif Regular" w:cs="Arial"/>
          <w:bCs/>
          <w:i/>
          <w:iCs/>
          <w:color w:val="000000" w:themeColor="text1"/>
          <w:kern w:val="36"/>
          <w:lang w:eastAsia="mk-MK"/>
        </w:rPr>
        <w:t>;</w:t>
      </w:r>
    </w:p>
    <w:p w14:paraId="25236DEA" w14:textId="676CCBF6" w:rsidR="00E44B86" w:rsidRPr="00BE393F" w:rsidRDefault="00E44B86" w:rsidP="006B5A6B">
      <w:pPr>
        <w:pStyle w:val="ListParagraph"/>
        <w:numPr>
          <w:ilvl w:val="0"/>
          <w:numId w:val="6"/>
        </w:numPr>
        <w:tabs>
          <w:tab w:val="left" w:pos="426"/>
        </w:tabs>
        <w:spacing w:line="240" w:lineRule="auto"/>
        <w:ind w:left="284" w:right="6"/>
        <w:outlineLvl w:val="0"/>
        <w:rPr>
          <w:rFonts w:ascii="StobiSerif Regular" w:hAnsi="StobiSerif Regular" w:cs="Arial"/>
          <w:bCs/>
          <w:i/>
          <w:iCs/>
          <w:color w:val="000000" w:themeColor="text1"/>
          <w:kern w:val="36"/>
          <w:lang w:eastAsia="mk-MK"/>
        </w:rPr>
      </w:pPr>
      <w:bookmarkStart w:id="10" w:name="_Hlk193876091"/>
      <w:r w:rsidRPr="00BE393F">
        <w:rPr>
          <w:rFonts w:ascii="StobiSerif Regular" w:hAnsi="StobiSerif Regular"/>
          <w:i/>
          <w:iCs/>
          <w:color w:val="000000" w:themeColor="text1"/>
          <w:lang w:val="ru-RU"/>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 за здравство и Фонд за здравствено осигурување</w:t>
      </w:r>
      <w:bookmarkEnd w:id="10"/>
      <w:r w:rsidRPr="00BE393F">
        <w:rPr>
          <w:rFonts w:ascii="StobiSerif Regular" w:hAnsi="StobiSerif Regular"/>
          <w:i/>
          <w:iCs/>
          <w:color w:val="000000" w:themeColor="text1"/>
        </w:rPr>
        <w:t>;</w:t>
      </w:r>
      <w:r w:rsidRPr="00BE393F">
        <w:rPr>
          <w:rFonts w:ascii="StobiSerif Regular" w:hAnsi="StobiSerif Regular"/>
          <w:i/>
          <w:iCs/>
          <w:color w:val="000000" w:themeColor="text1"/>
          <w:lang w:val="ru-RU"/>
        </w:rPr>
        <w:t xml:space="preserve"> </w:t>
      </w:r>
    </w:p>
    <w:p w14:paraId="0DEAA8F5" w14:textId="60F7FFF6" w:rsidR="005D4B36" w:rsidRPr="00BE393F" w:rsidRDefault="005D4B36" w:rsidP="006B5A6B">
      <w:pPr>
        <w:pStyle w:val="ListParagraph"/>
        <w:numPr>
          <w:ilvl w:val="0"/>
          <w:numId w:val="6"/>
        </w:numPr>
        <w:tabs>
          <w:tab w:val="left" w:pos="426"/>
        </w:tabs>
        <w:spacing w:line="240" w:lineRule="auto"/>
        <w:ind w:left="284" w:right="6"/>
        <w:outlineLvl w:val="0"/>
        <w:rPr>
          <w:rFonts w:ascii="StobiSerif Regular" w:hAnsi="StobiSerif Regular" w:cs="Arial"/>
          <w:bCs/>
          <w:i/>
          <w:iCs/>
          <w:color w:val="000000" w:themeColor="text1"/>
          <w:kern w:val="36"/>
          <w:lang w:eastAsia="mk-MK"/>
        </w:rPr>
      </w:pPr>
      <w:r w:rsidRPr="00BE393F">
        <w:rPr>
          <w:rFonts w:ascii="StobiSerif Regular" w:hAnsi="StobiSerif Regular" w:cs="Arial"/>
          <w:bCs/>
          <w:i/>
          <w:iCs/>
          <w:color w:val="000000" w:themeColor="text1"/>
          <w:kern w:val="36"/>
          <w:lang w:eastAsia="mk-MK"/>
        </w:rPr>
        <w:t>Разно</w:t>
      </w:r>
      <w:r w:rsidRPr="00BE393F">
        <w:rPr>
          <w:rFonts w:ascii="StobiSerif Regular" w:hAnsi="StobiSerif Regular"/>
          <w:i/>
          <w:iCs/>
          <w:color w:val="000000" w:themeColor="text1"/>
        </w:rPr>
        <w:t>;</w:t>
      </w:r>
    </w:p>
    <w:p w14:paraId="60BC1979" w14:textId="77777777" w:rsidR="00167451" w:rsidRPr="00BE393F" w:rsidRDefault="00820759" w:rsidP="006B5A6B">
      <w:pPr>
        <w:ind w:left="-142" w:right="6"/>
        <w:rPr>
          <w:rFonts w:ascii="StobiSerif Regular" w:hAnsi="StobiSerif Regular" w:cstheme="minorHAnsi"/>
          <w:i/>
          <w:color w:val="000000" w:themeColor="text1"/>
          <w:sz w:val="22"/>
          <w:szCs w:val="22"/>
        </w:rPr>
      </w:pPr>
      <w:r w:rsidRPr="00BE393F">
        <w:rPr>
          <w:rFonts w:ascii="StobiSerif Regular" w:hAnsi="StobiSerif Regular" w:cstheme="minorHAnsi"/>
          <w:i/>
          <w:color w:val="000000" w:themeColor="text1"/>
          <w:sz w:val="22"/>
          <w:szCs w:val="22"/>
        </w:rPr>
        <w:t>Потоа</w:t>
      </w:r>
      <w:r w:rsidR="001722E3" w:rsidRPr="00BE393F">
        <w:rPr>
          <w:rFonts w:ascii="StobiSerif Regular" w:hAnsi="StobiSerif Regular" w:cstheme="minorHAnsi"/>
          <w:i/>
          <w:color w:val="000000" w:themeColor="text1"/>
          <w:sz w:val="22"/>
          <w:szCs w:val="22"/>
        </w:rPr>
        <w:t xml:space="preserve"> се пристапи кон </w:t>
      </w:r>
      <w:r w:rsidRPr="00BE393F">
        <w:rPr>
          <w:rFonts w:ascii="StobiSerif Regular" w:hAnsi="StobiSerif Regular" w:cstheme="minorHAnsi"/>
          <w:i/>
          <w:color w:val="000000" w:themeColor="text1"/>
          <w:sz w:val="22"/>
          <w:szCs w:val="22"/>
        </w:rPr>
        <w:t>разгледување на точките</w:t>
      </w:r>
      <w:r w:rsidR="001722E3" w:rsidRPr="00BE393F">
        <w:rPr>
          <w:rFonts w:ascii="StobiSerif Regular" w:hAnsi="StobiSerif Regular" w:cstheme="minorHAnsi"/>
          <w:i/>
          <w:color w:val="000000" w:themeColor="text1"/>
          <w:sz w:val="22"/>
          <w:szCs w:val="22"/>
        </w:rPr>
        <w:t xml:space="preserve"> на дневниот ред</w:t>
      </w:r>
      <w:r w:rsidR="00472BAB" w:rsidRPr="00BE393F">
        <w:rPr>
          <w:rFonts w:ascii="StobiSerif Regular" w:hAnsi="StobiSerif Regular" w:cstheme="minorHAnsi"/>
          <w:i/>
          <w:color w:val="000000" w:themeColor="text1"/>
          <w:sz w:val="22"/>
          <w:szCs w:val="22"/>
        </w:rPr>
        <w:t>.</w:t>
      </w:r>
    </w:p>
    <w:p w14:paraId="2B2A197D" w14:textId="77777777" w:rsidR="006038C4" w:rsidRPr="00BE393F" w:rsidRDefault="006038C4" w:rsidP="006B5A6B">
      <w:pPr>
        <w:ind w:left="-142"/>
        <w:rPr>
          <w:rFonts w:ascii="StobiSerif Regular" w:hAnsi="StobiSerif Regular"/>
          <w:i/>
          <w:iCs/>
          <w:color w:val="FF0000"/>
          <w:sz w:val="22"/>
          <w:szCs w:val="22"/>
          <w:lang w:eastAsia="mk-MK"/>
        </w:rPr>
      </w:pPr>
    </w:p>
    <w:p w14:paraId="0920A4C8" w14:textId="5643A90C" w:rsidR="00795145" w:rsidRPr="00BE393F" w:rsidRDefault="00167451" w:rsidP="006B5A6B">
      <w:pPr>
        <w:widowControl w:val="0"/>
        <w:autoSpaceDE w:val="0"/>
        <w:autoSpaceDN w:val="0"/>
        <w:adjustRightInd w:val="0"/>
        <w:ind w:left="-142" w:right="6"/>
        <w:contextualSpacing/>
        <w:rPr>
          <w:rFonts w:ascii="StobiSerif Regular" w:eastAsia="Calibri" w:hAnsi="StobiSerif Regular" w:cs="Arial"/>
          <w:bCs/>
          <w:i/>
          <w:iCs/>
          <w:color w:val="000000" w:themeColor="text1"/>
          <w:kern w:val="36"/>
          <w:sz w:val="22"/>
          <w:szCs w:val="22"/>
          <w:lang w:eastAsia="mk-MK"/>
        </w:rPr>
      </w:pPr>
      <w:r w:rsidRPr="00BE393F">
        <w:rPr>
          <w:rFonts w:ascii="StobiSerif Regular" w:hAnsi="StobiSerif Regular"/>
          <w:b/>
          <w:bCs/>
          <w:i/>
          <w:iCs/>
          <w:color w:val="000000" w:themeColor="text1"/>
          <w:sz w:val="22"/>
          <w:szCs w:val="22"/>
        </w:rPr>
        <w:t xml:space="preserve">ТОЧКА </w:t>
      </w:r>
      <w:r w:rsidRPr="00BE393F">
        <w:rPr>
          <w:rFonts w:ascii="StobiSerif Regular" w:eastAsia="@Arial Unicode MS" w:hAnsi="StobiSerif Regular"/>
          <w:b/>
          <w:bCs/>
          <w:i/>
          <w:iCs/>
          <w:color w:val="000000" w:themeColor="text1"/>
          <w:sz w:val="22"/>
          <w:szCs w:val="22"/>
        </w:rPr>
        <w:t>1</w:t>
      </w:r>
      <w:r w:rsidR="00E50506">
        <w:rPr>
          <w:rFonts w:ascii="StobiSerif Regular" w:eastAsia="@Arial Unicode MS" w:hAnsi="StobiSerif Regular"/>
          <w:b/>
          <w:bCs/>
          <w:i/>
          <w:iCs/>
          <w:color w:val="000000" w:themeColor="text1"/>
          <w:sz w:val="22"/>
          <w:szCs w:val="22"/>
          <w:lang w:val="en-US"/>
        </w:rPr>
        <w:t xml:space="preserve"> </w:t>
      </w:r>
      <w:r w:rsidRPr="00BE393F">
        <w:rPr>
          <w:rFonts w:ascii="StobiSerif Regular" w:eastAsia="@Arial Unicode MS" w:hAnsi="StobiSerif Regular"/>
          <w:i/>
          <w:iCs/>
          <w:color w:val="000000" w:themeColor="text1"/>
          <w:sz w:val="22"/>
          <w:szCs w:val="22"/>
        </w:rPr>
        <w:t>-</w:t>
      </w:r>
      <w:r w:rsidR="00795145" w:rsidRPr="00BE393F">
        <w:rPr>
          <w:rFonts w:ascii="StobiSerif Regular" w:hAnsi="StobiSerif Regular" w:cs="Arial"/>
          <w:bCs/>
          <w:i/>
          <w:iCs/>
          <w:color w:val="000000" w:themeColor="text1"/>
          <w:kern w:val="36"/>
          <w:sz w:val="22"/>
          <w:szCs w:val="22"/>
          <w:lang w:eastAsia="mk-MK"/>
        </w:rPr>
        <w:t xml:space="preserve"> </w:t>
      </w:r>
      <w:r w:rsidR="00315A7B" w:rsidRPr="00BE393F">
        <w:rPr>
          <w:rFonts w:ascii="StobiSerif Regular" w:hAnsi="StobiSerif Regular" w:cs="Arial"/>
          <w:bCs/>
          <w:i/>
          <w:iCs/>
          <w:color w:val="000000" w:themeColor="text1"/>
          <w:kern w:val="36"/>
          <w:sz w:val="22"/>
          <w:szCs w:val="22"/>
          <w:lang w:eastAsia="mk-MK"/>
        </w:rPr>
        <w:t xml:space="preserve">Разгледување на </w:t>
      </w:r>
      <w:bookmarkStart w:id="11" w:name="_Hlk192772788"/>
      <w:r w:rsidR="00315A7B" w:rsidRPr="00BE393F">
        <w:rPr>
          <w:rFonts w:ascii="StobiSerif Regular" w:hAnsi="StobiSerif Regular" w:cs="Arial"/>
          <w:bCs/>
          <w:i/>
          <w:iCs/>
          <w:color w:val="000000" w:themeColor="text1"/>
          <w:kern w:val="36"/>
          <w:sz w:val="22"/>
          <w:szCs w:val="22"/>
          <w:lang w:eastAsia="mk-MK"/>
        </w:rPr>
        <w:t>Извештајот од извршениот попис н</w:t>
      </w:r>
      <w:r w:rsidR="003C5652" w:rsidRPr="00BE393F">
        <w:rPr>
          <w:rFonts w:ascii="StobiSerif Regular" w:hAnsi="StobiSerif Regular" w:cs="Arial"/>
          <w:bCs/>
          <w:i/>
          <w:iCs/>
          <w:color w:val="000000" w:themeColor="text1"/>
          <w:kern w:val="36"/>
          <w:sz w:val="22"/>
          <w:szCs w:val="22"/>
          <w:lang w:eastAsia="mk-MK"/>
        </w:rPr>
        <w:t xml:space="preserve">а </w:t>
      </w:r>
      <w:r w:rsidR="00315A7B" w:rsidRPr="00BE393F">
        <w:rPr>
          <w:rFonts w:ascii="StobiSerif Regular" w:hAnsi="StobiSerif Regular" w:cs="Arial"/>
          <w:bCs/>
          <w:i/>
          <w:iCs/>
          <w:color w:val="000000" w:themeColor="text1"/>
          <w:kern w:val="36"/>
          <w:sz w:val="22"/>
          <w:szCs w:val="22"/>
          <w:lang w:eastAsia="mk-MK"/>
        </w:rPr>
        <w:t>средствата,</w:t>
      </w:r>
      <w:r w:rsidR="00484303">
        <w:rPr>
          <w:rFonts w:ascii="StobiSerif Regular" w:hAnsi="StobiSerif Regular" w:cs="Arial"/>
          <w:bCs/>
          <w:i/>
          <w:iCs/>
          <w:color w:val="000000" w:themeColor="text1"/>
          <w:kern w:val="36"/>
          <w:sz w:val="22"/>
          <w:szCs w:val="22"/>
          <w:lang w:eastAsia="mk-MK"/>
        </w:rPr>
        <w:t xml:space="preserve"> </w:t>
      </w:r>
      <w:r w:rsidR="00315A7B" w:rsidRPr="00BE393F">
        <w:rPr>
          <w:rFonts w:ascii="StobiSerif Regular" w:hAnsi="StobiSerif Regular" w:cs="Arial"/>
          <w:bCs/>
          <w:i/>
          <w:iCs/>
          <w:color w:val="000000" w:themeColor="text1"/>
          <w:kern w:val="36"/>
          <w:sz w:val="22"/>
          <w:szCs w:val="22"/>
          <w:lang w:eastAsia="mk-MK"/>
        </w:rPr>
        <w:t>побарувањата и обврските на Фондот со состојба на 31.12.2024 госина, со предлог одлуки</w:t>
      </w:r>
    </w:p>
    <w:bookmarkEnd w:id="11"/>
    <w:p w14:paraId="445E545D" w14:textId="77777777" w:rsidR="00007322" w:rsidRPr="00BE393F" w:rsidRDefault="00007322" w:rsidP="006B5A6B">
      <w:pPr>
        <w:pStyle w:val="Heading1"/>
        <w:ind w:left="-142"/>
      </w:pPr>
    </w:p>
    <w:p w14:paraId="60EC5B46" w14:textId="77777777" w:rsidR="008D1414" w:rsidRPr="00BE393F" w:rsidRDefault="001403BC" w:rsidP="006B5A6B">
      <w:pPr>
        <w:ind w:left="-142"/>
        <w:contextualSpacing/>
        <w:rPr>
          <w:rFonts w:ascii="StobiSerif Regular" w:hAnsi="StobiSerif Regular" w:cstheme="minorHAnsi"/>
          <w:i/>
          <w:iCs/>
          <w:color w:val="000000" w:themeColor="text1"/>
          <w:sz w:val="22"/>
          <w:szCs w:val="22"/>
        </w:rPr>
      </w:pPr>
      <w:r w:rsidRPr="00BE393F">
        <w:rPr>
          <w:rFonts w:ascii="StobiSerif Regular" w:hAnsi="StobiSerif Regular" w:cstheme="minorHAnsi"/>
          <w:i/>
          <w:iCs/>
          <w:color w:val="000000" w:themeColor="text1"/>
          <w:sz w:val="22"/>
          <w:szCs w:val="22"/>
        </w:rPr>
        <w:t xml:space="preserve">За првата точка на дневниот ред, објаснување </w:t>
      </w:r>
      <w:r w:rsidR="00315A7B" w:rsidRPr="00BE393F">
        <w:rPr>
          <w:rFonts w:ascii="StobiSerif Regular" w:hAnsi="StobiSerif Regular" w:cstheme="minorHAnsi"/>
          <w:i/>
          <w:iCs/>
          <w:color w:val="000000" w:themeColor="text1"/>
          <w:sz w:val="22"/>
          <w:szCs w:val="22"/>
        </w:rPr>
        <w:t>даде Директорот  Аџигогов дека ова е стандардна годишна пракса</w:t>
      </w:r>
      <w:r w:rsidR="00C064A1" w:rsidRPr="00BE393F">
        <w:rPr>
          <w:rFonts w:ascii="StobiSerif Regular" w:hAnsi="StobiSerif Regular" w:cstheme="minorHAnsi"/>
          <w:i/>
          <w:iCs/>
          <w:color w:val="000000" w:themeColor="text1"/>
          <w:sz w:val="22"/>
          <w:szCs w:val="22"/>
        </w:rPr>
        <w:t>, дека се формиран</w:t>
      </w:r>
      <w:r w:rsidR="003C5652" w:rsidRPr="00BE393F">
        <w:rPr>
          <w:rFonts w:ascii="StobiSerif Regular" w:hAnsi="StobiSerif Regular" w:cstheme="minorHAnsi"/>
          <w:i/>
          <w:iCs/>
          <w:color w:val="000000" w:themeColor="text1"/>
          <w:sz w:val="22"/>
          <w:szCs w:val="22"/>
        </w:rPr>
        <w:t>и</w:t>
      </w:r>
      <w:r w:rsidR="00C064A1" w:rsidRPr="00BE393F">
        <w:rPr>
          <w:rFonts w:ascii="StobiSerif Regular" w:hAnsi="StobiSerif Regular" w:cstheme="minorHAnsi"/>
          <w:i/>
          <w:iCs/>
          <w:color w:val="000000" w:themeColor="text1"/>
          <w:sz w:val="22"/>
          <w:szCs w:val="22"/>
        </w:rPr>
        <w:t xml:space="preserve"> комисии за вршење на редовен годишен попис на средствата, побарувањата и обврските со состојба на 31.12.2024 година, како и Централна комисија за попис. Согласно Законот за сметководство за буцетите и буџетските корисници, извршен е редовен годишен попис со состојба на 31.12.2024 година и согласно Правилникот за попис на правниот субјект и Правилникот за сметководство за буџети и буџетски корисници, изврпено е усогласување на сметководствената состојба со фактичка (пописна) состојба, во која се опфаќаат сите средства, побарувања и обврски</w:t>
      </w:r>
      <w:r w:rsidR="003C5652" w:rsidRPr="00BE393F">
        <w:rPr>
          <w:rFonts w:ascii="StobiSerif Regular" w:hAnsi="StobiSerif Regular" w:cstheme="minorHAnsi"/>
          <w:i/>
          <w:iCs/>
          <w:color w:val="000000" w:themeColor="text1"/>
          <w:sz w:val="22"/>
          <w:szCs w:val="22"/>
        </w:rPr>
        <w:t xml:space="preserve">. Откако се спроведоа законски пропишаните задачи, комисиите за попис изготвуваат извештаи за попис. </w:t>
      </w:r>
      <w:r w:rsidR="008D1414" w:rsidRPr="00BE393F">
        <w:rPr>
          <w:rFonts w:ascii="StobiSerif Regular" w:hAnsi="StobiSerif Regular" w:cstheme="minorHAnsi"/>
          <w:i/>
          <w:iCs/>
          <w:color w:val="000000" w:themeColor="text1"/>
          <w:sz w:val="22"/>
          <w:szCs w:val="22"/>
        </w:rPr>
        <w:t>Централната комисија за попис, при разгледување на добиените извештаи од пописните комисии, во рамки на своите можности и ингеренции, вршеше консултации со комисиите на подрачните служби, со цел навремено разгледувзање и усвојување на пописите. Пописините листи со извештаи се доставуваат до Централната комисија за попис која изготвува извештај како збир на сите поединечни извештаи и пописни листи од сите комисии за попис, во Фонд за здравствено осигурување на Репулика Северна Македонија.</w:t>
      </w:r>
    </w:p>
    <w:p w14:paraId="4187A6D9" w14:textId="66766CA3" w:rsidR="003C5652" w:rsidRPr="00BE393F" w:rsidRDefault="003C5652" w:rsidP="006B5A6B">
      <w:pPr>
        <w:spacing w:line="276" w:lineRule="auto"/>
        <w:ind w:left="-142"/>
        <w:rPr>
          <w:rFonts w:ascii="StobiSerif Regular" w:hAnsi="StobiSerif Regular" w:cstheme="minorHAnsi"/>
          <w:i/>
          <w:iCs/>
          <w:color w:val="FF0000"/>
          <w:sz w:val="22"/>
          <w:szCs w:val="22"/>
        </w:rPr>
      </w:pPr>
    </w:p>
    <w:p w14:paraId="3CA1A316" w14:textId="0ADCFA38" w:rsidR="004D2F60" w:rsidRPr="00BE393F" w:rsidRDefault="00B94B7A" w:rsidP="006B5A6B">
      <w:pPr>
        <w:spacing w:line="276" w:lineRule="auto"/>
        <w:ind w:left="-142"/>
        <w:rPr>
          <w:rFonts w:ascii="StobiSerif Regular" w:hAnsi="StobiSerif Regular" w:cstheme="minorHAnsi"/>
          <w:i/>
          <w:iCs/>
          <w:color w:val="FF0000"/>
          <w:sz w:val="22"/>
          <w:szCs w:val="22"/>
        </w:rPr>
      </w:pPr>
      <w:r w:rsidRPr="00BE393F">
        <w:rPr>
          <w:rFonts w:ascii="StobiSerif Regular" w:hAnsi="StobiSerif Regular" w:cstheme="minorHAnsi"/>
          <w:i/>
          <w:iCs/>
          <w:color w:val="FF0000"/>
          <w:sz w:val="22"/>
          <w:szCs w:val="22"/>
        </w:rPr>
        <w:t xml:space="preserve"> </w:t>
      </w:r>
      <w:r w:rsidR="0093341D" w:rsidRPr="00BE393F">
        <w:rPr>
          <w:rFonts w:ascii="StobiSerif Regular" w:hAnsi="StobiSerif Regular" w:cstheme="minorHAnsi"/>
          <w:i/>
          <w:color w:val="000000" w:themeColor="text1"/>
          <w:sz w:val="22"/>
          <w:szCs w:val="22"/>
        </w:rPr>
        <w:t>По објаснувањето,</w:t>
      </w:r>
      <w:r w:rsidR="00484303">
        <w:rPr>
          <w:rFonts w:ascii="StobiSerif Regular" w:hAnsi="StobiSerif Regular" w:cstheme="minorHAnsi"/>
          <w:i/>
          <w:color w:val="000000" w:themeColor="text1"/>
          <w:sz w:val="22"/>
          <w:szCs w:val="22"/>
        </w:rPr>
        <w:t xml:space="preserve"> </w:t>
      </w:r>
      <w:r w:rsidR="0093341D" w:rsidRPr="00BE393F">
        <w:rPr>
          <w:rFonts w:ascii="StobiSerif Regular" w:hAnsi="StobiSerif Regular" w:cstheme="minorHAnsi"/>
          <w:i/>
          <w:color w:val="000000" w:themeColor="text1"/>
          <w:sz w:val="22"/>
          <w:szCs w:val="22"/>
        </w:rPr>
        <w:t>Управниот одбор</w:t>
      </w:r>
      <w:r w:rsidR="004D2F60" w:rsidRPr="00BE393F">
        <w:rPr>
          <w:rFonts w:ascii="StobiSerif Regular" w:hAnsi="StobiSerif Regular" w:cstheme="minorHAnsi"/>
          <w:i/>
          <w:color w:val="000000" w:themeColor="text1"/>
          <w:sz w:val="22"/>
          <w:szCs w:val="22"/>
        </w:rPr>
        <w:t xml:space="preserve"> едногласно </w:t>
      </w:r>
      <w:r w:rsidR="00484303">
        <w:rPr>
          <w:rFonts w:ascii="StobiSerif Regular" w:hAnsi="StobiSerif Regular" w:cstheme="minorHAnsi"/>
          <w:i/>
          <w:color w:val="000000" w:themeColor="text1"/>
          <w:sz w:val="22"/>
          <w:szCs w:val="22"/>
        </w:rPr>
        <w:t>ги</w:t>
      </w:r>
      <w:r w:rsidR="0093341D" w:rsidRPr="00BE393F">
        <w:rPr>
          <w:rFonts w:ascii="StobiSerif Regular" w:hAnsi="StobiSerif Regular" w:cstheme="minorHAnsi"/>
          <w:i/>
          <w:color w:val="000000" w:themeColor="text1"/>
          <w:sz w:val="22"/>
          <w:szCs w:val="22"/>
        </w:rPr>
        <w:t xml:space="preserve"> </w:t>
      </w:r>
      <w:r w:rsidR="004D2F60" w:rsidRPr="00BE393F">
        <w:rPr>
          <w:rFonts w:ascii="StobiSerif Regular" w:hAnsi="StobiSerif Regular" w:cstheme="minorHAnsi"/>
          <w:i/>
          <w:color w:val="000000" w:themeColor="text1"/>
          <w:sz w:val="22"/>
          <w:szCs w:val="22"/>
        </w:rPr>
        <w:t xml:space="preserve">донесе </w:t>
      </w:r>
      <w:r w:rsidR="0093341D" w:rsidRPr="00BE393F">
        <w:rPr>
          <w:rFonts w:ascii="StobiSerif Regular" w:hAnsi="StobiSerif Regular" w:cstheme="minorHAnsi"/>
          <w:i/>
          <w:color w:val="000000" w:themeColor="text1"/>
          <w:sz w:val="22"/>
          <w:szCs w:val="22"/>
        </w:rPr>
        <w:t>предложен</w:t>
      </w:r>
      <w:r w:rsidR="00484303">
        <w:rPr>
          <w:rFonts w:ascii="StobiSerif Regular" w:hAnsi="StobiSerif Regular" w:cstheme="minorHAnsi"/>
          <w:i/>
          <w:color w:val="000000" w:themeColor="text1"/>
          <w:sz w:val="22"/>
          <w:szCs w:val="22"/>
        </w:rPr>
        <w:t>ите одлуки, и тоа</w:t>
      </w:r>
    </w:p>
    <w:p w14:paraId="1FFA5E08" w14:textId="77777777" w:rsidR="005F7129" w:rsidRPr="00BE393F" w:rsidRDefault="005F7129" w:rsidP="006B5A6B">
      <w:pPr>
        <w:ind w:left="-142" w:right="4"/>
        <w:rPr>
          <w:rFonts w:ascii="StobiSerif Regular" w:hAnsi="StobiSerif Regular" w:cstheme="minorHAnsi"/>
          <w:i/>
          <w:iCs/>
          <w:color w:val="000000" w:themeColor="text1"/>
          <w:sz w:val="22"/>
          <w:szCs w:val="22"/>
          <w:lang w:val="ru-RU"/>
        </w:rPr>
      </w:pPr>
    </w:p>
    <w:p w14:paraId="62F626FB" w14:textId="77777777" w:rsidR="00F33AC9" w:rsidRPr="00484303" w:rsidRDefault="004B2044" w:rsidP="006B5A6B">
      <w:pPr>
        <w:ind w:left="-142" w:hanging="567"/>
        <w:contextualSpacing/>
        <w:jc w:val="center"/>
        <w:rPr>
          <w:rFonts w:ascii="StobiSerif Regular" w:hAnsi="StobiSerif Regular" w:cs="Arial"/>
          <w:b/>
          <w:i/>
          <w:iCs/>
          <w:color w:val="000000" w:themeColor="text1"/>
          <w:sz w:val="22"/>
          <w:szCs w:val="22"/>
        </w:rPr>
      </w:pPr>
      <w:r w:rsidRPr="00484303">
        <w:rPr>
          <w:rFonts w:ascii="StobiSerif Regular" w:hAnsi="StobiSerif Regular" w:cs="Arial"/>
          <w:b/>
          <w:i/>
          <w:iCs/>
          <w:color w:val="000000" w:themeColor="text1"/>
          <w:sz w:val="22"/>
          <w:szCs w:val="22"/>
        </w:rPr>
        <w:t>Одлука</w:t>
      </w:r>
    </w:p>
    <w:p w14:paraId="1D3D25D6" w14:textId="48208EA1" w:rsidR="003C5652" w:rsidRPr="00484303" w:rsidRDefault="006D31E0" w:rsidP="006B5A6B">
      <w:pPr>
        <w:widowControl w:val="0"/>
        <w:autoSpaceDE w:val="0"/>
        <w:autoSpaceDN w:val="0"/>
        <w:adjustRightInd w:val="0"/>
        <w:ind w:left="-142" w:right="6"/>
        <w:contextualSpacing/>
        <w:jc w:val="center"/>
        <w:rPr>
          <w:rFonts w:ascii="StobiSerif Regular" w:eastAsia="Calibri" w:hAnsi="StobiSerif Regular" w:cs="Arial"/>
          <w:b/>
          <w:i/>
          <w:iCs/>
          <w:color w:val="000000" w:themeColor="text1"/>
          <w:kern w:val="36"/>
          <w:sz w:val="22"/>
          <w:szCs w:val="22"/>
          <w:lang w:eastAsia="mk-MK"/>
        </w:rPr>
      </w:pPr>
      <w:r w:rsidRPr="00484303">
        <w:rPr>
          <w:rFonts w:ascii="StobiSerif Regular" w:hAnsi="StobiSerif Regular" w:cs="Arial"/>
          <w:b/>
          <w:i/>
          <w:iCs/>
          <w:color w:val="000000" w:themeColor="text1"/>
          <w:kern w:val="36"/>
          <w:sz w:val="22"/>
          <w:szCs w:val="22"/>
          <w:lang w:eastAsia="mk-MK"/>
        </w:rPr>
        <w:t xml:space="preserve">за </w:t>
      </w:r>
      <w:r w:rsidR="00484303" w:rsidRPr="00484303">
        <w:rPr>
          <w:rFonts w:ascii="StobiSerif Regular" w:hAnsi="StobiSerif Regular" w:cs="Arial"/>
          <w:b/>
          <w:i/>
          <w:iCs/>
          <w:color w:val="000000" w:themeColor="text1"/>
          <w:kern w:val="36"/>
          <w:sz w:val="22"/>
          <w:szCs w:val="22"/>
          <w:lang w:eastAsia="mk-MK"/>
        </w:rPr>
        <w:t xml:space="preserve">усвојување на </w:t>
      </w:r>
      <w:r w:rsidR="003C5652" w:rsidRPr="00484303">
        <w:rPr>
          <w:rFonts w:ascii="StobiSerif Regular" w:hAnsi="StobiSerif Regular" w:cs="Arial"/>
          <w:b/>
          <w:i/>
          <w:iCs/>
          <w:color w:val="000000" w:themeColor="text1"/>
          <w:kern w:val="36"/>
          <w:sz w:val="22"/>
          <w:szCs w:val="22"/>
          <w:lang w:eastAsia="mk-MK"/>
        </w:rPr>
        <w:t>Извештајот од извршениот попис на средствата,побарувањата и обврските на Фондот со состојба на 31.12.2024 го</w:t>
      </w:r>
      <w:r w:rsidR="00484303">
        <w:rPr>
          <w:rFonts w:ascii="StobiSerif Regular" w:hAnsi="StobiSerif Regular" w:cs="Arial"/>
          <w:b/>
          <w:i/>
          <w:iCs/>
          <w:color w:val="000000" w:themeColor="text1"/>
          <w:kern w:val="36"/>
          <w:sz w:val="22"/>
          <w:szCs w:val="22"/>
          <w:lang w:eastAsia="mk-MK"/>
        </w:rPr>
        <w:t>д</w:t>
      </w:r>
      <w:r w:rsidR="003C5652" w:rsidRPr="00484303">
        <w:rPr>
          <w:rFonts w:ascii="StobiSerif Regular" w:hAnsi="StobiSerif Regular" w:cs="Arial"/>
          <w:b/>
          <w:i/>
          <w:iCs/>
          <w:color w:val="000000" w:themeColor="text1"/>
          <w:kern w:val="36"/>
          <w:sz w:val="22"/>
          <w:szCs w:val="22"/>
          <w:lang w:eastAsia="mk-MK"/>
        </w:rPr>
        <w:t>ина</w:t>
      </w:r>
    </w:p>
    <w:p w14:paraId="42EB7701" w14:textId="4DE1541D" w:rsidR="006D31E0" w:rsidRPr="00484303" w:rsidRDefault="006D31E0" w:rsidP="006B5A6B">
      <w:pPr>
        <w:ind w:left="-142" w:hanging="567"/>
        <w:contextualSpacing/>
        <w:jc w:val="center"/>
        <w:rPr>
          <w:rFonts w:ascii="StobiSerif Regular" w:hAnsi="StobiSerif Regular"/>
          <w:b/>
          <w:i/>
          <w:iCs/>
          <w:color w:val="FF0000"/>
          <w:sz w:val="22"/>
          <w:szCs w:val="22"/>
          <w:lang w:eastAsia="mk-MK"/>
        </w:rPr>
      </w:pPr>
    </w:p>
    <w:p w14:paraId="32D577FA" w14:textId="77777777" w:rsidR="00484303" w:rsidRPr="00484303" w:rsidRDefault="00484303" w:rsidP="006B5A6B">
      <w:pPr>
        <w:ind w:left="-142" w:hanging="567"/>
        <w:contextualSpacing/>
        <w:jc w:val="center"/>
        <w:rPr>
          <w:rFonts w:ascii="StobiSerif Regular" w:hAnsi="StobiSerif Regular" w:cs="Arial"/>
          <w:b/>
          <w:i/>
          <w:iCs/>
          <w:color w:val="000000" w:themeColor="text1"/>
          <w:sz w:val="22"/>
          <w:szCs w:val="22"/>
        </w:rPr>
      </w:pPr>
      <w:r w:rsidRPr="00484303">
        <w:rPr>
          <w:rFonts w:ascii="StobiSerif Regular" w:hAnsi="StobiSerif Regular" w:cs="Arial"/>
          <w:b/>
          <w:i/>
          <w:iCs/>
          <w:color w:val="000000" w:themeColor="text1"/>
          <w:sz w:val="22"/>
          <w:szCs w:val="22"/>
        </w:rPr>
        <w:t>Одлука</w:t>
      </w:r>
    </w:p>
    <w:p w14:paraId="5CA452B6" w14:textId="77777777" w:rsidR="00484303" w:rsidRDefault="00484303" w:rsidP="006B5A6B">
      <w:pPr>
        <w:ind w:left="-142"/>
        <w:contextualSpacing/>
        <w:jc w:val="center"/>
        <w:rPr>
          <w:rFonts w:ascii="StobiSerif Regular" w:hAnsi="StobiSerif Regular" w:cstheme="minorHAnsi"/>
          <w:b/>
          <w:i/>
          <w:iCs/>
          <w:sz w:val="22"/>
          <w:szCs w:val="22"/>
        </w:rPr>
      </w:pPr>
      <w:r w:rsidRPr="00484303">
        <w:rPr>
          <w:rFonts w:ascii="StobiSerif Regular" w:hAnsi="StobiSerif Regular" w:cstheme="minorHAnsi"/>
          <w:b/>
          <w:i/>
          <w:iCs/>
          <w:sz w:val="22"/>
          <w:szCs w:val="22"/>
        </w:rPr>
        <w:t>за отпис на побарувања и обврски</w:t>
      </w:r>
    </w:p>
    <w:p w14:paraId="4818161F" w14:textId="77777777" w:rsidR="00484303" w:rsidRPr="00484303" w:rsidRDefault="00484303" w:rsidP="006B5A6B">
      <w:pPr>
        <w:ind w:left="-142"/>
        <w:contextualSpacing/>
        <w:jc w:val="center"/>
        <w:rPr>
          <w:rFonts w:ascii="StobiSerif Regular" w:hAnsi="StobiSerif Regular" w:cstheme="minorHAnsi"/>
          <w:b/>
          <w:i/>
          <w:iCs/>
          <w:sz w:val="22"/>
          <w:szCs w:val="22"/>
        </w:rPr>
      </w:pPr>
    </w:p>
    <w:p w14:paraId="42687123" w14:textId="77777777" w:rsidR="00484303" w:rsidRPr="00484303" w:rsidRDefault="00484303" w:rsidP="006B5A6B">
      <w:pPr>
        <w:ind w:left="-142" w:hanging="567"/>
        <w:contextualSpacing/>
        <w:jc w:val="center"/>
        <w:rPr>
          <w:rFonts w:ascii="StobiSerif Regular" w:hAnsi="StobiSerif Regular" w:cs="Arial"/>
          <w:b/>
          <w:i/>
          <w:iCs/>
          <w:color w:val="000000" w:themeColor="text1"/>
          <w:sz w:val="22"/>
          <w:szCs w:val="22"/>
        </w:rPr>
      </w:pPr>
      <w:r w:rsidRPr="00484303">
        <w:rPr>
          <w:rFonts w:ascii="StobiSerif Regular" w:hAnsi="StobiSerif Regular" w:cs="Arial"/>
          <w:b/>
          <w:i/>
          <w:iCs/>
          <w:color w:val="000000" w:themeColor="text1"/>
          <w:sz w:val="22"/>
          <w:szCs w:val="22"/>
        </w:rPr>
        <w:t>Одлука</w:t>
      </w:r>
    </w:p>
    <w:p w14:paraId="74D6E05A" w14:textId="77777777" w:rsidR="00484303" w:rsidRDefault="00484303" w:rsidP="006B5A6B">
      <w:pPr>
        <w:ind w:left="-142"/>
        <w:contextualSpacing/>
        <w:jc w:val="center"/>
        <w:rPr>
          <w:rFonts w:ascii="StobiSerif Regular" w:hAnsi="StobiSerif Regular" w:cstheme="minorHAnsi"/>
          <w:b/>
          <w:i/>
          <w:iCs/>
          <w:sz w:val="22"/>
          <w:szCs w:val="22"/>
        </w:rPr>
      </w:pPr>
      <w:r w:rsidRPr="00484303">
        <w:rPr>
          <w:rFonts w:ascii="StobiSerif Regular" w:hAnsi="StobiSerif Regular" w:cstheme="minorHAnsi"/>
          <w:b/>
          <w:i/>
          <w:iCs/>
          <w:sz w:val="22"/>
          <w:szCs w:val="22"/>
        </w:rPr>
        <w:t>за раскнижување на констатиран кусок на опрема и ситен инвентар</w:t>
      </w:r>
    </w:p>
    <w:p w14:paraId="572AD795" w14:textId="219D4513" w:rsidR="00484303" w:rsidRPr="00484303" w:rsidRDefault="00484303" w:rsidP="006B5A6B">
      <w:pPr>
        <w:ind w:left="-142"/>
        <w:contextualSpacing/>
        <w:jc w:val="left"/>
        <w:rPr>
          <w:rFonts w:ascii="StobiSerif Regular" w:hAnsi="StobiSerif Regular" w:cstheme="minorHAnsi"/>
          <w:bCs/>
          <w:i/>
          <w:iCs/>
          <w:sz w:val="22"/>
          <w:szCs w:val="22"/>
        </w:rPr>
      </w:pPr>
      <w:r w:rsidRPr="00484303">
        <w:rPr>
          <w:rFonts w:ascii="StobiSerif Regular" w:hAnsi="StobiSerif Regular" w:cstheme="minorHAnsi"/>
          <w:bCs/>
          <w:i/>
          <w:iCs/>
          <w:sz w:val="22"/>
          <w:szCs w:val="22"/>
        </w:rPr>
        <w:t>и</w:t>
      </w:r>
    </w:p>
    <w:p w14:paraId="3BC911D9" w14:textId="77777777" w:rsidR="00484303" w:rsidRPr="00484303" w:rsidRDefault="00484303" w:rsidP="006B5A6B">
      <w:pPr>
        <w:ind w:left="-142" w:hanging="567"/>
        <w:contextualSpacing/>
        <w:jc w:val="center"/>
        <w:rPr>
          <w:rFonts w:ascii="StobiSerif Regular" w:hAnsi="StobiSerif Regular" w:cs="Arial"/>
          <w:b/>
          <w:i/>
          <w:iCs/>
          <w:color w:val="000000" w:themeColor="text1"/>
          <w:sz w:val="22"/>
          <w:szCs w:val="22"/>
        </w:rPr>
      </w:pPr>
      <w:r w:rsidRPr="00484303">
        <w:rPr>
          <w:rFonts w:ascii="StobiSerif Regular" w:hAnsi="StobiSerif Regular" w:cs="Arial"/>
          <w:b/>
          <w:i/>
          <w:iCs/>
          <w:color w:val="000000" w:themeColor="text1"/>
          <w:sz w:val="22"/>
          <w:szCs w:val="22"/>
        </w:rPr>
        <w:t>Одлука</w:t>
      </w:r>
    </w:p>
    <w:p w14:paraId="6C0613FA" w14:textId="77777777" w:rsidR="00484303" w:rsidRPr="00484303" w:rsidRDefault="00484303" w:rsidP="006B5A6B">
      <w:pPr>
        <w:ind w:left="-142"/>
        <w:contextualSpacing/>
        <w:jc w:val="center"/>
        <w:rPr>
          <w:rFonts w:ascii="StobiSerif Regular" w:hAnsi="StobiSerif Regular" w:cstheme="minorHAnsi"/>
          <w:b/>
          <w:i/>
          <w:iCs/>
          <w:sz w:val="22"/>
          <w:szCs w:val="22"/>
        </w:rPr>
      </w:pPr>
      <w:r w:rsidRPr="00484303">
        <w:rPr>
          <w:rFonts w:ascii="StobiSerif Regular" w:hAnsi="StobiSerif Regular" w:cstheme="minorHAnsi"/>
          <w:b/>
          <w:i/>
          <w:iCs/>
          <w:sz w:val="22"/>
          <w:szCs w:val="22"/>
        </w:rPr>
        <w:t>за расходување на опрема и ситен инвентар</w:t>
      </w:r>
    </w:p>
    <w:p w14:paraId="625EBE5C" w14:textId="77777777" w:rsidR="00484303" w:rsidRPr="00BE393F" w:rsidRDefault="00484303" w:rsidP="006B5A6B">
      <w:pPr>
        <w:ind w:left="-142" w:hanging="567"/>
        <w:jc w:val="center"/>
        <w:rPr>
          <w:rFonts w:ascii="StobiSerif Regular" w:hAnsi="StobiSerif Regular"/>
          <w:b/>
          <w:i/>
          <w:iCs/>
          <w:color w:val="FF0000"/>
          <w:sz w:val="22"/>
          <w:szCs w:val="22"/>
          <w:lang w:eastAsia="mk-MK"/>
        </w:rPr>
      </w:pPr>
    </w:p>
    <w:p w14:paraId="09FA975B" w14:textId="2BD0053D" w:rsidR="003C5652" w:rsidRPr="00BE393F" w:rsidRDefault="00921E70" w:rsidP="006B5A6B">
      <w:pPr>
        <w:pStyle w:val="Heading1"/>
        <w:ind w:left="-142"/>
        <w:jc w:val="both"/>
        <w:rPr>
          <w:rFonts w:cs="Arial"/>
          <w:b w:val="0"/>
        </w:rPr>
      </w:pPr>
      <w:bookmarkStart w:id="12" w:name="_Hlk98228839"/>
      <w:r w:rsidRPr="00BE393F">
        <w:t xml:space="preserve">ТОЧКА </w:t>
      </w:r>
      <w:r w:rsidRPr="00BE393F">
        <w:rPr>
          <w:rFonts w:eastAsia="@Arial Unicode MS"/>
        </w:rPr>
        <w:t>2</w:t>
      </w:r>
      <w:r w:rsidR="00CE5156" w:rsidRPr="00BE393F">
        <w:rPr>
          <w:rFonts w:eastAsia="@Arial Unicode MS"/>
          <w:b w:val="0"/>
          <w:bCs/>
        </w:rPr>
        <w:t>-</w:t>
      </w:r>
      <w:r w:rsidR="003C5652" w:rsidRPr="00BE393F">
        <w:rPr>
          <w:rFonts w:eastAsia="@Arial Unicode MS"/>
          <w:b w:val="0"/>
          <w:bCs/>
        </w:rPr>
        <w:t xml:space="preserve"> </w:t>
      </w:r>
      <w:r w:rsidR="003C5652" w:rsidRPr="00BE393F">
        <w:rPr>
          <w:rFonts w:cs="Arial"/>
          <w:b w:val="0"/>
        </w:rPr>
        <w:t xml:space="preserve">Предлог </w:t>
      </w:r>
      <w:bookmarkStart w:id="13" w:name="_Hlk193195529"/>
      <w:r w:rsidR="003C5652" w:rsidRPr="00BE393F">
        <w:rPr>
          <w:rFonts w:cs="Arial"/>
          <w:b w:val="0"/>
        </w:rPr>
        <w:t>за донесување Правилник за изменување на Правилникот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здравствените установи кои вршат специјалистичко – консултативна здравствена заштита</w:t>
      </w:r>
    </w:p>
    <w:bookmarkEnd w:id="13"/>
    <w:p w14:paraId="5DE7288A" w14:textId="77777777" w:rsidR="003C5652" w:rsidRPr="00BE393F" w:rsidRDefault="003C5652" w:rsidP="006B5A6B">
      <w:pPr>
        <w:pStyle w:val="Heading1"/>
        <w:ind w:left="-142"/>
        <w:rPr>
          <w:rFonts w:cs="Arial"/>
          <w:bCs/>
        </w:rPr>
      </w:pPr>
    </w:p>
    <w:p w14:paraId="0E429FC4" w14:textId="1767C4BF" w:rsidR="00DF00B9" w:rsidRPr="00BE393F" w:rsidRDefault="00013BA0" w:rsidP="006B5A6B">
      <w:pPr>
        <w:widowControl w:val="0"/>
        <w:overflowPunct w:val="0"/>
        <w:autoSpaceDE w:val="0"/>
        <w:autoSpaceDN w:val="0"/>
        <w:adjustRightInd w:val="0"/>
        <w:ind w:left="-142" w:right="20"/>
        <w:rPr>
          <w:rFonts w:ascii="StobiSerif Regular" w:hAnsi="StobiSerif Regular"/>
          <w:bCs/>
          <w:i/>
          <w:iCs/>
          <w:sz w:val="22"/>
          <w:szCs w:val="22"/>
        </w:rPr>
      </w:pPr>
      <w:r w:rsidRPr="00BE393F">
        <w:rPr>
          <w:rFonts w:ascii="StobiSerif Regular" w:hAnsi="StobiSerif Regular" w:cstheme="minorHAnsi"/>
          <w:i/>
          <w:iCs/>
          <w:color w:val="000000" w:themeColor="text1"/>
          <w:sz w:val="22"/>
          <w:szCs w:val="22"/>
        </w:rPr>
        <w:t xml:space="preserve">Директорот </w:t>
      </w:r>
      <w:r w:rsidR="00DF00B9" w:rsidRPr="00BE393F">
        <w:rPr>
          <w:rFonts w:ascii="StobiSerif Regular" w:hAnsi="StobiSerif Regular" w:cstheme="minorHAnsi"/>
          <w:i/>
          <w:iCs/>
          <w:color w:val="000000" w:themeColor="text1"/>
          <w:sz w:val="22"/>
          <w:szCs w:val="22"/>
          <w:lang w:val="en-US"/>
        </w:rPr>
        <w:t>A</w:t>
      </w:r>
      <w:r w:rsidR="00DF00B9" w:rsidRPr="00BE393F">
        <w:rPr>
          <w:rFonts w:ascii="StobiSerif Regular" w:hAnsi="StobiSerif Regular" w:cstheme="minorHAnsi"/>
          <w:i/>
          <w:iCs/>
          <w:color w:val="000000" w:themeColor="text1"/>
          <w:sz w:val="22"/>
          <w:szCs w:val="22"/>
        </w:rPr>
        <w:t>џигогов</w:t>
      </w:r>
      <w:r w:rsidR="00E03861" w:rsidRPr="00BE393F">
        <w:rPr>
          <w:rFonts w:ascii="StobiSerif Regular" w:hAnsi="StobiSerif Regular" w:cstheme="minorHAnsi"/>
          <w:i/>
          <w:iCs/>
          <w:color w:val="000000" w:themeColor="text1"/>
          <w:sz w:val="22"/>
          <w:szCs w:val="22"/>
        </w:rPr>
        <w:t xml:space="preserve"> </w:t>
      </w:r>
      <w:r w:rsidRPr="00BE393F">
        <w:rPr>
          <w:rFonts w:ascii="StobiSerif Regular" w:hAnsi="StobiSerif Regular" w:cstheme="minorHAnsi"/>
          <w:i/>
          <w:iCs/>
          <w:color w:val="000000" w:themeColor="text1"/>
          <w:sz w:val="22"/>
          <w:szCs w:val="22"/>
        </w:rPr>
        <w:t>,</w:t>
      </w:r>
      <w:r w:rsidR="00BA07E1" w:rsidRPr="00BE393F">
        <w:rPr>
          <w:rFonts w:ascii="StobiSerif Regular" w:hAnsi="StobiSerif Regular" w:cstheme="minorHAnsi"/>
          <w:i/>
          <w:iCs/>
          <w:color w:val="000000" w:themeColor="text1"/>
          <w:sz w:val="22"/>
          <w:szCs w:val="22"/>
        </w:rPr>
        <w:t xml:space="preserve"> информираше дека</w:t>
      </w:r>
      <w:r w:rsidR="00DF00B9" w:rsidRPr="00BE393F">
        <w:rPr>
          <w:rFonts w:ascii="StobiSerif Regular" w:hAnsi="StobiSerif Regular" w:cstheme="minorHAnsi"/>
          <w:i/>
          <w:iCs/>
          <w:color w:val="000000" w:themeColor="text1"/>
          <w:sz w:val="22"/>
          <w:szCs w:val="22"/>
        </w:rPr>
        <w:t xml:space="preserve"> со</w:t>
      </w:r>
      <w:r w:rsidR="00AF60F3" w:rsidRPr="00BE393F">
        <w:rPr>
          <w:rFonts w:ascii="StobiSerif Regular" w:hAnsi="StobiSerif Regular" w:cstheme="minorHAnsi"/>
          <w:i/>
          <w:iCs/>
          <w:color w:val="000000" w:themeColor="text1"/>
          <w:sz w:val="22"/>
          <w:szCs w:val="22"/>
        </w:rPr>
        <w:t xml:space="preserve"> </w:t>
      </w:r>
      <w:r w:rsidR="00DF00B9" w:rsidRPr="00BE393F">
        <w:rPr>
          <w:rFonts w:ascii="StobiSerif Regular" w:hAnsi="StobiSerif Regular"/>
          <w:bCs/>
          <w:i/>
          <w:iCs/>
          <w:sz w:val="22"/>
          <w:szCs w:val="22"/>
        </w:rPr>
        <w:t xml:space="preserve">измените на овој Правилник, се зголемува рокот за поднесување на управен приговор од страна на осигуреното лице до директорот на Фондот од 8 дена на 15 дена односно истиот се усогасува со рокот на поднесување на управен приговор согласно одредбите од Законот за општата управна постапка.  Исто така со овие измени се брише „Потврдата за способност за родителска грижа – издадена од надлежниот центар за социјални работи“. Имено, </w:t>
      </w:r>
      <w:r w:rsidR="00DF00B9" w:rsidRPr="00BE393F">
        <w:rPr>
          <w:rFonts w:ascii="StobiSerif Regular" w:hAnsi="StobiSerif Regular" w:cs="Arial"/>
          <w:i/>
          <w:iCs/>
          <w:sz w:val="22"/>
          <w:szCs w:val="22"/>
          <w:lang w:val="ru-RU"/>
        </w:rPr>
        <w:t>Фондот за здравствено осигурување на Република Северна Македонија, при водење на постапката за остварување на правото на биомедицинско потпомогнато оплодување во здравствените установи кои вршат специјалистичко – консултативна здравствена заштита, во делот на дополнителна документација за полнолетни и деловно способни жени кои не се во брак бара истите да достават и Потврда за способност за родителска грижа издадена од надлежниот центар за социјални работи.</w:t>
      </w:r>
      <w:r w:rsidR="00DF00B9" w:rsidRPr="00BE393F">
        <w:rPr>
          <w:rFonts w:ascii="StobiSerif Regular" w:hAnsi="StobiSerif Regular" w:cs="Arial"/>
          <w:i/>
          <w:iCs/>
          <w:sz w:val="22"/>
          <w:szCs w:val="22"/>
        </w:rPr>
        <w:t xml:space="preserve"> </w:t>
      </w:r>
      <w:r w:rsidR="00DF00B9" w:rsidRPr="00BE393F">
        <w:rPr>
          <w:rFonts w:ascii="StobiSerif Regular" w:hAnsi="StobiSerif Regular"/>
          <w:i/>
          <w:iCs/>
          <w:sz w:val="22"/>
          <w:szCs w:val="22"/>
          <w:lang w:val="ru-RU"/>
        </w:rPr>
        <w:t>Со оглед на тоа што осигурениците</w:t>
      </w:r>
      <w:r w:rsidR="00DF00B9" w:rsidRPr="00BE393F">
        <w:rPr>
          <w:rFonts w:ascii="StobiSerif Regular" w:hAnsi="StobiSerif Regular"/>
          <w:i/>
          <w:iCs/>
          <w:sz w:val="22"/>
          <w:szCs w:val="22"/>
        </w:rPr>
        <w:t xml:space="preserve"> во праксата</w:t>
      </w:r>
      <w:r w:rsidR="00DF00B9" w:rsidRPr="00BE393F">
        <w:rPr>
          <w:rFonts w:ascii="StobiSerif Regular" w:hAnsi="StobiSerif Regular"/>
          <w:i/>
          <w:iCs/>
          <w:sz w:val="22"/>
          <w:szCs w:val="22"/>
          <w:lang w:val="ru-RU"/>
        </w:rPr>
        <w:t xml:space="preserve"> често се соочуваа со проблем при обезбедување на гореспоменатата Потврда за способност за родителска грижа, Фондот со допис бр. 09-28425/1 од 23.12.2024 година се обрати до Министерството за социјална политика, демографија и млади, барајќи мислење за надлежноста на Центрите за социјални работи да издаваат ваков тип на потврда.</w:t>
      </w:r>
      <w:r w:rsidR="00DF00B9" w:rsidRPr="00BE393F">
        <w:rPr>
          <w:rFonts w:ascii="StobiSerif Regular" w:hAnsi="StobiSerif Regular"/>
          <w:bCs/>
          <w:i/>
          <w:iCs/>
          <w:sz w:val="22"/>
          <w:szCs w:val="22"/>
        </w:rPr>
        <w:t xml:space="preserve"> </w:t>
      </w:r>
      <w:r w:rsidR="00DF00B9" w:rsidRPr="00BE393F">
        <w:rPr>
          <w:rFonts w:ascii="StobiSerif Regular" w:hAnsi="StobiSerif Regular"/>
          <w:i/>
          <w:iCs/>
          <w:sz w:val="22"/>
          <w:szCs w:val="22"/>
          <w:lang w:val="ru-RU"/>
        </w:rPr>
        <w:t>Министерството за социјална политика, демографија и млади, преку одговорот бр. 09-2180/1 од 31.01.2025 година, го информираше Фондот дека треба да ја преоцени потребата од издавање на ваков тип на Потврда, бидејќи Центрите за социјални работи, како надлежни органи за старателство, имаат точно прецизирани надлежности според Законот за семејство и не се обврзани да издаваат такви потврди.</w:t>
      </w:r>
      <w:r w:rsidR="00DF00B9" w:rsidRPr="00BE393F">
        <w:rPr>
          <w:rFonts w:ascii="StobiSerif Regular" w:hAnsi="StobiSerif Regular"/>
          <w:bCs/>
          <w:i/>
          <w:iCs/>
          <w:sz w:val="22"/>
          <w:szCs w:val="22"/>
        </w:rPr>
        <w:t xml:space="preserve"> </w:t>
      </w:r>
      <w:r w:rsidR="00DF00B9" w:rsidRPr="00BE393F">
        <w:rPr>
          <w:rFonts w:ascii="StobiSerif Regular" w:hAnsi="StobiSerif Regular" w:cs="Arial"/>
          <w:bCs/>
          <w:i/>
          <w:iCs/>
          <w:sz w:val="22"/>
          <w:szCs w:val="22"/>
        </w:rPr>
        <w:t xml:space="preserve">Врз основа на погоренаведеното, Фондот раководејќи се од начелото на економичност и ефикасност во постапката за остварување на право на БПО,  оцени дека нема потреба да бара </w:t>
      </w:r>
      <w:r w:rsidR="00DF00B9" w:rsidRPr="00BE393F">
        <w:rPr>
          <w:rFonts w:ascii="StobiSerif Regular" w:hAnsi="StobiSerif Regular" w:cs="Arial"/>
          <w:i/>
          <w:iCs/>
          <w:sz w:val="22"/>
          <w:szCs w:val="22"/>
          <w:lang w:val="ru-RU"/>
        </w:rPr>
        <w:t>Потврда за способност за родителска грижа</w:t>
      </w:r>
      <w:r w:rsidR="00DF00B9" w:rsidRPr="00BE393F">
        <w:rPr>
          <w:rFonts w:ascii="StobiSerif Regular" w:hAnsi="StobiSerif Regular" w:cs="Arial"/>
          <w:i/>
          <w:iCs/>
          <w:sz w:val="22"/>
          <w:szCs w:val="22"/>
        </w:rPr>
        <w:t xml:space="preserve"> од деловните жени, </w:t>
      </w:r>
      <w:r w:rsidR="00DF00B9" w:rsidRPr="00BE393F">
        <w:rPr>
          <w:rFonts w:ascii="StobiSerif Regular" w:hAnsi="StobiSerif Regular" w:cs="Arial"/>
          <w:bCs/>
          <w:i/>
          <w:iCs/>
          <w:sz w:val="22"/>
          <w:szCs w:val="22"/>
        </w:rPr>
        <w:t>со цел да го олесни административниот процес и да го намали обемот на документацијата.</w:t>
      </w:r>
    </w:p>
    <w:p w14:paraId="749A54A5" w14:textId="77777777" w:rsidR="00C9776A" w:rsidRPr="00BE393F" w:rsidRDefault="00C9776A" w:rsidP="006B5A6B">
      <w:pPr>
        <w:pStyle w:val="ListParagraph"/>
        <w:spacing w:after="0" w:line="240" w:lineRule="auto"/>
        <w:ind w:left="-142" w:right="4"/>
        <w:rPr>
          <w:rFonts w:ascii="StobiSerif Regular" w:hAnsi="StobiSerif Regular" w:cstheme="minorHAnsi"/>
          <w:i/>
          <w:color w:val="000000" w:themeColor="text1"/>
        </w:rPr>
      </w:pPr>
    </w:p>
    <w:p w14:paraId="5FAE3B25" w14:textId="77777777" w:rsidR="00C064CA" w:rsidRPr="00BE393F" w:rsidRDefault="00912C03" w:rsidP="006B5A6B">
      <w:pPr>
        <w:pStyle w:val="ListParagraph"/>
        <w:spacing w:after="0" w:line="240" w:lineRule="auto"/>
        <w:ind w:left="-142" w:right="4"/>
        <w:rPr>
          <w:rFonts w:ascii="StobiSerif Regular" w:hAnsi="StobiSerif Regular" w:cstheme="minorHAnsi"/>
          <w:i/>
          <w:iCs/>
          <w:color w:val="000000" w:themeColor="text1"/>
        </w:rPr>
      </w:pPr>
      <w:r w:rsidRPr="00BE393F">
        <w:rPr>
          <w:rFonts w:ascii="StobiSerif Regular" w:hAnsi="StobiSerif Regular" w:cstheme="minorHAnsi"/>
          <w:i/>
          <w:color w:val="000000" w:themeColor="text1"/>
        </w:rPr>
        <w:t xml:space="preserve">Потоа, </w:t>
      </w:r>
      <w:r w:rsidR="0093341D" w:rsidRPr="00BE393F">
        <w:rPr>
          <w:rFonts w:ascii="StobiSerif Regular" w:hAnsi="StobiSerif Regular" w:cstheme="minorHAnsi"/>
          <w:i/>
          <w:color w:val="000000" w:themeColor="text1"/>
        </w:rPr>
        <w:t>Управниот одбор</w:t>
      </w:r>
      <w:r w:rsidRPr="00BE393F">
        <w:rPr>
          <w:rFonts w:ascii="StobiSerif Regular" w:hAnsi="StobiSerif Regular" w:cstheme="minorHAnsi"/>
          <w:i/>
          <w:color w:val="000000" w:themeColor="text1"/>
        </w:rPr>
        <w:t xml:space="preserve"> без дискусија </w:t>
      </w:r>
      <w:r w:rsidR="0093341D" w:rsidRPr="00BE393F">
        <w:rPr>
          <w:rFonts w:ascii="StobiSerif Regular" w:hAnsi="StobiSerif Regular" w:cstheme="minorHAnsi"/>
          <w:i/>
          <w:color w:val="000000" w:themeColor="text1"/>
        </w:rPr>
        <w:t xml:space="preserve"> едногласно донесе</w:t>
      </w:r>
    </w:p>
    <w:p w14:paraId="3A1FE85D" w14:textId="77777777" w:rsidR="00412E04" w:rsidRPr="00BE393F" w:rsidRDefault="00412E04" w:rsidP="006B5A6B">
      <w:pPr>
        <w:pStyle w:val="ListParagraph"/>
        <w:spacing w:after="0" w:line="240" w:lineRule="auto"/>
        <w:ind w:left="-142" w:right="4"/>
        <w:rPr>
          <w:rFonts w:ascii="StobiSerif Regular" w:hAnsi="StobiSerif Regular" w:cs="Arial"/>
          <w:b/>
          <w:i/>
          <w:iCs/>
          <w:color w:val="FF0000"/>
          <w:kern w:val="36"/>
          <w:lang w:eastAsia="mk-MK"/>
        </w:rPr>
      </w:pPr>
    </w:p>
    <w:p w14:paraId="7521FD2A" w14:textId="77777777" w:rsidR="00C9776A" w:rsidRPr="00BE393F" w:rsidRDefault="00C9776A" w:rsidP="006B5A6B">
      <w:pPr>
        <w:pStyle w:val="ListParagraph"/>
        <w:spacing w:after="0" w:line="240" w:lineRule="auto"/>
        <w:ind w:left="-142" w:right="4"/>
        <w:jc w:val="center"/>
        <w:rPr>
          <w:rFonts w:ascii="StobiSerif Regular" w:hAnsi="StobiSerif Regular" w:cs="Arial"/>
          <w:b/>
          <w:i/>
          <w:iCs/>
          <w:color w:val="000000" w:themeColor="text1"/>
        </w:rPr>
      </w:pPr>
      <w:r w:rsidRPr="00BE393F">
        <w:rPr>
          <w:rFonts w:ascii="StobiSerif Regular" w:hAnsi="StobiSerif Regular" w:cs="Arial"/>
          <w:b/>
          <w:i/>
          <w:iCs/>
          <w:color w:val="000000" w:themeColor="text1"/>
        </w:rPr>
        <w:t>Одлука</w:t>
      </w:r>
    </w:p>
    <w:p w14:paraId="0047C219" w14:textId="77777777" w:rsidR="00DF00B9" w:rsidRPr="00BE393F" w:rsidRDefault="00DF00B9" w:rsidP="006B5A6B">
      <w:pPr>
        <w:pStyle w:val="Heading1"/>
        <w:ind w:left="-142"/>
        <w:jc w:val="center"/>
        <w:rPr>
          <w:rFonts w:cs="Arial"/>
        </w:rPr>
      </w:pPr>
      <w:r w:rsidRPr="00BE393F">
        <w:rPr>
          <w:rFonts w:cs="Arial"/>
        </w:rPr>
        <w:t xml:space="preserve">за донесување Правилник за изменување на Правилникот за критериумите за склучување договори и начин на плаќање и постапка за остварување на правото и на здравствените услуги за биомедицинско потпомогнато оплодување во </w:t>
      </w:r>
      <w:r w:rsidRPr="00BE393F">
        <w:rPr>
          <w:rFonts w:cs="Arial"/>
        </w:rPr>
        <w:lastRenderedPageBreak/>
        <w:t>здравствените установи кои вршат специјалистичко – консултативна здравствена заштита</w:t>
      </w:r>
    </w:p>
    <w:p w14:paraId="21E0976D" w14:textId="77777777" w:rsidR="00C9776A" w:rsidRPr="00BE393F" w:rsidRDefault="00C9776A" w:rsidP="006B5A6B">
      <w:pPr>
        <w:pStyle w:val="ListParagraph"/>
        <w:spacing w:after="0" w:line="240" w:lineRule="auto"/>
        <w:ind w:left="-142" w:right="4"/>
        <w:jc w:val="center"/>
        <w:rPr>
          <w:rFonts w:ascii="StobiSerif Regular" w:hAnsi="StobiSerif Regular" w:cstheme="minorHAnsi"/>
          <w:b/>
          <w:i/>
          <w:iCs/>
          <w:color w:val="000000" w:themeColor="text1"/>
        </w:rPr>
      </w:pPr>
    </w:p>
    <w:p w14:paraId="4F54A47E" w14:textId="77777777" w:rsidR="003C5652" w:rsidRPr="00145A3E" w:rsidRDefault="004505FC" w:rsidP="006B5A6B">
      <w:pPr>
        <w:ind w:left="-142" w:right="4"/>
        <w:rPr>
          <w:rFonts w:ascii="StobiSerif Regular" w:hAnsi="StobiSerif Regular" w:cstheme="minorHAnsi"/>
          <w:i/>
          <w:iCs/>
          <w:sz w:val="22"/>
          <w:szCs w:val="22"/>
        </w:rPr>
      </w:pPr>
      <w:r w:rsidRPr="00145A3E">
        <w:rPr>
          <w:rFonts w:ascii="StobiSerif Regular" w:hAnsi="StobiSerif Regular"/>
          <w:b/>
          <w:bCs/>
          <w:i/>
          <w:iCs/>
          <w:sz w:val="22"/>
          <w:szCs w:val="22"/>
        </w:rPr>
        <w:t xml:space="preserve">ТОЧКА </w:t>
      </w:r>
      <w:r w:rsidR="000D4161" w:rsidRPr="00145A3E">
        <w:rPr>
          <w:rFonts w:ascii="StobiSerif Regular" w:hAnsi="StobiSerif Regular"/>
          <w:b/>
          <w:bCs/>
          <w:i/>
          <w:iCs/>
          <w:sz w:val="22"/>
          <w:szCs w:val="22"/>
        </w:rPr>
        <w:t>3</w:t>
      </w:r>
      <w:r w:rsidRPr="00145A3E">
        <w:rPr>
          <w:rFonts w:ascii="StobiSerif Regular" w:hAnsi="StobiSerif Regular"/>
          <w:i/>
          <w:iCs/>
          <w:sz w:val="22"/>
          <w:szCs w:val="22"/>
        </w:rPr>
        <w:t xml:space="preserve"> – </w:t>
      </w:r>
      <w:r w:rsidR="003C5652" w:rsidRPr="00145A3E">
        <w:rPr>
          <w:rFonts w:ascii="StobiSerif Regular" w:hAnsi="StobiSerif Regular" w:cs="Arial"/>
          <w:bCs/>
          <w:i/>
          <w:iCs/>
          <w:kern w:val="36"/>
          <w:sz w:val="22"/>
          <w:szCs w:val="22"/>
          <w:lang w:eastAsia="mk-MK"/>
        </w:rPr>
        <w:t>Предлог – заклучок за пренамена на условен договорен надоместок за ЈЗУ УК  за детски болести Скопје</w:t>
      </w:r>
      <w:r w:rsidR="003C5652" w:rsidRPr="00145A3E">
        <w:rPr>
          <w:rFonts w:ascii="StobiSerif Regular" w:hAnsi="StobiSerif Regular" w:cstheme="minorHAnsi"/>
          <w:i/>
          <w:iCs/>
          <w:sz w:val="22"/>
          <w:szCs w:val="22"/>
        </w:rPr>
        <w:t xml:space="preserve"> </w:t>
      </w:r>
    </w:p>
    <w:p w14:paraId="5176E35B" w14:textId="77777777" w:rsidR="003C5652" w:rsidRPr="00BE393F" w:rsidRDefault="003C5652" w:rsidP="006B5A6B">
      <w:pPr>
        <w:ind w:left="-142" w:right="4"/>
        <w:rPr>
          <w:rFonts w:ascii="StobiSerif Regular" w:hAnsi="StobiSerif Regular" w:cstheme="minorHAnsi"/>
          <w:i/>
          <w:iCs/>
          <w:color w:val="000000" w:themeColor="text1"/>
          <w:sz w:val="22"/>
          <w:szCs w:val="22"/>
        </w:rPr>
      </w:pPr>
    </w:p>
    <w:p w14:paraId="57FA8B65" w14:textId="40ADA91E" w:rsidR="008359C6" w:rsidRPr="00145A3E" w:rsidRDefault="00F33AC9" w:rsidP="006B5A6B">
      <w:pPr>
        <w:ind w:left="-142" w:right="4"/>
        <w:rPr>
          <w:rFonts w:ascii="StobiSerif Regular" w:hAnsi="StobiSerif Regular"/>
          <w:i/>
          <w:iCs/>
          <w:sz w:val="22"/>
          <w:szCs w:val="22"/>
        </w:rPr>
      </w:pPr>
      <w:r w:rsidRPr="00BE393F">
        <w:rPr>
          <w:rFonts w:ascii="StobiSerif Regular" w:hAnsi="StobiSerif Regular" w:cstheme="minorHAnsi"/>
          <w:i/>
          <w:iCs/>
          <w:color w:val="000000" w:themeColor="text1"/>
          <w:sz w:val="22"/>
          <w:szCs w:val="22"/>
        </w:rPr>
        <w:t>За оваа точка на Дневниот ред</w:t>
      </w:r>
      <w:r w:rsidRPr="00BE393F">
        <w:rPr>
          <w:rFonts w:ascii="StobiSerif Regular" w:hAnsi="StobiSerif Regular" w:cstheme="minorHAnsi"/>
          <w:i/>
          <w:color w:val="000000" w:themeColor="text1"/>
          <w:sz w:val="22"/>
          <w:szCs w:val="22"/>
        </w:rPr>
        <w:t xml:space="preserve"> Директорот Аџигогов, укажа дека се работи за </w:t>
      </w:r>
      <w:r w:rsidR="00881279" w:rsidRPr="00BE393F">
        <w:rPr>
          <w:rFonts w:ascii="StobiSerif Regular" w:hAnsi="StobiSerif Regular" w:cstheme="minorHAnsi"/>
          <w:i/>
          <w:color w:val="000000" w:themeColor="text1"/>
          <w:sz w:val="22"/>
          <w:szCs w:val="22"/>
        </w:rPr>
        <w:t xml:space="preserve">доставено барање за промена на дел од терапијата за условен надоместок, од страна на ЈЗУ УК за детски болести Скопје, односно барање </w:t>
      </w:r>
      <w:r w:rsidR="00EC1454" w:rsidRPr="00BE393F">
        <w:rPr>
          <w:rFonts w:ascii="StobiSerif Regular" w:hAnsi="StobiSerif Regular" w:cstheme="minorHAnsi"/>
          <w:i/>
          <w:color w:val="000000" w:themeColor="text1"/>
          <w:sz w:val="22"/>
          <w:szCs w:val="22"/>
        </w:rPr>
        <w:t>за промена на лекот</w:t>
      </w:r>
      <w:r w:rsidR="00EC1454" w:rsidRPr="00BE393F">
        <w:rPr>
          <w:rFonts w:ascii="StobiSerif Regular" w:hAnsi="StobiSerif Regular" w:cstheme="minorHAnsi"/>
          <w:i/>
          <w:color w:val="000000" w:themeColor="text1"/>
          <w:sz w:val="22"/>
          <w:szCs w:val="22"/>
          <w:lang w:val="ru-RU"/>
        </w:rPr>
        <w:t xml:space="preserve"> </w:t>
      </w:r>
      <w:r w:rsidR="00EC1454" w:rsidRPr="00BE393F">
        <w:rPr>
          <w:rFonts w:ascii="StobiSerif Regular" w:hAnsi="StobiSerif Regular" w:cstheme="minorHAnsi"/>
          <w:i/>
          <w:color w:val="000000" w:themeColor="text1"/>
          <w:sz w:val="22"/>
          <w:szCs w:val="22"/>
          <w:lang w:val="en-US"/>
        </w:rPr>
        <w:t>Canakinumab</w:t>
      </w:r>
      <w:r w:rsidR="00EC1454" w:rsidRPr="00BE393F">
        <w:rPr>
          <w:rFonts w:ascii="StobiSerif Regular" w:hAnsi="StobiSerif Regular" w:cstheme="minorHAnsi"/>
          <w:i/>
          <w:color w:val="000000" w:themeColor="text1"/>
          <w:sz w:val="22"/>
          <w:szCs w:val="22"/>
          <w:lang w:val="ru-RU"/>
        </w:rPr>
        <w:t xml:space="preserve"> со лекот   </w:t>
      </w:r>
      <w:proofErr w:type="spellStart"/>
      <w:r w:rsidR="00EC1454" w:rsidRPr="00BE393F">
        <w:rPr>
          <w:rFonts w:ascii="StobiSerif Regular" w:hAnsi="StobiSerif Regular" w:cstheme="minorHAnsi"/>
          <w:i/>
          <w:color w:val="000000" w:themeColor="text1"/>
          <w:sz w:val="22"/>
          <w:szCs w:val="22"/>
          <w:lang w:val="en-US"/>
        </w:rPr>
        <w:t>Somatrogon</w:t>
      </w:r>
      <w:proofErr w:type="spellEnd"/>
      <w:r w:rsidR="00EC1454" w:rsidRPr="00BE393F">
        <w:rPr>
          <w:rFonts w:ascii="StobiSerif Regular" w:hAnsi="StobiSerif Regular" w:cstheme="minorHAnsi"/>
          <w:i/>
          <w:color w:val="000000" w:themeColor="text1"/>
          <w:sz w:val="22"/>
          <w:szCs w:val="22"/>
        </w:rPr>
        <w:t xml:space="preserve">, од причина што лекот </w:t>
      </w:r>
      <w:r w:rsidR="00EC1454" w:rsidRPr="00BE393F">
        <w:rPr>
          <w:rFonts w:ascii="StobiSerif Regular" w:hAnsi="StobiSerif Regular" w:cstheme="minorHAnsi"/>
          <w:i/>
          <w:color w:val="000000" w:themeColor="text1"/>
          <w:sz w:val="22"/>
          <w:szCs w:val="22"/>
          <w:lang w:val="en-US"/>
        </w:rPr>
        <w:t>Canakinumab</w:t>
      </w:r>
      <w:r w:rsidR="00EC1454" w:rsidRPr="00BE393F">
        <w:rPr>
          <w:rFonts w:ascii="StobiSerif Regular" w:hAnsi="StobiSerif Regular" w:cstheme="minorHAnsi"/>
          <w:i/>
          <w:color w:val="000000" w:themeColor="text1"/>
          <w:sz w:val="22"/>
          <w:szCs w:val="22"/>
        </w:rPr>
        <w:t xml:space="preserve"> во 2025 година ќе биде вклучен </w:t>
      </w:r>
      <w:r w:rsidR="00EC1454" w:rsidRPr="00145A3E">
        <w:rPr>
          <w:rFonts w:ascii="StobiSerif Regular" w:hAnsi="StobiSerif Regular" w:cstheme="minorHAnsi"/>
          <w:i/>
          <w:sz w:val="22"/>
          <w:szCs w:val="22"/>
        </w:rPr>
        <w:t>во Програмата за ретки болести за 2025 година од Министерство за здравство. Ова барање за промена на лек нема финансиски импликации во вкупниот договорен надоместок, ниту во вкупниот условен надоместок на ЈЗУ УК за детски болести Скопје</w:t>
      </w:r>
      <w:r w:rsidR="002B6245" w:rsidRPr="00145A3E">
        <w:rPr>
          <w:rFonts w:ascii="StobiSerif Regular" w:hAnsi="StobiSerif Regular" w:cstheme="minorHAnsi"/>
          <w:i/>
          <w:sz w:val="22"/>
          <w:szCs w:val="22"/>
        </w:rPr>
        <w:t>.</w:t>
      </w:r>
    </w:p>
    <w:p w14:paraId="41C28EF0" w14:textId="77777777" w:rsidR="008359C6" w:rsidRPr="00145A3E" w:rsidRDefault="008359C6" w:rsidP="006B5A6B">
      <w:pPr>
        <w:pStyle w:val="ListParagraph"/>
        <w:spacing w:after="0" w:line="240" w:lineRule="auto"/>
        <w:ind w:left="-142" w:right="4"/>
        <w:rPr>
          <w:rFonts w:ascii="StobiSerif Regular" w:hAnsi="StobiSerif Regular" w:cstheme="minorHAnsi"/>
          <w:i/>
        </w:rPr>
      </w:pPr>
    </w:p>
    <w:p w14:paraId="1B6D8D42" w14:textId="7353D628" w:rsidR="00145A3E" w:rsidRPr="00145A3E" w:rsidRDefault="000A58E9" w:rsidP="00625402">
      <w:pPr>
        <w:ind w:left="-142" w:right="4"/>
        <w:rPr>
          <w:rFonts w:ascii="StobiSerif Regular" w:hAnsi="StobiSerif Regular" w:cstheme="minorHAnsi"/>
          <w:i/>
          <w:sz w:val="22"/>
          <w:szCs w:val="22"/>
        </w:rPr>
      </w:pPr>
      <w:r w:rsidRPr="00145A3E">
        <w:rPr>
          <w:rFonts w:ascii="StobiSerif Regular" w:hAnsi="StobiSerif Regular" w:cstheme="minorHAnsi"/>
          <w:i/>
          <w:sz w:val="22"/>
          <w:szCs w:val="22"/>
        </w:rPr>
        <w:t xml:space="preserve">По објаснувањето, </w:t>
      </w:r>
      <w:r w:rsidR="002B6245" w:rsidRPr="00145A3E">
        <w:rPr>
          <w:rFonts w:ascii="StobiSerif Regular" w:hAnsi="StobiSerif Regular" w:cstheme="minorHAnsi"/>
          <w:i/>
          <w:sz w:val="22"/>
          <w:szCs w:val="22"/>
        </w:rPr>
        <w:t xml:space="preserve"> се отвор</w:t>
      </w:r>
      <w:r w:rsidRPr="00145A3E">
        <w:rPr>
          <w:rFonts w:ascii="StobiSerif Regular" w:hAnsi="StobiSerif Regular" w:cstheme="minorHAnsi"/>
          <w:i/>
          <w:sz w:val="22"/>
          <w:szCs w:val="22"/>
        </w:rPr>
        <w:t>и дискусија на членовите на Управниот одбор</w:t>
      </w:r>
      <w:r w:rsidR="002B6245" w:rsidRPr="00145A3E">
        <w:rPr>
          <w:rFonts w:ascii="StobiSerif Regular" w:hAnsi="StobiSerif Regular" w:cstheme="minorHAnsi"/>
          <w:i/>
          <w:sz w:val="22"/>
          <w:szCs w:val="22"/>
        </w:rPr>
        <w:t xml:space="preserve"> во која зедоа учество </w:t>
      </w:r>
      <w:r w:rsidR="00145A3E" w:rsidRPr="00145A3E">
        <w:rPr>
          <w:rFonts w:ascii="StobiSerif Regular" w:hAnsi="StobiSerif Regular" w:cstheme="minorHAnsi"/>
          <w:i/>
          <w:sz w:val="22"/>
          <w:szCs w:val="22"/>
        </w:rPr>
        <w:t xml:space="preserve">Бесник Хамити, </w:t>
      </w:r>
      <w:r w:rsidR="002B6245" w:rsidRPr="00145A3E">
        <w:rPr>
          <w:rFonts w:ascii="StobiSerif Regular" w:hAnsi="StobiSerif Regular" w:cstheme="minorHAnsi"/>
          <w:i/>
          <w:sz w:val="22"/>
          <w:szCs w:val="22"/>
        </w:rPr>
        <w:t>Маја Чемерикиќ Велковска</w:t>
      </w:r>
      <w:r w:rsidR="00145A3E" w:rsidRPr="00145A3E">
        <w:rPr>
          <w:rFonts w:ascii="StobiSerif Regular" w:hAnsi="StobiSerif Regular" w:cstheme="minorHAnsi"/>
          <w:i/>
          <w:sz w:val="22"/>
          <w:szCs w:val="22"/>
        </w:rPr>
        <w:t>, Димитар Димитриевски. По исцрпувањето на дискусијата се пристапи кон гласање.</w:t>
      </w:r>
      <w:r w:rsidRPr="00145A3E">
        <w:rPr>
          <w:rFonts w:ascii="StobiSerif Regular" w:hAnsi="StobiSerif Regular" w:cstheme="minorHAnsi"/>
          <w:i/>
          <w:sz w:val="22"/>
          <w:szCs w:val="22"/>
        </w:rPr>
        <w:t xml:space="preserve"> </w:t>
      </w:r>
    </w:p>
    <w:p w14:paraId="5E01B090" w14:textId="77777777" w:rsidR="00145A3E" w:rsidRPr="00145A3E" w:rsidRDefault="00145A3E" w:rsidP="00625402">
      <w:pPr>
        <w:ind w:left="-142" w:right="4"/>
        <w:rPr>
          <w:rFonts w:ascii="StobiSerif Regular" w:hAnsi="StobiSerif Regular" w:cstheme="minorHAnsi"/>
          <w:i/>
          <w:sz w:val="22"/>
          <w:szCs w:val="22"/>
        </w:rPr>
      </w:pPr>
    </w:p>
    <w:p w14:paraId="5FF26095" w14:textId="4ABE5B1A" w:rsidR="000A58E9" w:rsidRPr="00145A3E" w:rsidRDefault="00145A3E" w:rsidP="00625402">
      <w:pPr>
        <w:ind w:left="-142" w:right="4"/>
        <w:rPr>
          <w:rFonts w:ascii="StobiSerif Regular" w:hAnsi="StobiSerif Regular" w:cstheme="minorHAnsi"/>
          <w:i/>
          <w:sz w:val="22"/>
          <w:szCs w:val="22"/>
        </w:rPr>
      </w:pPr>
      <w:r w:rsidRPr="00145A3E">
        <w:rPr>
          <w:rFonts w:ascii="StobiSerif Regular" w:eastAsia="@Arial Unicode MS" w:hAnsi="StobiSerif Regular" w:cstheme="minorHAnsi"/>
          <w:bCs/>
          <w:i/>
          <w:sz w:val="22"/>
          <w:szCs w:val="22"/>
        </w:rPr>
        <w:t>Бесник Хамити, Димитар Димитриевски, Трпе Деаноски и Бранко Азески</w:t>
      </w:r>
      <w:r w:rsidR="00EC1454" w:rsidRPr="00145A3E">
        <w:rPr>
          <w:rFonts w:ascii="StobiSerif Regular" w:hAnsi="StobiSerif Regular" w:cstheme="minorHAnsi"/>
          <w:i/>
          <w:sz w:val="22"/>
          <w:szCs w:val="22"/>
        </w:rPr>
        <w:t xml:space="preserve"> гласаа </w:t>
      </w:r>
      <w:r w:rsidR="00C342B0" w:rsidRPr="00145A3E">
        <w:rPr>
          <w:rFonts w:ascii="StobiSerif Regular" w:hAnsi="StobiSerif Regular" w:cstheme="minorHAnsi"/>
          <w:i/>
          <w:sz w:val="22"/>
          <w:szCs w:val="22"/>
          <w:lang w:val="ru-RU"/>
        </w:rPr>
        <w:t>‘’</w:t>
      </w:r>
      <w:r w:rsidR="00EC1454" w:rsidRPr="00145A3E">
        <w:rPr>
          <w:rFonts w:ascii="StobiSerif Regular" w:hAnsi="StobiSerif Regular" w:cstheme="minorHAnsi"/>
          <w:i/>
          <w:sz w:val="22"/>
          <w:szCs w:val="22"/>
        </w:rPr>
        <w:t>ЗА,</w:t>
      </w:r>
      <w:r w:rsidR="00C342B0" w:rsidRPr="00145A3E">
        <w:rPr>
          <w:rFonts w:ascii="StobiSerif Regular" w:hAnsi="StobiSerif Regular" w:cstheme="minorHAnsi"/>
          <w:i/>
          <w:sz w:val="22"/>
          <w:szCs w:val="22"/>
          <w:lang w:val="ru-RU"/>
        </w:rPr>
        <w:t>,</w:t>
      </w:r>
      <w:r w:rsidR="00EC1454" w:rsidRPr="00145A3E">
        <w:rPr>
          <w:rFonts w:ascii="StobiSerif Regular" w:hAnsi="StobiSerif Regular" w:cstheme="minorHAnsi"/>
          <w:i/>
          <w:sz w:val="22"/>
          <w:szCs w:val="22"/>
        </w:rPr>
        <w:t xml:space="preserve"> додека </w:t>
      </w:r>
      <w:r w:rsidR="00EC1454" w:rsidRPr="00145A3E">
        <w:rPr>
          <w:rFonts w:ascii="StobiSerif Regular" w:eastAsia="@Arial Unicode MS" w:hAnsi="StobiSerif Regular" w:cstheme="minorHAnsi"/>
          <w:bCs/>
          <w:i/>
          <w:sz w:val="22"/>
          <w:szCs w:val="22"/>
        </w:rPr>
        <w:t>Маја Чемерикиќ Велковска беше воздржана.</w:t>
      </w:r>
    </w:p>
    <w:p w14:paraId="00EB962D" w14:textId="77777777" w:rsidR="00145A3E" w:rsidRPr="00145A3E" w:rsidRDefault="00145A3E" w:rsidP="00625402">
      <w:pPr>
        <w:pStyle w:val="ListParagraph"/>
        <w:spacing w:after="0" w:line="240" w:lineRule="auto"/>
        <w:ind w:left="-142" w:right="4"/>
        <w:rPr>
          <w:rFonts w:ascii="StobiSerif Regular" w:hAnsi="StobiSerif Regular" w:cstheme="minorHAnsi"/>
          <w:i/>
        </w:rPr>
      </w:pPr>
    </w:p>
    <w:p w14:paraId="70701456" w14:textId="741112DE" w:rsidR="0093341D" w:rsidRPr="00145A3E" w:rsidRDefault="00145A3E" w:rsidP="00625402">
      <w:pPr>
        <w:pStyle w:val="ListParagraph"/>
        <w:spacing w:after="0" w:line="240" w:lineRule="auto"/>
        <w:ind w:left="-142" w:right="4"/>
        <w:rPr>
          <w:rFonts w:ascii="StobiSerif Regular" w:hAnsi="StobiSerif Regular" w:cstheme="minorHAnsi"/>
          <w:i/>
        </w:rPr>
      </w:pPr>
      <w:r w:rsidRPr="00145A3E">
        <w:rPr>
          <w:rFonts w:ascii="StobiSerif Regular" w:hAnsi="StobiSerif Regular" w:cstheme="minorHAnsi"/>
          <w:i/>
        </w:rPr>
        <w:t xml:space="preserve">На тој начин, </w:t>
      </w:r>
      <w:r w:rsidR="00625402" w:rsidRPr="00145A3E">
        <w:rPr>
          <w:rFonts w:ascii="StobiSerif Regular" w:hAnsi="StobiSerif Regular" w:cstheme="minorHAnsi"/>
          <w:i/>
        </w:rPr>
        <w:t xml:space="preserve">Управниот </w:t>
      </w:r>
      <w:r w:rsidRPr="00145A3E">
        <w:rPr>
          <w:rFonts w:ascii="StobiSerif Regular" w:hAnsi="StobiSerif Regular" w:cstheme="minorHAnsi"/>
          <w:i/>
        </w:rPr>
        <w:t xml:space="preserve">одбор  со мнозинство на гласови </w:t>
      </w:r>
      <w:r w:rsidR="00625402">
        <w:rPr>
          <w:rFonts w:ascii="StobiSerif Regular" w:hAnsi="StobiSerif Regular" w:cstheme="minorHAnsi"/>
          <w:i/>
        </w:rPr>
        <w:t>го</w:t>
      </w:r>
      <w:r w:rsidRPr="00145A3E">
        <w:rPr>
          <w:rFonts w:ascii="StobiSerif Regular" w:hAnsi="StobiSerif Regular" w:cstheme="minorHAnsi"/>
          <w:i/>
        </w:rPr>
        <w:t xml:space="preserve"> донесе </w:t>
      </w:r>
      <w:r w:rsidR="00625402">
        <w:rPr>
          <w:rFonts w:ascii="StobiSerif Regular" w:hAnsi="StobiSerif Regular" w:cstheme="minorHAnsi"/>
          <w:i/>
        </w:rPr>
        <w:t>следниот</w:t>
      </w:r>
    </w:p>
    <w:p w14:paraId="3AE1D9D6" w14:textId="77777777" w:rsidR="00625402" w:rsidRDefault="00625402" w:rsidP="00625402">
      <w:pPr>
        <w:pStyle w:val="ListParagraph"/>
        <w:spacing w:after="0" w:line="240" w:lineRule="auto"/>
        <w:ind w:left="-142" w:right="4"/>
        <w:rPr>
          <w:rFonts w:ascii="StobiSerif Regular" w:hAnsi="StobiSerif Regular" w:cstheme="minorHAnsi"/>
          <w:b/>
          <w:bCs/>
          <w:i/>
          <w:iCs/>
        </w:rPr>
      </w:pPr>
    </w:p>
    <w:p w14:paraId="61946789" w14:textId="056EB6EB" w:rsidR="00145A3E" w:rsidRPr="00625402" w:rsidRDefault="00625402" w:rsidP="00625402">
      <w:pPr>
        <w:pStyle w:val="ListParagraph"/>
        <w:spacing w:after="0" w:line="240" w:lineRule="auto"/>
        <w:ind w:left="-142" w:right="4"/>
        <w:rPr>
          <w:rFonts w:ascii="StobiSerif Regular" w:hAnsi="StobiSerif Regular" w:cstheme="minorHAnsi"/>
          <w:i/>
          <w:iCs/>
        </w:rPr>
      </w:pPr>
      <w:r w:rsidRPr="00625402">
        <w:rPr>
          <w:rFonts w:ascii="StobiSerif Regular" w:hAnsi="StobiSerif Regular" w:cstheme="minorHAnsi"/>
          <w:b/>
          <w:bCs/>
          <w:i/>
          <w:iCs/>
        </w:rPr>
        <w:t>Заклучок:</w:t>
      </w:r>
      <w:r w:rsidRPr="00625402">
        <w:rPr>
          <w:rFonts w:ascii="StobiSerif Regular" w:hAnsi="StobiSerif Regular" w:cstheme="minorHAnsi"/>
          <w:i/>
          <w:iCs/>
        </w:rPr>
        <w:t xml:space="preserve">  </w:t>
      </w:r>
    </w:p>
    <w:p w14:paraId="6DC5189A" w14:textId="600D6DF0" w:rsidR="00E50506" w:rsidRPr="00625402" w:rsidRDefault="00750169" w:rsidP="00625402">
      <w:pPr>
        <w:pStyle w:val="ListParagraph"/>
        <w:numPr>
          <w:ilvl w:val="0"/>
          <w:numId w:val="10"/>
        </w:numPr>
        <w:suppressAutoHyphens w:val="0"/>
        <w:spacing w:after="0" w:line="240" w:lineRule="auto"/>
        <w:ind w:left="284" w:right="4"/>
        <w:rPr>
          <w:rFonts w:ascii="StobiSerif Regular" w:hAnsi="StobiSerif Regular"/>
          <w:i/>
          <w:iCs/>
        </w:rPr>
      </w:pPr>
      <w:r w:rsidRPr="00625402">
        <w:rPr>
          <w:rFonts w:ascii="StobiSerif Regular" w:hAnsi="StobiSerif Regular"/>
          <w:i/>
          <w:iCs/>
        </w:rPr>
        <w:t>Се одобрува д</w:t>
      </w:r>
      <w:r w:rsidR="00E50506" w:rsidRPr="00625402">
        <w:rPr>
          <w:rFonts w:ascii="StobiSerif Regular" w:hAnsi="StobiSerif Regular"/>
          <w:i/>
          <w:iCs/>
        </w:rPr>
        <w:t xml:space="preserve">елот од условниот надоместок на </w:t>
      </w:r>
      <w:r w:rsidR="00E50506" w:rsidRPr="00625402">
        <w:rPr>
          <w:rFonts w:ascii="StobiSerif Regular" w:hAnsi="StobiSerif Regular" w:cstheme="minorHAnsi"/>
          <w:i/>
        </w:rPr>
        <w:t>ЈЗУ УК за детски болести Скопје</w:t>
      </w:r>
      <w:r w:rsidR="00E50506" w:rsidRPr="00625402">
        <w:rPr>
          <w:rFonts w:ascii="StobiSerif Regular" w:hAnsi="StobiSerif Regular"/>
          <w:i/>
          <w:iCs/>
          <w:shd w:val="clear" w:color="auto" w:fill="FFFFFF"/>
        </w:rPr>
        <w:t xml:space="preserve"> </w:t>
      </w:r>
      <w:r w:rsidRPr="00625402">
        <w:rPr>
          <w:rFonts w:ascii="StobiSerif Regular" w:hAnsi="StobiSerif Regular"/>
          <w:i/>
          <w:iCs/>
        </w:rPr>
        <w:t>кој беше</w:t>
      </w:r>
      <w:r w:rsidR="00E50506" w:rsidRPr="00625402">
        <w:rPr>
          <w:rFonts w:ascii="StobiSerif Regular" w:hAnsi="StobiSerif Regular"/>
          <w:i/>
          <w:iCs/>
          <w:shd w:val="clear" w:color="auto" w:fill="FFFFFF"/>
        </w:rPr>
        <w:t xml:space="preserve"> наменет за лекот </w:t>
      </w:r>
      <w:r w:rsidR="00E50506" w:rsidRPr="00625402">
        <w:rPr>
          <w:rFonts w:ascii="StobiSerif Regular" w:hAnsi="StobiSerif Regular" w:cstheme="minorHAnsi"/>
          <w:i/>
          <w:lang w:val="en-US"/>
        </w:rPr>
        <w:t>Canakinumab</w:t>
      </w:r>
      <w:r w:rsidR="00E50506" w:rsidRPr="00625402">
        <w:rPr>
          <w:rFonts w:ascii="StobiSerif Regular" w:hAnsi="StobiSerif Regular" w:cs="Arial"/>
          <w:i/>
        </w:rPr>
        <w:t>,</w:t>
      </w:r>
      <w:r w:rsidR="00E50506" w:rsidRPr="00625402">
        <w:rPr>
          <w:rFonts w:ascii="StobiSerif Regular" w:hAnsi="StobiSerif Regular"/>
          <w:i/>
          <w:lang w:val="ru-RU"/>
        </w:rPr>
        <w:t xml:space="preserve"> </w:t>
      </w:r>
      <w:r w:rsidRPr="00625402">
        <w:rPr>
          <w:rFonts w:ascii="StobiSerif Regular" w:hAnsi="StobiSerif Regular"/>
          <w:i/>
          <w:lang w:val="ru-RU"/>
        </w:rPr>
        <w:t xml:space="preserve">да </w:t>
      </w:r>
      <w:r w:rsidR="00E50506" w:rsidRPr="00625402">
        <w:rPr>
          <w:rFonts w:ascii="StobiSerif Regular" w:hAnsi="StobiSerif Regular" w:cs="Arial"/>
          <w:i/>
        </w:rPr>
        <w:t>се пренамен</w:t>
      </w:r>
      <w:r w:rsidRPr="00625402">
        <w:rPr>
          <w:rFonts w:ascii="StobiSerif Regular" w:hAnsi="StobiSerif Regular" w:cs="Arial"/>
          <w:i/>
        </w:rPr>
        <w:t>и</w:t>
      </w:r>
      <w:r w:rsidR="00E50506" w:rsidRPr="00625402">
        <w:rPr>
          <w:rFonts w:ascii="StobiSerif Regular" w:hAnsi="StobiSerif Regular"/>
          <w:i/>
          <w:lang w:val="ru-RU"/>
        </w:rPr>
        <w:t xml:space="preserve"> за лекот </w:t>
      </w:r>
      <w:proofErr w:type="spellStart"/>
      <w:r w:rsidR="00E50506" w:rsidRPr="00625402">
        <w:rPr>
          <w:rFonts w:ascii="StobiSerif Regular" w:hAnsi="StobiSerif Regular" w:cstheme="minorHAnsi"/>
          <w:i/>
          <w:lang w:val="en-US"/>
        </w:rPr>
        <w:t>Somatrogon</w:t>
      </w:r>
      <w:proofErr w:type="spellEnd"/>
      <w:r w:rsidR="00E50506" w:rsidRPr="00625402">
        <w:rPr>
          <w:rFonts w:ascii="StobiSerif Regular" w:hAnsi="StobiSerif Regular" w:cstheme="minorHAnsi"/>
          <w:i/>
        </w:rPr>
        <w:t>.</w:t>
      </w:r>
      <w:r w:rsidR="00E50506" w:rsidRPr="00625402">
        <w:rPr>
          <w:rFonts w:ascii="StobiSerif Regular" w:hAnsi="StobiSerif Regular"/>
          <w:i/>
          <w:lang w:val="ru-RU"/>
        </w:rPr>
        <w:t xml:space="preserve"> </w:t>
      </w:r>
    </w:p>
    <w:p w14:paraId="3D4DB080" w14:textId="498C46A2" w:rsidR="00E50506" w:rsidRPr="00625402" w:rsidRDefault="00E50506" w:rsidP="00625402">
      <w:pPr>
        <w:pStyle w:val="ListParagraph"/>
        <w:numPr>
          <w:ilvl w:val="0"/>
          <w:numId w:val="10"/>
        </w:numPr>
        <w:suppressAutoHyphens w:val="0"/>
        <w:spacing w:after="0" w:line="240" w:lineRule="auto"/>
        <w:ind w:left="284" w:right="4"/>
        <w:rPr>
          <w:rFonts w:ascii="StobiSerif Regular" w:hAnsi="StobiSerif Regular" w:cs="Arial"/>
          <w:b/>
          <w:i/>
        </w:rPr>
      </w:pPr>
      <w:r w:rsidRPr="00625402">
        <w:rPr>
          <w:rFonts w:ascii="StobiSerif Regular" w:hAnsi="StobiSerif Regular"/>
          <w:i/>
          <w:iCs/>
        </w:rPr>
        <w:t xml:space="preserve">Се задолжува секторот за финансиски прашања да ја извести </w:t>
      </w:r>
      <w:r w:rsidR="00625402" w:rsidRPr="00625402">
        <w:rPr>
          <w:rFonts w:ascii="StobiSerif Regular" w:hAnsi="StobiSerif Regular" w:cs="Arial"/>
          <w:bCs/>
          <w:i/>
          <w:iCs/>
          <w:kern w:val="36"/>
          <w:lang w:eastAsia="mk-MK"/>
        </w:rPr>
        <w:t>ЈЗУ УК  за детски болести Скопје</w:t>
      </w:r>
      <w:r w:rsidR="00625402" w:rsidRPr="00625402">
        <w:rPr>
          <w:rFonts w:ascii="StobiSerif Regular" w:hAnsi="StobiSerif Regular" w:cstheme="minorHAnsi"/>
          <w:i/>
          <w:iCs/>
        </w:rPr>
        <w:t xml:space="preserve"> </w:t>
      </w:r>
      <w:r w:rsidRPr="00625402">
        <w:rPr>
          <w:rFonts w:ascii="StobiSerif Regular" w:hAnsi="StobiSerif Regular"/>
          <w:i/>
          <w:iCs/>
        </w:rPr>
        <w:t xml:space="preserve">за </w:t>
      </w:r>
      <w:r w:rsidR="00625402" w:rsidRPr="00625402">
        <w:rPr>
          <w:rFonts w:ascii="StobiSerif Regular" w:hAnsi="StobiSerif Regular"/>
          <w:i/>
          <w:iCs/>
        </w:rPr>
        <w:t xml:space="preserve">донесениот </w:t>
      </w:r>
      <w:r w:rsidRPr="00625402">
        <w:rPr>
          <w:rFonts w:ascii="StobiSerif Regular" w:hAnsi="StobiSerif Regular"/>
          <w:i/>
          <w:iCs/>
        </w:rPr>
        <w:t>заклучок</w:t>
      </w:r>
      <w:r w:rsidR="00625402" w:rsidRPr="00625402">
        <w:rPr>
          <w:rFonts w:ascii="StobiSerif Regular" w:hAnsi="StobiSerif Regular"/>
          <w:i/>
          <w:iCs/>
        </w:rPr>
        <w:t xml:space="preserve"> н</w:t>
      </w:r>
      <w:r w:rsidRPr="00625402">
        <w:rPr>
          <w:rFonts w:ascii="StobiSerif Regular" w:hAnsi="StobiSerif Regular"/>
          <w:i/>
          <w:iCs/>
        </w:rPr>
        <w:t xml:space="preserve">а Управниот одбор. </w:t>
      </w:r>
    </w:p>
    <w:p w14:paraId="382E92DE" w14:textId="77777777" w:rsidR="00E50506" w:rsidRPr="00BE393F" w:rsidRDefault="00E50506" w:rsidP="00625402">
      <w:pPr>
        <w:pStyle w:val="ListParagraph"/>
        <w:spacing w:after="0" w:line="240" w:lineRule="auto"/>
        <w:ind w:left="-142" w:right="4"/>
        <w:rPr>
          <w:rFonts w:ascii="StobiSerif Regular" w:hAnsi="StobiSerif Regular" w:cstheme="minorHAnsi"/>
          <w:i/>
          <w:iCs/>
          <w:color w:val="FF0000"/>
        </w:rPr>
      </w:pPr>
    </w:p>
    <w:p w14:paraId="1E1C6A6D" w14:textId="723A09F8" w:rsidR="00CB13B3" w:rsidRPr="00BE393F" w:rsidRDefault="00CB13B3" w:rsidP="006B5A6B">
      <w:pPr>
        <w:pStyle w:val="ListParagraph"/>
        <w:spacing w:after="0" w:line="240" w:lineRule="auto"/>
        <w:ind w:left="-142" w:right="6"/>
        <w:rPr>
          <w:rFonts w:ascii="StobiSerif Regular" w:hAnsi="StobiSerif Regular" w:cs="Arial"/>
          <w:bCs/>
          <w:i/>
          <w:iCs/>
          <w:color w:val="FF0000"/>
          <w:kern w:val="36"/>
          <w:lang w:eastAsia="mk-MK"/>
        </w:rPr>
      </w:pPr>
      <w:r w:rsidRPr="00145A3E">
        <w:rPr>
          <w:rFonts w:ascii="StobiSerif Regular" w:hAnsi="StobiSerif Regular"/>
          <w:b/>
          <w:bCs/>
          <w:i/>
          <w:iCs/>
        </w:rPr>
        <w:t>ТОЧКА 4</w:t>
      </w:r>
      <w:r w:rsidRPr="00BE393F">
        <w:rPr>
          <w:rFonts w:ascii="StobiSerif Regular" w:hAnsi="StobiSerif Regular"/>
          <w:i/>
          <w:iCs/>
        </w:rPr>
        <w:t xml:space="preserve"> –</w:t>
      </w:r>
      <w:r w:rsidR="001B1198" w:rsidRPr="00BE393F">
        <w:rPr>
          <w:rFonts w:ascii="StobiSerif Regular" w:hAnsi="StobiSerif Regular" w:cs="Arial"/>
          <w:bCs/>
          <w:i/>
          <w:iCs/>
          <w:kern w:val="36"/>
          <w:lang w:eastAsia="mk-MK"/>
        </w:rPr>
        <w:t xml:space="preserve"> Предлог </w:t>
      </w:r>
      <w:bookmarkStart w:id="14" w:name="_Hlk193197388"/>
      <w:bookmarkStart w:id="15" w:name="_Hlk193197368"/>
      <w:r w:rsidR="001B1198" w:rsidRPr="00BE393F">
        <w:rPr>
          <w:rFonts w:ascii="StobiSerif Regular" w:hAnsi="StobiSerif Regular" w:cs="Arial"/>
          <w:bCs/>
          <w:i/>
          <w:iCs/>
          <w:kern w:val="36"/>
          <w:lang w:eastAsia="mk-MK"/>
        </w:rPr>
        <w:t>за донесување на Одлука за изменување на Одлуката за утврдување на вкупниот договорен надоместок на јавните здравствени установи за 2025 година</w:t>
      </w:r>
      <w:bookmarkEnd w:id="14"/>
    </w:p>
    <w:bookmarkEnd w:id="15"/>
    <w:p w14:paraId="432B8AD9" w14:textId="77777777" w:rsidR="00CB13B3" w:rsidRPr="00BE393F" w:rsidRDefault="00CB13B3" w:rsidP="006B5A6B">
      <w:pPr>
        <w:pStyle w:val="ListParagraph"/>
        <w:spacing w:after="0" w:line="240" w:lineRule="auto"/>
        <w:ind w:left="-142" w:right="6"/>
        <w:rPr>
          <w:rFonts w:ascii="StobiSerif Regular" w:hAnsi="StobiSerif Regular" w:cs="Arial"/>
          <w:bCs/>
          <w:i/>
          <w:iCs/>
          <w:color w:val="FF0000"/>
          <w:kern w:val="36"/>
          <w:lang w:eastAsia="mk-MK"/>
        </w:rPr>
      </w:pPr>
    </w:p>
    <w:p w14:paraId="0B5567EC" w14:textId="1E73A693" w:rsidR="008A6377" w:rsidRPr="00BE393F" w:rsidRDefault="00CB13B3" w:rsidP="006B5A6B">
      <w:pPr>
        <w:pStyle w:val="ListParagraph"/>
        <w:spacing w:after="0" w:line="240" w:lineRule="auto"/>
        <w:ind w:left="-142" w:right="6"/>
        <w:rPr>
          <w:rFonts w:ascii="StobiSerif Regular" w:hAnsi="StobiSerif Regular" w:cstheme="minorHAnsi"/>
          <w:i/>
        </w:rPr>
      </w:pPr>
      <w:r w:rsidRPr="00BE393F">
        <w:rPr>
          <w:rFonts w:ascii="StobiSerif Regular" w:hAnsi="StobiSerif Regular" w:cstheme="minorHAnsi"/>
          <w:i/>
        </w:rPr>
        <w:t xml:space="preserve">Директорот  </w:t>
      </w:r>
      <w:r w:rsidR="001B1198" w:rsidRPr="00BE393F">
        <w:rPr>
          <w:rFonts w:ascii="StobiSerif Regular" w:hAnsi="StobiSerif Regular" w:cstheme="minorHAnsi"/>
          <w:i/>
        </w:rPr>
        <w:t>Аџигогов</w:t>
      </w:r>
      <w:r w:rsidRPr="00BE393F">
        <w:rPr>
          <w:rFonts w:ascii="StobiSerif Regular" w:hAnsi="StobiSerif Regular" w:cstheme="minorHAnsi"/>
          <w:i/>
        </w:rPr>
        <w:t>,</w:t>
      </w:r>
      <w:r w:rsidR="001B1198" w:rsidRPr="00BE393F">
        <w:rPr>
          <w:rFonts w:ascii="StobiSerif Regular" w:hAnsi="StobiSerif Regular" w:cstheme="minorHAnsi"/>
          <w:i/>
        </w:rPr>
        <w:t xml:space="preserve"> </w:t>
      </w:r>
      <w:r w:rsidR="006E7988" w:rsidRPr="00BE393F">
        <w:rPr>
          <w:rFonts w:ascii="StobiSerif Regular" w:hAnsi="StobiSerif Regular" w:cstheme="minorHAnsi"/>
          <w:i/>
        </w:rPr>
        <w:t xml:space="preserve">информираше дека </w:t>
      </w:r>
      <w:r w:rsidR="008A6377" w:rsidRPr="00BE393F">
        <w:rPr>
          <w:rFonts w:ascii="StobiSerif Regular" w:hAnsi="StobiSerif Regular" w:cstheme="minorHAnsi"/>
          <w:i/>
        </w:rPr>
        <w:t xml:space="preserve">врз основа на известување од Министерство за здравство за ангажирање на нови приватни специјализанти, во Клиничка болница – Тетово (зголемување е за еден нов приватен специјализант) и Стоматолошки клинички центар „Свети Пантелејмон“ – Скопје (зголемување е за двајца нови приватни специјализанти), е направена пресметка за зголемување на договорниот надоместок на овие две ЈЗУ. Исто така, поради тоа што приватни специјализанти во меѓувреме имаат промена односно прекин на приватна специјализацијата во УК за пластична и реконструктивна хирургија – Скопје и УК за психијатрија - Скопје, договорните надоместоци за овие две ЈЗУ се намалени. Додека, во УК за детски болести - Скопје, УК за нефрологија – Скопје, УК за дерматологија – Скопје (зголемување е за еден приватен специјализант за овие три ЈЗУ), е поради тоа што овие приватни специјализанти во меѓувреме имале промена на приватната специјализација. </w:t>
      </w:r>
    </w:p>
    <w:p w14:paraId="6411B4A8" w14:textId="0F9478B5" w:rsidR="007A4F51" w:rsidRPr="00BE393F" w:rsidRDefault="008A6377" w:rsidP="006B5A6B">
      <w:pPr>
        <w:pStyle w:val="ListParagraph"/>
        <w:spacing w:after="0" w:line="240" w:lineRule="auto"/>
        <w:ind w:left="-142" w:right="6"/>
        <w:rPr>
          <w:rFonts w:ascii="StobiSerif Regular" w:hAnsi="StobiSerif Regular" w:cstheme="minorHAnsi"/>
          <w:i/>
          <w:lang w:val="ru-RU"/>
        </w:rPr>
      </w:pPr>
      <w:r w:rsidRPr="00BE393F">
        <w:rPr>
          <w:rFonts w:ascii="StobiSerif Regular" w:hAnsi="StobiSerif Regular" w:cstheme="minorHAnsi"/>
          <w:i/>
        </w:rPr>
        <w:t>Согласно известување од ЈЗУ и доставени податоци за обавени дежурства на приватните специјализанти во соодветната ЈЗУ.</w:t>
      </w:r>
    </w:p>
    <w:p w14:paraId="6578D848" w14:textId="77777777" w:rsidR="000A463F" w:rsidRPr="00BE393F" w:rsidRDefault="000A463F" w:rsidP="006B5A6B">
      <w:pPr>
        <w:pStyle w:val="ListParagraph"/>
        <w:spacing w:after="0" w:line="240" w:lineRule="auto"/>
        <w:ind w:left="-142" w:right="6"/>
        <w:rPr>
          <w:rFonts w:ascii="StobiSerif Regular" w:hAnsi="StobiSerif Regular" w:cstheme="minorHAnsi"/>
          <w:i/>
          <w:lang w:val="ru-RU"/>
        </w:rPr>
      </w:pPr>
    </w:p>
    <w:p w14:paraId="02A21CCD" w14:textId="591C71A4" w:rsidR="000A463F" w:rsidRPr="00BE393F" w:rsidRDefault="000A463F" w:rsidP="006B5A6B">
      <w:pPr>
        <w:pStyle w:val="ListParagraph"/>
        <w:spacing w:after="0" w:line="240" w:lineRule="auto"/>
        <w:ind w:left="-142" w:right="6"/>
        <w:rPr>
          <w:rFonts w:ascii="StobiSerif Regular" w:hAnsi="StobiSerif Regular" w:cstheme="minorHAnsi"/>
          <w:i/>
          <w:lang w:val="ru-RU"/>
        </w:rPr>
      </w:pPr>
      <w:r w:rsidRPr="00BE393F">
        <w:rPr>
          <w:rFonts w:ascii="StobiSerif Regular" w:hAnsi="StobiSerif Regular" w:cstheme="minorHAnsi"/>
          <w:i/>
          <w:lang w:val="ru-RU"/>
        </w:rPr>
        <w:t xml:space="preserve">Врз основа на известување од Министерство за здравство за распределба на финансиски средства по ЈЗУ за ангажирани здраствени работници за извршување на </w:t>
      </w:r>
      <w:r w:rsidRPr="00BE393F">
        <w:rPr>
          <w:rFonts w:ascii="StobiSerif Regular" w:hAnsi="StobiSerif Regular" w:cstheme="minorHAnsi"/>
          <w:i/>
          <w:lang w:val="ru-RU"/>
        </w:rPr>
        <w:lastRenderedPageBreak/>
        <w:t>пробна работа за доктори по општа медицина во установите каде се врши дејноста примарна здравствена заштита соласно член 141 од Законот за здравствената заштита, дипломирани доктори по општа медицина имаат обврска да поминат шест месечна пробна работа во службите во склоп на Здравствените Домови и Болниците со проширена дејност во Република Северна Македонија.</w:t>
      </w:r>
    </w:p>
    <w:p w14:paraId="44B5A953" w14:textId="77777777" w:rsidR="008A6377" w:rsidRPr="00BE393F" w:rsidRDefault="008A6377" w:rsidP="006B5A6B">
      <w:pPr>
        <w:pStyle w:val="ListParagraph"/>
        <w:spacing w:after="0" w:line="240" w:lineRule="auto"/>
        <w:ind w:left="-142" w:right="6"/>
        <w:rPr>
          <w:rFonts w:ascii="StobiSerif Regular" w:hAnsi="StobiSerif Regular" w:cstheme="minorHAnsi"/>
          <w:i/>
          <w:color w:val="FF0000"/>
        </w:rPr>
      </w:pPr>
    </w:p>
    <w:p w14:paraId="164C6D0C" w14:textId="10025173" w:rsidR="00382A2F" w:rsidRPr="00BE393F" w:rsidRDefault="00382A2F" w:rsidP="006B5A6B">
      <w:pPr>
        <w:pStyle w:val="ListParagraph"/>
        <w:spacing w:after="0" w:line="240" w:lineRule="auto"/>
        <w:ind w:left="-142" w:right="6"/>
        <w:rPr>
          <w:rFonts w:ascii="StobiSerif Regular" w:hAnsi="StobiSerif Regular" w:cstheme="minorHAnsi"/>
          <w:i/>
        </w:rPr>
      </w:pPr>
      <w:r w:rsidRPr="00BE393F">
        <w:rPr>
          <w:rFonts w:ascii="StobiSerif Regular" w:hAnsi="StobiSerif Regular" w:cstheme="minorHAnsi"/>
          <w:i/>
        </w:rPr>
        <w:t xml:space="preserve">Бесник Хамити, </w:t>
      </w:r>
      <w:r w:rsidR="008A6377" w:rsidRPr="00BE393F">
        <w:rPr>
          <w:rFonts w:ascii="StobiSerif Regular" w:hAnsi="StobiSerif Regular" w:cstheme="minorHAnsi"/>
          <w:i/>
        </w:rPr>
        <w:t xml:space="preserve">предложи да се направи измена на Закон, односно да не се бара согласност од Министерство за финансии. </w:t>
      </w:r>
    </w:p>
    <w:p w14:paraId="16BE3DBE" w14:textId="77777777" w:rsidR="00CB39B3" w:rsidRPr="00BE393F" w:rsidRDefault="00CB39B3" w:rsidP="006B5A6B">
      <w:pPr>
        <w:ind w:left="-142" w:right="4"/>
        <w:contextualSpacing/>
        <w:rPr>
          <w:rFonts w:ascii="StobiSerif Regular" w:hAnsi="StobiSerif Regular" w:cstheme="minorHAnsi"/>
          <w:i/>
          <w:color w:val="FF0000"/>
          <w:sz w:val="22"/>
          <w:szCs w:val="22"/>
          <w:lang w:val="ru-RU"/>
        </w:rPr>
      </w:pPr>
    </w:p>
    <w:p w14:paraId="1B536C81" w14:textId="6F2BAEC5" w:rsidR="00382A2F" w:rsidRPr="00BE393F" w:rsidRDefault="00E21B8F" w:rsidP="006B5A6B">
      <w:pPr>
        <w:pStyle w:val="ListParagraph"/>
        <w:spacing w:after="0" w:line="240" w:lineRule="auto"/>
        <w:ind w:left="-142" w:right="4"/>
        <w:rPr>
          <w:rFonts w:ascii="StobiSerif Regular" w:hAnsi="StobiSerif Regular" w:cstheme="minorHAnsi"/>
          <w:i/>
          <w:color w:val="000000" w:themeColor="text1"/>
        </w:rPr>
      </w:pPr>
      <w:r w:rsidRPr="00BE393F">
        <w:rPr>
          <w:rFonts w:ascii="StobiSerif Regular" w:hAnsi="StobiSerif Regular" w:cstheme="minorHAnsi"/>
          <w:i/>
          <w:color w:val="000000" w:themeColor="text1"/>
        </w:rPr>
        <w:t xml:space="preserve">Следеше </w:t>
      </w:r>
      <w:r w:rsidR="00CB39B3" w:rsidRPr="00BE393F">
        <w:rPr>
          <w:rFonts w:ascii="StobiSerif Regular" w:hAnsi="StobiSerif Regular" w:cstheme="minorHAnsi"/>
          <w:i/>
          <w:color w:val="000000" w:themeColor="text1"/>
        </w:rPr>
        <w:t xml:space="preserve">куса </w:t>
      </w:r>
      <w:r w:rsidRPr="00BE393F">
        <w:rPr>
          <w:rFonts w:ascii="StobiSerif Regular" w:hAnsi="StobiSerif Regular" w:cstheme="minorHAnsi"/>
          <w:i/>
          <w:color w:val="000000" w:themeColor="text1"/>
        </w:rPr>
        <w:t>дискусија помеѓу членовите на Управниот одбор</w:t>
      </w:r>
      <w:r w:rsidR="006B5A6B">
        <w:rPr>
          <w:rFonts w:ascii="StobiSerif Regular" w:hAnsi="StobiSerif Regular" w:cstheme="minorHAnsi"/>
          <w:i/>
          <w:color w:val="000000" w:themeColor="text1"/>
        </w:rPr>
        <w:t>.</w:t>
      </w:r>
      <w:r w:rsidRPr="00BE393F">
        <w:rPr>
          <w:rFonts w:ascii="StobiSerif Regular" w:hAnsi="StobiSerif Regular" w:cstheme="minorHAnsi"/>
          <w:i/>
          <w:color w:val="000000" w:themeColor="text1"/>
        </w:rPr>
        <w:t xml:space="preserve"> </w:t>
      </w:r>
    </w:p>
    <w:p w14:paraId="59532ACE" w14:textId="77777777" w:rsidR="00B80320" w:rsidRPr="00BE393F" w:rsidRDefault="00B80320" w:rsidP="006B5A6B">
      <w:pPr>
        <w:pStyle w:val="ListParagraph"/>
        <w:spacing w:after="0" w:line="240" w:lineRule="auto"/>
        <w:ind w:left="-142" w:right="4"/>
        <w:rPr>
          <w:rFonts w:ascii="StobiSerif Regular" w:hAnsi="StobiSerif Regular" w:cs="Arial"/>
          <w:bCs/>
          <w:i/>
          <w:iCs/>
          <w:color w:val="FF0000"/>
          <w:kern w:val="36"/>
          <w:lang w:val="ru-RU" w:eastAsia="mk-MK"/>
        </w:rPr>
      </w:pPr>
    </w:p>
    <w:p w14:paraId="669E1559" w14:textId="77777777" w:rsidR="00B80320" w:rsidRPr="00BE393F" w:rsidRDefault="00B80320" w:rsidP="006B5A6B">
      <w:pPr>
        <w:pStyle w:val="ListParagraph"/>
        <w:spacing w:after="0" w:line="240" w:lineRule="auto"/>
        <w:ind w:left="-142" w:right="4"/>
        <w:jc w:val="left"/>
        <w:rPr>
          <w:rFonts w:ascii="StobiSerif Regular" w:hAnsi="StobiSerif Regular" w:cstheme="minorHAnsi"/>
          <w:i/>
          <w:iCs/>
          <w:color w:val="000000" w:themeColor="text1"/>
        </w:rPr>
      </w:pPr>
      <w:bookmarkStart w:id="16" w:name="_Hlk188878937"/>
      <w:r w:rsidRPr="00BE393F">
        <w:rPr>
          <w:rFonts w:ascii="StobiSerif Regular" w:hAnsi="StobiSerif Regular" w:cstheme="minorHAnsi"/>
          <w:i/>
          <w:iCs/>
          <w:color w:val="000000" w:themeColor="text1"/>
        </w:rPr>
        <w:t>Потоа се пристапи кон гласање за предлогот и Управниот одбор едногласно ја донесе</w:t>
      </w:r>
    </w:p>
    <w:p w14:paraId="59A5E27A" w14:textId="20D7CBE0" w:rsidR="00CB13B3" w:rsidRDefault="006B5A6B" w:rsidP="006B5A6B">
      <w:pPr>
        <w:pStyle w:val="ListParagraph"/>
        <w:spacing w:after="0" w:line="240" w:lineRule="auto"/>
        <w:ind w:left="-142" w:right="4"/>
        <w:jc w:val="left"/>
        <w:rPr>
          <w:rFonts w:ascii="StobiSerif Regular" w:hAnsi="StobiSerif Regular" w:cstheme="minorHAnsi"/>
          <w:i/>
          <w:iCs/>
          <w:color w:val="000000" w:themeColor="text1"/>
        </w:rPr>
      </w:pPr>
      <w:r>
        <w:rPr>
          <w:rFonts w:ascii="StobiSerif Regular" w:hAnsi="StobiSerif Regular" w:cstheme="minorHAnsi"/>
          <w:i/>
          <w:iCs/>
          <w:color w:val="000000" w:themeColor="text1"/>
        </w:rPr>
        <w:t>п</w:t>
      </w:r>
      <w:r w:rsidR="00B80320" w:rsidRPr="00BE393F">
        <w:rPr>
          <w:rFonts w:ascii="StobiSerif Regular" w:hAnsi="StobiSerif Regular" w:cstheme="minorHAnsi"/>
          <w:i/>
          <w:iCs/>
          <w:color w:val="000000" w:themeColor="text1"/>
        </w:rPr>
        <w:t>редложената</w:t>
      </w:r>
      <w:bookmarkEnd w:id="16"/>
    </w:p>
    <w:p w14:paraId="67BFB288" w14:textId="77777777" w:rsidR="006B5A6B" w:rsidRPr="00BE393F" w:rsidRDefault="006B5A6B" w:rsidP="006B5A6B">
      <w:pPr>
        <w:pStyle w:val="ListParagraph"/>
        <w:spacing w:after="0" w:line="240" w:lineRule="auto"/>
        <w:ind w:left="-142" w:right="4"/>
        <w:jc w:val="left"/>
        <w:rPr>
          <w:rFonts w:ascii="StobiSerif Regular" w:hAnsi="StobiSerif Regular" w:cs="Arial"/>
          <w:bCs/>
          <w:i/>
          <w:iCs/>
          <w:color w:val="000000" w:themeColor="text1"/>
          <w:kern w:val="36"/>
          <w:lang w:val="ru-RU" w:eastAsia="mk-MK"/>
        </w:rPr>
      </w:pPr>
    </w:p>
    <w:p w14:paraId="4BEE58C8" w14:textId="77777777" w:rsidR="00CB39B3" w:rsidRPr="00BE393F" w:rsidRDefault="00CB39B3" w:rsidP="006B5A6B">
      <w:pPr>
        <w:ind w:left="-142" w:right="4"/>
        <w:jc w:val="center"/>
        <w:rPr>
          <w:rFonts w:ascii="StobiSerif Regular" w:hAnsi="StobiSerif Regular" w:cs="Arial"/>
          <w:b/>
          <w:i/>
          <w:iCs/>
          <w:color w:val="000000" w:themeColor="text1"/>
          <w:kern w:val="36"/>
          <w:sz w:val="22"/>
          <w:szCs w:val="22"/>
          <w:lang w:eastAsia="mk-MK"/>
        </w:rPr>
      </w:pPr>
      <w:r w:rsidRPr="00BE393F">
        <w:rPr>
          <w:rFonts w:ascii="StobiSerif Regular" w:hAnsi="StobiSerif Regular" w:cs="Arial"/>
          <w:b/>
          <w:i/>
          <w:iCs/>
          <w:color w:val="000000" w:themeColor="text1"/>
          <w:kern w:val="36"/>
          <w:sz w:val="22"/>
          <w:szCs w:val="22"/>
          <w:lang w:eastAsia="mk-MK"/>
        </w:rPr>
        <w:t>Одлука</w:t>
      </w:r>
    </w:p>
    <w:p w14:paraId="12F5104D" w14:textId="6B3F047E" w:rsidR="00CB39B3" w:rsidRPr="00BE393F" w:rsidRDefault="00CB39B3" w:rsidP="006B5A6B">
      <w:pPr>
        <w:ind w:left="-142" w:right="4"/>
        <w:jc w:val="center"/>
        <w:rPr>
          <w:rFonts w:ascii="StobiSerif Regular" w:hAnsi="StobiSerif Regular" w:cs="Arial"/>
          <w:b/>
          <w:i/>
          <w:iCs/>
          <w:color w:val="000000" w:themeColor="text1"/>
          <w:kern w:val="36"/>
          <w:sz w:val="22"/>
          <w:szCs w:val="22"/>
          <w:lang w:eastAsia="mk-MK"/>
        </w:rPr>
      </w:pPr>
      <w:r w:rsidRPr="00BE393F">
        <w:rPr>
          <w:rFonts w:ascii="StobiSerif Regular" w:hAnsi="StobiSerif Regular" w:cs="Arial"/>
          <w:b/>
          <w:i/>
          <w:iCs/>
          <w:color w:val="000000" w:themeColor="text1"/>
          <w:kern w:val="36"/>
          <w:sz w:val="22"/>
          <w:szCs w:val="22"/>
          <w:lang w:eastAsia="mk-MK"/>
        </w:rPr>
        <w:t xml:space="preserve"> </w:t>
      </w:r>
      <w:r w:rsidR="008A6377" w:rsidRPr="00BE393F">
        <w:rPr>
          <w:rFonts w:ascii="StobiSerif Regular" w:hAnsi="StobiSerif Regular" w:cs="Arial"/>
          <w:b/>
          <w:i/>
          <w:iCs/>
          <w:color w:val="000000" w:themeColor="text1"/>
          <w:kern w:val="36"/>
          <w:sz w:val="22"/>
          <w:szCs w:val="22"/>
          <w:lang w:eastAsia="mk-MK"/>
        </w:rPr>
        <w:t>за донесување на Одлука за изменување на Одлуката за утврдување на вкупниот договорен надоместок на јавните здравствени установи за 2025 година</w:t>
      </w:r>
    </w:p>
    <w:p w14:paraId="0591A122" w14:textId="77777777" w:rsidR="008A6377" w:rsidRPr="00BE393F" w:rsidRDefault="008A6377" w:rsidP="006B5A6B">
      <w:pPr>
        <w:ind w:left="-142" w:right="4"/>
        <w:jc w:val="center"/>
        <w:rPr>
          <w:rFonts w:ascii="StobiSerif Regular" w:hAnsi="StobiSerif Regular" w:cs="Arial"/>
          <w:b/>
          <w:i/>
          <w:iCs/>
          <w:color w:val="000000" w:themeColor="text1"/>
          <w:kern w:val="36"/>
          <w:sz w:val="22"/>
          <w:szCs w:val="22"/>
          <w:lang w:val="ru-RU" w:eastAsia="mk-MK"/>
        </w:rPr>
      </w:pPr>
    </w:p>
    <w:p w14:paraId="78C10A68" w14:textId="40E558E0" w:rsidR="000A463F" w:rsidRPr="009E54B5" w:rsidRDefault="00F11149" w:rsidP="006B5A6B">
      <w:pPr>
        <w:tabs>
          <w:tab w:val="left" w:pos="426"/>
        </w:tabs>
        <w:ind w:left="-142" w:right="4"/>
        <w:outlineLvl w:val="0"/>
        <w:rPr>
          <w:rFonts w:ascii="StobiSerif Regular" w:hAnsi="StobiSerif Regular" w:cs="Arial"/>
          <w:bCs/>
          <w:i/>
          <w:iCs/>
          <w:kern w:val="36"/>
          <w:sz w:val="22"/>
          <w:szCs w:val="22"/>
          <w:lang w:val="en-US" w:eastAsia="mk-MK"/>
        </w:rPr>
      </w:pPr>
      <w:r w:rsidRPr="009E54B5">
        <w:rPr>
          <w:rFonts w:ascii="StobiSerif Regular" w:hAnsi="StobiSerif Regular"/>
          <w:b/>
          <w:bCs/>
          <w:i/>
          <w:iCs/>
          <w:sz w:val="22"/>
          <w:szCs w:val="22"/>
        </w:rPr>
        <w:t xml:space="preserve">ТОЧКА </w:t>
      </w:r>
      <w:r w:rsidRPr="009E54B5">
        <w:rPr>
          <w:rFonts w:ascii="StobiSerif Regular" w:hAnsi="StobiSerif Regular"/>
          <w:b/>
          <w:bCs/>
          <w:i/>
          <w:iCs/>
          <w:sz w:val="22"/>
          <w:szCs w:val="22"/>
          <w:lang w:val="ru-RU"/>
        </w:rPr>
        <w:t>5</w:t>
      </w:r>
      <w:r w:rsidR="00145A3E" w:rsidRPr="009E54B5">
        <w:rPr>
          <w:rFonts w:ascii="StobiSerif Regular" w:hAnsi="StobiSerif Regular"/>
          <w:b/>
          <w:bCs/>
          <w:i/>
          <w:iCs/>
          <w:sz w:val="22"/>
          <w:szCs w:val="22"/>
          <w:lang w:val="ru-RU"/>
        </w:rPr>
        <w:t xml:space="preserve"> </w:t>
      </w:r>
      <w:r w:rsidRPr="009E54B5">
        <w:rPr>
          <w:rFonts w:ascii="StobiSerif Regular" w:hAnsi="StobiSerif Regular"/>
          <w:b/>
          <w:bCs/>
          <w:i/>
          <w:iCs/>
          <w:sz w:val="22"/>
          <w:szCs w:val="22"/>
          <w:lang w:val="ru-RU"/>
        </w:rPr>
        <w:t>-</w:t>
      </w:r>
      <w:r w:rsidRPr="009E54B5">
        <w:rPr>
          <w:rFonts w:ascii="StobiSerif Regular" w:hAnsi="StobiSerif Regular"/>
          <w:i/>
          <w:iCs/>
          <w:sz w:val="22"/>
          <w:szCs w:val="22"/>
          <w:lang w:val="ru-RU"/>
        </w:rPr>
        <w:t xml:space="preserve"> </w:t>
      </w:r>
      <w:r w:rsidR="000A463F" w:rsidRPr="009E54B5">
        <w:rPr>
          <w:rFonts w:ascii="StobiSerif Regular" w:hAnsi="StobiSerif Regular" w:cs="Arial"/>
          <w:bCs/>
          <w:i/>
          <w:iCs/>
          <w:kern w:val="36"/>
          <w:sz w:val="22"/>
          <w:szCs w:val="22"/>
          <w:lang w:eastAsia="mk-MK"/>
        </w:rPr>
        <w:t>Предлог 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специјалистичко- консултативната здравствена заштита за 2025 година</w:t>
      </w:r>
    </w:p>
    <w:p w14:paraId="4DA94A20" w14:textId="20B936F0" w:rsidR="00CB39B3" w:rsidRPr="009E54B5" w:rsidRDefault="00CB39B3" w:rsidP="006B5A6B">
      <w:pPr>
        <w:pStyle w:val="ListParagraph"/>
        <w:spacing w:after="0" w:line="240" w:lineRule="auto"/>
        <w:ind w:left="-142" w:right="4"/>
        <w:rPr>
          <w:rFonts w:ascii="StobiSerif Regular" w:hAnsi="StobiSerif Regular" w:cstheme="minorHAnsi"/>
          <w:i/>
          <w:iCs/>
        </w:rPr>
      </w:pPr>
    </w:p>
    <w:p w14:paraId="3FEFCC78" w14:textId="0FC653E0" w:rsidR="00CB13B3" w:rsidRPr="009E54B5" w:rsidRDefault="00A8796E" w:rsidP="006B5A6B">
      <w:pPr>
        <w:pStyle w:val="ListParagraph"/>
        <w:spacing w:after="0" w:line="240" w:lineRule="auto"/>
        <w:ind w:left="-142" w:right="4"/>
        <w:rPr>
          <w:rFonts w:ascii="StobiSerif Regular" w:hAnsi="StobiSerif Regular" w:cstheme="minorHAnsi"/>
          <w:i/>
          <w:lang w:val="ru-RU"/>
        </w:rPr>
      </w:pPr>
      <w:r w:rsidRPr="009E54B5">
        <w:rPr>
          <w:rFonts w:ascii="StobiSerif Regular" w:hAnsi="StobiSerif Regular" w:cstheme="minorHAnsi"/>
          <w:i/>
        </w:rPr>
        <w:t>Директорот</w:t>
      </w:r>
      <w:r w:rsidR="000A463F" w:rsidRPr="009E54B5">
        <w:rPr>
          <w:rFonts w:ascii="StobiSerif Regular" w:hAnsi="StobiSerif Regular" w:cstheme="minorHAnsi"/>
          <w:i/>
          <w:lang w:val="ru-RU"/>
        </w:rPr>
        <w:t xml:space="preserve"> </w:t>
      </w:r>
      <w:r w:rsidRPr="009E54B5">
        <w:rPr>
          <w:rFonts w:ascii="StobiSerif Regular" w:hAnsi="StobiSerif Regular" w:cstheme="minorHAnsi"/>
          <w:i/>
        </w:rPr>
        <w:t>Аџигогов</w:t>
      </w:r>
      <w:r w:rsidRPr="009E54B5">
        <w:rPr>
          <w:rFonts w:ascii="StobiSerif Regular" w:hAnsi="StobiSerif Regular" w:cstheme="minorHAnsi"/>
          <w:i/>
          <w:lang w:val="ru-RU"/>
        </w:rPr>
        <w:t>,</w:t>
      </w:r>
      <w:r w:rsidR="00BA6147" w:rsidRPr="009E54B5">
        <w:rPr>
          <w:rFonts w:ascii="StobiSerif Regular" w:hAnsi="StobiSerif Regular" w:cstheme="minorHAnsi"/>
          <w:i/>
          <w:lang w:val="ru-RU"/>
        </w:rPr>
        <w:t xml:space="preserve"> за оваа точка од дневниот ред укажа дека се работи за Приватни здравствени установи каде што заради заминување во пензија како и поради смрт факсимилот се затвора во базата на Фондот</w:t>
      </w:r>
      <w:r w:rsidR="00CB77E6" w:rsidRPr="009E54B5">
        <w:rPr>
          <w:rFonts w:ascii="StobiSerif Regular" w:hAnsi="StobiSerif Regular" w:cstheme="minorHAnsi"/>
          <w:i/>
          <w:lang w:val="ru-RU"/>
        </w:rPr>
        <w:t xml:space="preserve"> и соодветно на тоа, треба да се промени утврдениот договорен надоместок</w:t>
      </w:r>
      <w:r w:rsidR="00BA6147" w:rsidRPr="009E54B5">
        <w:rPr>
          <w:rFonts w:ascii="StobiSerif Regular" w:hAnsi="StobiSerif Regular" w:cstheme="minorHAnsi"/>
          <w:i/>
          <w:lang w:val="ru-RU"/>
        </w:rPr>
        <w:t>.</w:t>
      </w:r>
    </w:p>
    <w:p w14:paraId="7C248DFB" w14:textId="77777777" w:rsidR="00BA6147" w:rsidRPr="009E54B5" w:rsidRDefault="00BA6147" w:rsidP="006B5A6B">
      <w:pPr>
        <w:pStyle w:val="ListParagraph"/>
        <w:spacing w:after="0" w:line="240" w:lineRule="auto"/>
        <w:ind w:left="-142" w:right="4"/>
        <w:rPr>
          <w:rFonts w:ascii="StobiSerif Regular" w:hAnsi="StobiSerif Regular" w:cstheme="minorHAnsi"/>
          <w:i/>
          <w:lang w:val="ru-RU"/>
        </w:rPr>
      </w:pPr>
    </w:p>
    <w:p w14:paraId="6D83F8D9" w14:textId="77777777" w:rsidR="00B80320" w:rsidRPr="009E54B5" w:rsidRDefault="00B36DC1" w:rsidP="006B5A6B">
      <w:pPr>
        <w:pStyle w:val="ListParagraph"/>
        <w:spacing w:after="0" w:line="240" w:lineRule="auto"/>
        <w:ind w:left="-142" w:right="4"/>
        <w:rPr>
          <w:rFonts w:ascii="StobiSerif Regular" w:hAnsi="StobiSerif Regular" w:cstheme="minorHAnsi"/>
          <w:i/>
          <w:iCs/>
        </w:rPr>
      </w:pPr>
      <w:r w:rsidRPr="009E54B5">
        <w:rPr>
          <w:rFonts w:ascii="StobiSerif Regular" w:hAnsi="StobiSerif Regular" w:cstheme="minorHAnsi"/>
          <w:i/>
          <w:iCs/>
        </w:rPr>
        <w:t>Потоа, Управниот одбор, врз основа на предлогот содржан во работниот материјал за оваа точка, без дискусија едногласно ја донесе предложената</w:t>
      </w:r>
    </w:p>
    <w:p w14:paraId="7AEE9431" w14:textId="77777777" w:rsidR="00B80320" w:rsidRPr="009E54B5" w:rsidRDefault="00B80320" w:rsidP="006B5A6B">
      <w:pPr>
        <w:pStyle w:val="ListParagraph"/>
        <w:spacing w:after="0" w:line="240" w:lineRule="auto"/>
        <w:ind w:left="-142" w:right="4"/>
        <w:rPr>
          <w:rFonts w:ascii="StobiSerif Regular" w:hAnsi="StobiSerif Regular" w:cstheme="minorHAnsi"/>
          <w:b/>
          <w:i/>
          <w:iCs/>
        </w:rPr>
      </w:pPr>
    </w:p>
    <w:p w14:paraId="2DB80347" w14:textId="77777777" w:rsidR="00EF0A6E" w:rsidRPr="009E54B5" w:rsidRDefault="00EF0A6E" w:rsidP="006B5A6B">
      <w:pPr>
        <w:pStyle w:val="ListParagraph"/>
        <w:spacing w:after="0" w:line="240" w:lineRule="auto"/>
        <w:ind w:left="-142" w:right="4"/>
        <w:jc w:val="center"/>
        <w:rPr>
          <w:rFonts w:ascii="StobiSerif Regular" w:hAnsi="StobiSerif Regular" w:cs="Arial"/>
          <w:b/>
          <w:i/>
          <w:iCs/>
          <w:kern w:val="36"/>
          <w:lang w:eastAsia="mk-MK"/>
        </w:rPr>
      </w:pPr>
      <w:r w:rsidRPr="009E54B5">
        <w:rPr>
          <w:rFonts w:ascii="StobiSerif Regular" w:hAnsi="StobiSerif Regular" w:cs="Arial"/>
          <w:b/>
          <w:i/>
          <w:iCs/>
          <w:kern w:val="36"/>
          <w:lang w:eastAsia="mk-MK"/>
        </w:rPr>
        <w:t>Одлука</w:t>
      </w:r>
    </w:p>
    <w:p w14:paraId="657BE215" w14:textId="398F5594" w:rsidR="000A463F" w:rsidRPr="009E54B5" w:rsidRDefault="000A463F" w:rsidP="006B5A6B">
      <w:pPr>
        <w:pStyle w:val="ListParagraph"/>
        <w:tabs>
          <w:tab w:val="left" w:pos="426"/>
        </w:tabs>
        <w:spacing w:line="240" w:lineRule="auto"/>
        <w:ind w:left="-142" w:right="6"/>
        <w:jc w:val="center"/>
        <w:outlineLvl w:val="0"/>
        <w:rPr>
          <w:rFonts w:ascii="StobiSerif Regular" w:hAnsi="StobiSerif Regular" w:cs="Arial"/>
          <w:b/>
          <w:i/>
          <w:iCs/>
          <w:kern w:val="36"/>
          <w:lang w:eastAsia="mk-MK"/>
        </w:rPr>
      </w:pPr>
      <w:r w:rsidRPr="009E54B5">
        <w:rPr>
          <w:rFonts w:ascii="StobiSerif Regular" w:hAnsi="StobiSerif Regular" w:cs="Arial"/>
          <w:b/>
          <w:i/>
          <w:iCs/>
          <w:kern w:val="36"/>
          <w:lang w:eastAsia="mk-MK"/>
        </w:rPr>
        <w:t>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специјалистичко- консултативната здравствена заштита за 2025 година</w:t>
      </w:r>
    </w:p>
    <w:p w14:paraId="6B0CA69C" w14:textId="77777777" w:rsidR="00EF0A6E" w:rsidRPr="00BE393F" w:rsidRDefault="00EF0A6E" w:rsidP="006B5A6B">
      <w:pPr>
        <w:pStyle w:val="ListParagraph"/>
        <w:spacing w:after="0" w:line="240" w:lineRule="auto"/>
        <w:ind w:left="-142" w:right="4"/>
        <w:jc w:val="center"/>
        <w:rPr>
          <w:rFonts w:ascii="StobiSerif Regular" w:hAnsi="StobiSerif Regular" w:cstheme="minorHAnsi"/>
          <w:i/>
          <w:iCs/>
        </w:rPr>
      </w:pPr>
    </w:p>
    <w:p w14:paraId="5F609699" w14:textId="21D58B23" w:rsidR="00CB13B3" w:rsidRPr="00BE393F" w:rsidRDefault="00F11149" w:rsidP="006B5A6B">
      <w:pPr>
        <w:pStyle w:val="ListParagraph"/>
        <w:spacing w:after="0" w:line="240" w:lineRule="auto"/>
        <w:ind w:left="-142" w:right="4"/>
        <w:rPr>
          <w:rFonts w:ascii="StobiSerif Regular" w:hAnsi="StobiSerif Regular" w:cs="Arial"/>
          <w:bCs/>
          <w:i/>
          <w:iCs/>
          <w:color w:val="000000" w:themeColor="text1"/>
          <w:kern w:val="36"/>
          <w:lang w:val="ru-RU" w:eastAsia="mk-MK"/>
        </w:rPr>
      </w:pPr>
      <w:r w:rsidRPr="00BE393F">
        <w:rPr>
          <w:rFonts w:ascii="StobiSerif Regular" w:hAnsi="StobiSerif Regular"/>
          <w:b/>
          <w:bCs/>
          <w:i/>
          <w:iCs/>
        </w:rPr>
        <w:t xml:space="preserve">ТОЧКА </w:t>
      </w:r>
      <w:r w:rsidRPr="00BE393F">
        <w:rPr>
          <w:rFonts w:ascii="StobiSerif Regular" w:hAnsi="StobiSerif Regular"/>
          <w:b/>
          <w:bCs/>
          <w:i/>
          <w:iCs/>
          <w:lang w:val="ru-RU"/>
        </w:rPr>
        <w:t>6</w:t>
      </w:r>
      <w:r w:rsidRPr="00BE393F">
        <w:rPr>
          <w:rFonts w:ascii="StobiSerif Regular" w:hAnsi="StobiSerif Regular"/>
          <w:i/>
          <w:iCs/>
          <w:lang w:val="ru-RU"/>
        </w:rPr>
        <w:t xml:space="preserve"> -</w:t>
      </w:r>
      <w:r w:rsidR="007E6F85" w:rsidRPr="00BE393F">
        <w:rPr>
          <w:rFonts w:ascii="StobiSerif Regular" w:hAnsi="StobiSerif Regular" w:cs="Arial"/>
          <w:bCs/>
          <w:i/>
          <w:iCs/>
          <w:kern w:val="36"/>
          <w:lang w:eastAsia="mk-MK"/>
        </w:rPr>
        <w:t xml:space="preserve">Предлог </w:t>
      </w:r>
      <w:r w:rsidR="007E6F85" w:rsidRPr="00BE393F">
        <w:rPr>
          <w:rFonts w:ascii="StobiSerif Regular" w:hAnsi="StobiSerif Regular" w:cs="Arial"/>
          <w:bCs/>
          <w:i/>
          <w:iCs/>
          <w:color w:val="000000" w:themeColor="text1"/>
          <w:kern w:val="36"/>
          <w:lang w:eastAsia="mk-MK"/>
        </w:rPr>
        <w:t xml:space="preserve">за донесување </w:t>
      </w:r>
      <w:r w:rsidR="007E6F85" w:rsidRPr="00BE393F">
        <w:rPr>
          <w:rFonts w:ascii="StobiSerif Regular" w:hAnsi="StobiSerif Regular"/>
          <w:i/>
          <w:iCs/>
          <w:color w:val="000000" w:themeColor="text1"/>
        </w:rPr>
        <w:t>на Одлука</w:t>
      </w:r>
      <w:r w:rsidR="008165A8" w:rsidRPr="00BE393F">
        <w:rPr>
          <w:rFonts w:ascii="StobiSerif Regular" w:hAnsi="StobiSerif Regular"/>
          <w:i/>
          <w:iCs/>
          <w:color w:val="000000" w:themeColor="text1"/>
        </w:rPr>
        <w:t xml:space="preserve"> </w:t>
      </w:r>
      <w:r w:rsidR="007E6F85" w:rsidRPr="00BE393F">
        <w:rPr>
          <w:rFonts w:ascii="StobiSerif Regular" w:hAnsi="StobiSerif Regular"/>
          <w:i/>
          <w:iCs/>
          <w:color w:val="000000" w:themeColor="text1"/>
        </w:rPr>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007E6F85" w:rsidRPr="00BE393F">
        <w:rPr>
          <w:rFonts w:ascii="StobiSerif Regular" w:hAnsi="StobiSerif Regular"/>
          <w:i/>
          <w:iCs/>
          <w:color w:val="000000" w:themeColor="text1"/>
          <w:lang w:val="ru-RU"/>
        </w:rPr>
        <w:t>5</w:t>
      </w:r>
      <w:r w:rsidR="007E6F85" w:rsidRPr="00BE393F">
        <w:rPr>
          <w:rFonts w:ascii="StobiSerif Regular" w:hAnsi="StobiSerif Regular"/>
          <w:i/>
          <w:iCs/>
          <w:color w:val="000000" w:themeColor="text1"/>
        </w:rPr>
        <w:t xml:space="preserve"> година</w:t>
      </w:r>
    </w:p>
    <w:p w14:paraId="177E4307" w14:textId="77777777" w:rsidR="00B80320" w:rsidRPr="00BE393F" w:rsidRDefault="00B80320" w:rsidP="006B5A6B">
      <w:pPr>
        <w:ind w:left="-142" w:right="4"/>
        <w:rPr>
          <w:rFonts w:ascii="StobiSerif Regular" w:eastAsia="Calibri" w:hAnsi="StobiSerif Regular" w:cstheme="minorHAnsi"/>
          <w:i/>
          <w:iCs/>
          <w:color w:val="000000" w:themeColor="text1"/>
          <w:sz w:val="22"/>
          <w:szCs w:val="22"/>
          <w:lang w:eastAsia="en-US"/>
        </w:rPr>
      </w:pPr>
    </w:p>
    <w:p w14:paraId="61DE160B" w14:textId="6A69AA0F" w:rsidR="00415A29" w:rsidRPr="00BE393F" w:rsidRDefault="005E3DB0" w:rsidP="006B5A6B">
      <w:pPr>
        <w:ind w:left="-142" w:right="4"/>
        <w:rPr>
          <w:rFonts w:ascii="StobiSerif Regular" w:hAnsi="StobiSerif Regular" w:cstheme="minorHAnsi"/>
          <w:i/>
          <w:color w:val="000000" w:themeColor="text1"/>
          <w:sz w:val="22"/>
          <w:szCs w:val="22"/>
          <w:lang w:val="ru-RU"/>
        </w:rPr>
      </w:pPr>
      <w:r w:rsidRPr="00BE393F">
        <w:rPr>
          <w:rFonts w:ascii="StobiSerif Regular" w:hAnsi="StobiSerif Regular" w:cstheme="minorHAnsi"/>
          <w:i/>
          <w:color w:val="000000" w:themeColor="text1"/>
          <w:sz w:val="22"/>
          <w:szCs w:val="22"/>
        </w:rPr>
        <w:t>Директорот  Аџигогов,</w:t>
      </w:r>
      <w:r w:rsidR="000939E1" w:rsidRPr="00BE393F">
        <w:rPr>
          <w:rFonts w:ascii="StobiSerif Regular" w:hAnsi="StobiSerif Regular" w:cstheme="minorHAnsi"/>
          <w:i/>
          <w:color w:val="000000" w:themeColor="text1"/>
          <w:sz w:val="22"/>
          <w:szCs w:val="22"/>
        </w:rPr>
        <w:t xml:space="preserve"> за оваа точка од днев</w:t>
      </w:r>
      <w:r w:rsidR="00D97E9C" w:rsidRPr="00BE393F">
        <w:rPr>
          <w:rFonts w:ascii="StobiSerif Regular" w:hAnsi="StobiSerif Regular" w:cstheme="minorHAnsi"/>
          <w:i/>
          <w:color w:val="000000" w:themeColor="text1"/>
          <w:sz w:val="22"/>
          <w:szCs w:val="22"/>
        </w:rPr>
        <w:t xml:space="preserve">ниот ред информираше дека </w:t>
      </w:r>
      <w:r w:rsidR="00C342B0" w:rsidRPr="00BE393F">
        <w:rPr>
          <w:rFonts w:ascii="StobiSerif Regular" w:hAnsi="StobiSerif Regular" w:cstheme="minorHAnsi"/>
          <w:i/>
          <w:color w:val="000000" w:themeColor="text1"/>
          <w:sz w:val="22"/>
          <w:szCs w:val="22"/>
          <w:lang w:val="ru-RU"/>
        </w:rPr>
        <w:t xml:space="preserve"> се работи за склучување на договор поради тоа што во  Приватната здравствена устано</w:t>
      </w:r>
      <w:r w:rsidR="003412C8" w:rsidRPr="00BE393F">
        <w:rPr>
          <w:rFonts w:ascii="StobiSerif Regular" w:hAnsi="StobiSerif Regular" w:cstheme="minorHAnsi"/>
          <w:i/>
          <w:color w:val="000000" w:themeColor="text1"/>
          <w:sz w:val="22"/>
          <w:szCs w:val="22"/>
          <w:lang w:val="ru-RU"/>
        </w:rPr>
        <w:t>ва</w:t>
      </w:r>
      <w:r w:rsidR="00C342B0" w:rsidRPr="00BE393F">
        <w:rPr>
          <w:rFonts w:ascii="StobiSerif Regular" w:hAnsi="StobiSerif Regular" w:cstheme="minorHAnsi"/>
          <w:i/>
          <w:color w:val="000000" w:themeColor="text1"/>
          <w:sz w:val="22"/>
          <w:szCs w:val="22"/>
          <w:lang w:val="ru-RU"/>
        </w:rPr>
        <w:t>, носителот се враќа од породилно и за друга Приватна здравствена установа раскинуваме поради  прекин на работни</w:t>
      </w:r>
      <w:r w:rsidR="00FB46AE">
        <w:rPr>
          <w:rFonts w:ascii="StobiSerif Regular" w:hAnsi="StobiSerif Regular" w:cstheme="minorHAnsi"/>
          <w:i/>
          <w:color w:val="000000" w:themeColor="text1"/>
          <w:sz w:val="22"/>
          <w:szCs w:val="22"/>
          <w:lang w:val="ru-RU"/>
        </w:rPr>
        <w:t>о</w:t>
      </w:r>
      <w:r w:rsidR="00C342B0" w:rsidRPr="00BE393F">
        <w:rPr>
          <w:rFonts w:ascii="StobiSerif Regular" w:hAnsi="StobiSerif Regular" w:cstheme="minorHAnsi"/>
          <w:i/>
          <w:color w:val="000000" w:themeColor="text1"/>
          <w:sz w:val="22"/>
          <w:szCs w:val="22"/>
          <w:lang w:val="ru-RU"/>
        </w:rPr>
        <w:t xml:space="preserve">т однос на носителот на тимот поради смрт. </w:t>
      </w:r>
    </w:p>
    <w:p w14:paraId="20008E2C" w14:textId="1DAC90DA" w:rsidR="00B36DC1" w:rsidRPr="00BE393F" w:rsidRDefault="00B36DC1" w:rsidP="006B5A6B">
      <w:pPr>
        <w:ind w:left="-142" w:right="4"/>
        <w:rPr>
          <w:rFonts w:ascii="StobiSerif Regular" w:hAnsi="StobiSerif Regular" w:cstheme="minorHAnsi"/>
          <w:i/>
          <w:color w:val="FF0000"/>
          <w:sz w:val="22"/>
          <w:szCs w:val="22"/>
          <w:lang w:val="ru-RU"/>
        </w:rPr>
      </w:pPr>
    </w:p>
    <w:p w14:paraId="505AF038" w14:textId="3C28203D" w:rsidR="00841B29" w:rsidRPr="00BE393F" w:rsidRDefault="00841B29" w:rsidP="006B5A6B">
      <w:pPr>
        <w:pStyle w:val="ListParagraph"/>
        <w:spacing w:after="0" w:line="240" w:lineRule="auto"/>
        <w:ind w:left="-142" w:right="4"/>
        <w:jc w:val="left"/>
        <w:rPr>
          <w:rFonts w:ascii="StobiSerif Regular" w:hAnsi="StobiSerif Regular" w:cstheme="minorHAnsi"/>
          <w:i/>
          <w:iCs/>
        </w:rPr>
      </w:pPr>
      <w:r w:rsidRPr="00BE393F">
        <w:rPr>
          <w:rFonts w:ascii="StobiSerif Regular" w:hAnsi="StobiSerif Regular" w:cstheme="minorHAnsi"/>
          <w:i/>
          <w:iCs/>
        </w:rPr>
        <w:t>По обј</w:t>
      </w:r>
      <w:r w:rsidR="00FB46AE">
        <w:rPr>
          <w:rFonts w:ascii="StobiSerif Regular" w:hAnsi="StobiSerif Regular" w:cstheme="minorHAnsi"/>
          <w:i/>
          <w:iCs/>
        </w:rPr>
        <w:t>а</w:t>
      </w:r>
      <w:r w:rsidRPr="00BE393F">
        <w:rPr>
          <w:rFonts w:ascii="StobiSerif Regular" w:hAnsi="StobiSerif Regular" w:cstheme="minorHAnsi"/>
          <w:i/>
          <w:iCs/>
        </w:rPr>
        <w:t>снувањето Управниот одбор едногласно донесе</w:t>
      </w:r>
    </w:p>
    <w:p w14:paraId="4BBE8410" w14:textId="77777777" w:rsidR="00841B29" w:rsidRDefault="00841B29" w:rsidP="006B5A6B">
      <w:pPr>
        <w:pStyle w:val="ListParagraph"/>
        <w:spacing w:after="0" w:line="240" w:lineRule="auto"/>
        <w:ind w:left="-142" w:right="4"/>
        <w:jc w:val="left"/>
        <w:rPr>
          <w:rFonts w:ascii="StobiSerif Regular" w:hAnsi="StobiSerif Regular" w:cstheme="minorHAnsi"/>
          <w:i/>
          <w:iCs/>
          <w:lang w:val="en-US"/>
        </w:rPr>
      </w:pPr>
    </w:p>
    <w:p w14:paraId="7F43B065" w14:textId="77777777" w:rsidR="00E50506" w:rsidRDefault="00E50506" w:rsidP="006B5A6B">
      <w:pPr>
        <w:pStyle w:val="ListParagraph"/>
        <w:spacing w:after="0" w:line="240" w:lineRule="auto"/>
        <w:ind w:left="-142" w:right="4"/>
        <w:jc w:val="left"/>
        <w:rPr>
          <w:rFonts w:ascii="StobiSerif Regular" w:hAnsi="StobiSerif Regular" w:cstheme="minorHAnsi"/>
          <w:i/>
          <w:iCs/>
          <w:lang w:val="en-US"/>
        </w:rPr>
      </w:pPr>
    </w:p>
    <w:p w14:paraId="58CD52D0" w14:textId="77777777" w:rsidR="00E50506" w:rsidRPr="00E50506" w:rsidRDefault="00E50506" w:rsidP="006B5A6B">
      <w:pPr>
        <w:pStyle w:val="ListParagraph"/>
        <w:spacing w:after="0" w:line="240" w:lineRule="auto"/>
        <w:ind w:left="-142" w:right="4"/>
        <w:jc w:val="left"/>
        <w:rPr>
          <w:rFonts w:ascii="StobiSerif Regular" w:hAnsi="StobiSerif Regular" w:cstheme="minorHAnsi"/>
          <w:i/>
          <w:iCs/>
        </w:rPr>
      </w:pPr>
    </w:p>
    <w:p w14:paraId="66DD2CFB" w14:textId="77777777" w:rsidR="00D057FE" w:rsidRPr="00BE393F" w:rsidRDefault="00D057FE" w:rsidP="006B5A6B">
      <w:pPr>
        <w:pStyle w:val="ListParagraph"/>
        <w:spacing w:after="0" w:line="240" w:lineRule="auto"/>
        <w:ind w:left="-142" w:right="4"/>
        <w:jc w:val="center"/>
        <w:rPr>
          <w:rFonts w:ascii="StobiSerif Regular" w:hAnsi="StobiSerif Regular"/>
          <w:b/>
          <w:bCs/>
          <w:i/>
          <w:iCs/>
          <w:lang w:val="ru-RU"/>
        </w:rPr>
      </w:pPr>
      <w:r w:rsidRPr="00BE393F">
        <w:rPr>
          <w:rFonts w:ascii="StobiSerif Regular" w:hAnsi="StobiSerif Regular"/>
          <w:b/>
          <w:bCs/>
          <w:i/>
          <w:iCs/>
        </w:rPr>
        <w:t>Одлука</w:t>
      </w:r>
    </w:p>
    <w:p w14:paraId="4E138AD9" w14:textId="77777777" w:rsidR="00D057FE" w:rsidRPr="00BE393F" w:rsidRDefault="00D057FE" w:rsidP="006B5A6B">
      <w:pPr>
        <w:pStyle w:val="ListParagraph"/>
        <w:spacing w:after="0" w:line="240" w:lineRule="auto"/>
        <w:ind w:left="-142" w:right="4"/>
        <w:jc w:val="center"/>
        <w:rPr>
          <w:rFonts w:ascii="StobiSerif Regular" w:hAnsi="StobiSerif Regular" w:cs="Arial"/>
          <w:b/>
          <w:bCs/>
          <w:i/>
          <w:iCs/>
          <w:kern w:val="36"/>
          <w:lang w:val="ru-RU" w:eastAsia="mk-MK"/>
        </w:rPr>
      </w:pPr>
      <w:r w:rsidRPr="00BE393F">
        <w:rPr>
          <w:rFonts w:ascii="StobiSerif Regular" w:hAnsi="StobiSerif Regular"/>
          <w:b/>
          <w:bCs/>
          <w:i/>
          <w:iCs/>
        </w:rPr>
        <w:t>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w:t>
      </w:r>
      <w:r w:rsidRPr="00BE393F">
        <w:rPr>
          <w:rFonts w:ascii="StobiSerif Regular" w:hAnsi="StobiSerif Regular"/>
          <w:b/>
          <w:bCs/>
          <w:i/>
          <w:iCs/>
          <w:lang w:val="ru-RU"/>
        </w:rPr>
        <w:t>5</w:t>
      </w:r>
      <w:r w:rsidRPr="00BE393F">
        <w:rPr>
          <w:rFonts w:ascii="StobiSerif Regular" w:hAnsi="StobiSerif Regular"/>
          <w:b/>
          <w:bCs/>
          <w:i/>
          <w:iCs/>
        </w:rPr>
        <w:t xml:space="preserve"> година</w:t>
      </w:r>
    </w:p>
    <w:p w14:paraId="69F6D3D0" w14:textId="77777777" w:rsidR="00CB13B3" w:rsidRPr="00BE393F" w:rsidRDefault="00CB13B3" w:rsidP="006B5A6B">
      <w:pPr>
        <w:ind w:left="-142" w:right="4"/>
        <w:rPr>
          <w:rFonts w:ascii="StobiSerif Regular" w:hAnsi="StobiSerif Regular" w:cstheme="minorHAnsi"/>
          <w:i/>
          <w:iCs/>
          <w:color w:val="FF0000"/>
          <w:sz w:val="22"/>
          <w:szCs w:val="22"/>
        </w:rPr>
      </w:pPr>
    </w:p>
    <w:p w14:paraId="610827EF" w14:textId="6095277E" w:rsidR="00CB13B3" w:rsidRPr="00BE393F" w:rsidRDefault="00F11149" w:rsidP="006B5A6B">
      <w:pPr>
        <w:pStyle w:val="ListParagraph"/>
        <w:spacing w:after="0" w:line="240" w:lineRule="auto"/>
        <w:ind w:left="-142" w:right="4"/>
        <w:rPr>
          <w:rFonts w:ascii="StobiSerif Regular" w:hAnsi="StobiSerif Regular" w:cs="Arial"/>
          <w:bCs/>
          <w:i/>
          <w:iCs/>
          <w:color w:val="000000" w:themeColor="text1"/>
          <w:kern w:val="36"/>
          <w:lang w:eastAsia="mk-MK"/>
        </w:rPr>
      </w:pPr>
      <w:r w:rsidRPr="00BE393F">
        <w:rPr>
          <w:rFonts w:ascii="StobiSerif Regular" w:hAnsi="StobiSerif Regular"/>
          <w:b/>
          <w:bCs/>
          <w:i/>
          <w:iCs/>
        </w:rPr>
        <w:t xml:space="preserve">ТОЧКА </w:t>
      </w:r>
      <w:r w:rsidRPr="00BE393F">
        <w:rPr>
          <w:rFonts w:ascii="StobiSerif Regular" w:hAnsi="StobiSerif Regular"/>
          <w:b/>
          <w:bCs/>
          <w:i/>
          <w:iCs/>
          <w:lang w:val="ru-RU"/>
        </w:rPr>
        <w:t>7-</w:t>
      </w:r>
      <w:r w:rsidRPr="00BE393F">
        <w:rPr>
          <w:rFonts w:ascii="StobiSerif Regular" w:hAnsi="StobiSerif Regular"/>
          <w:i/>
          <w:iCs/>
          <w:lang w:val="ru-RU"/>
        </w:rPr>
        <w:t xml:space="preserve"> </w:t>
      </w:r>
      <w:r w:rsidR="008165A8" w:rsidRPr="00BE393F">
        <w:rPr>
          <w:rFonts w:ascii="StobiSerif Regular" w:hAnsi="StobiSerif Regular" w:cs="Arial"/>
          <w:bCs/>
          <w:i/>
          <w:iCs/>
          <w:kern w:val="36"/>
          <w:lang w:eastAsia="mk-MK"/>
        </w:rPr>
        <w:t xml:space="preserve">Предлог </w:t>
      </w:r>
      <w:r w:rsidR="008165A8" w:rsidRPr="00BE393F">
        <w:rPr>
          <w:rFonts w:ascii="StobiSerif Regular" w:hAnsi="StobiSerif Regular" w:cs="Arial"/>
          <w:bCs/>
          <w:i/>
          <w:iCs/>
          <w:color w:val="000000" w:themeColor="text1"/>
          <w:kern w:val="36"/>
          <w:lang w:eastAsia="mk-MK"/>
        </w:rPr>
        <w:t>за донесување на Одлука 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специјалистичко- консултативната здравствена заштита по упат од избран лекар за 2025 година</w:t>
      </w:r>
    </w:p>
    <w:p w14:paraId="391172AA" w14:textId="77777777" w:rsidR="008165A8" w:rsidRPr="00BE393F" w:rsidRDefault="008165A8" w:rsidP="006B5A6B">
      <w:pPr>
        <w:pStyle w:val="ListParagraph"/>
        <w:spacing w:after="0" w:line="240" w:lineRule="auto"/>
        <w:ind w:left="-142" w:right="4"/>
        <w:rPr>
          <w:rFonts w:ascii="StobiSerif Regular" w:hAnsi="StobiSerif Regular" w:cstheme="minorHAnsi"/>
          <w:i/>
          <w:iCs/>
          <w:color w:val="000000" w:themeColor="text1"/>
        </w:rPr>
      </w:pPr>
    </w:p>
    <w:p w14:paraId="0712D4F4" w14:textId="5818E78D" w:rsidR="00EA3C3B" w:rsidRPr="00BE393F" w:rsidRDefault="00EA3C3B" w:rsidP="006B5A6B">
      <w:pPr>
        <w:pStyle w:val="ListParagraph"/>
        <w:spacing w:after="0" w:line="240" w:lineRule="auto"/>
        <w:ind w:left="-142" w:right="4"/>
        <w:rPr>
          <w:rFonts w:ascii="StobiSerif Regular" w:hAnsi="StobiSerif Regular" w:cstheme="minorHAnsi"/>
          <w:i/>
          <w:color w:val="000000" w:themeColor="text1"/>
        </w:rPr>
      </w:pPr>
      <w:r w:rsidRPr="00BE393F">
        <w:rPr>
          <w:rFonts w:ascii="StobiSerif Regular" w:hAnsi="StobiSerif Regular" w:cstheme="minorHAnsi"/>
          <w:i/>
          <w:color w:val="000000" w:themeColor="text1"/>
        </w:rPr>
        <w:t xml:space="preserve">Бранко Аџигогов, за оваа точка од дневниот ред информираше дека станува збор за </w:t>
      </w:r>
      <w:r w:rsidR="005E1E99" w:rsidRPr="00BE393F">
        <w:rPr>
          <w:rFonts w:ascii="StobiSerif Regular" w:hAnsi="StobiSerif Regular" w:cstheme="minorHAnsi"/>
          <w:i/>
          <w:color w:val="000000" w:themeColor="text1"/>
        </w:rPr>
        <w:t xml:space="preserve">Приватна здравствена установа каде што е направена техничка грешка на еден тим на договорниот надоместок, за пресметани шес месеци кога е направена и промена на тимот за цела година. </w:t>
      </w:r>
    </w:p>
    <w:p w14:paraId="6BCE9EE8" w14:textId="4AA64353" w:rsidR="00EA3C3B" w:rsidRPr="00BE393F" w:rsidRDefault="00EA3C3B" w:rsidP="006B5A6B">
      <w:pPr>
        <w:pStyle w:val="ListParagraph"/>
        <w:spacing w:after="0" w:line="240" w:lineRule="auto"/>
        <w:ind w:left="-142" w:right="4"/>
        <w:rPr>
          <w:rFonts w:ascii="StobiSerif Regular" w:hAnsi="StobiSerif Regular" w:cstheme="minorHAnsi"/>
          <w:i/>
          <w:color w:val="000000" w:themeColor="text1"/>
        </w:rPr>
      </w:pPr>
    </w:p>
    <w:p w14:paraId="2A5351F2" w14:textId="4E77E4DD" w:rsidR="00EA3C3B" w:rsidRPr="00BE393F" w:rsidRDefault="00EA3C3B" w:rsidP="006B5A6B">
      <w:pPr>
        <w:ind w:left="-142" w:right="4"/>
        <w:rPr>
          <w:rFonts w:ascii="StobiSerif Regular" w:hAnsi="StobiSerif Regular" w:cstheme="minorHAnsi"/>
          <w:i/>
          <w:sz w:val="22"/>
          <w:szCs w:val="22"/>
        </w:rPr>
      </w:pPr>
      <w:r w:rsidRPr="00BE393F">
        <w:rPr>
          <w:rFonts w:ascii="StobiSerif Regular" w:hAnsi="StobiSerif Regular" w:cstheme="minorHAnsi"/>
          <w:i/>
          <w:sz w:val="22"/>
          <w:szCs w:val="22"/>
        </w:rPr>
        <w:t>По објаснувањето, Управниот одбор едногласно донесе</w:t>
      </w:r>
    </w:p>
    <w:p w14:paraId="597B8C53" w14:textId="77777777" w:rsidR="00EA3C3B" w:rsidRPr="00BE393F" w:rsidRDefault="00EA3C3B" w:rsidP="006B5A6B">
      <w:pPr>
        <w:ind w:left="-142" w:right="4"/>
        <w:rPr>
          <w:rFonts w:ascii="StobiSerif Regular" w:eastAsia="Calibri" w:hAnsi="StobiSerif Regular" w:cstheme="minorHAnsi"/>
          <w:i/>
          <w:sz w:val="22"/>
          <w:szCs w:val="22"/>
          <w:lang w:eastAsia="en-US"/>
        </w:rPr>
      </w:pPr>
    </w:p>
    <w:p w14:paraId="6F616354" w14:textId="113DAA4A" w:rsidR="00E94834" w:rsidRPr="00BE393F" w:rsidRDefault="00E94834" w:rsidP="006B5A6B">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BE393F">
        <w:rPr>
          <w:rFonts w:ascii="StobiSerif Regular" w:hAnsi="StobiSerif Regular" w:cs="Arial"/>
          <w:b/>
          <w:i/>
          <w:iCs/>
          <w:color w:val="000000" w:themeColor="text1"/>
          <w:kern w:val="36"/>
          <w:lang w:eastAsia="mk-MK"/>
        </w:rPr>
        <w:t>Одлука</w:t>
      </w:r>
    </w:p>
    <w:p w14:paraId="5791B916" w14:textId="62E1114B" w:rsidR="00E94834" w:rsidRPr="00BE393F" w:rsidRDefault="00E94834" w:rsidP="006B5A6B">
      <w:pPr>
        <w:pStyle w:val="ListParagraph"/>
        <w:spacing w:after="0" w:line="240" w:lineRule="auto"/>
        <w:ind w:left="-142" w:right="4"/>
        <w:jc w:val="center"/>
        <w:rPr>
          <w:rFonts w:ascii="StobiSerif Regular" w:hAnsi="StobiSerif Regular" w:cs="Arial"/>
          <w:b/>
          <w:i/>
          <w:iCs/>
          <w:color w:val="000000" w:themeColor="text1"/>
          <w:kern w:val="36"/>
          <w:lang w:eastAsia="mk-MK"/>
        </w:rPr>
      </w:pPr>
      <w:r w:rsidRPr="00BE393F">
        <w:rPr>
          <w:rFonts w:ascii="StobiSerif Regular" w:hAnsi="StobiSerif Regular" w:cs="Arial"/>
          <w:b/>
          <w:i/>
          <w:iCs/>
          <w:color w:val="000000" w:themeColor="text1"/>
          <w:kern w:val="36"/>
          <w:lang w:eastAsia="mk-MK"/>
        </w:rPr>
        <w:t>за изменување и дополнување на Одлуката за утврдување на висината на вкупниот договорен надоместок на здравствени установи за обезбедени услуги од областа на лабораториските испитувања во специјалистичко- консултативната здравствена заштита по упат од избран лекар за 2025 година</w:t>
      </w:r>
    </w:p>
    <w:p w14:paraId="240AAB1D" w14:textId="77777777" w:rsidR="00CB13B3" w:rsidRPr="00BE393F" w:rsidRDefault="00CB13B3" w:rsidP="006B5A6B">
      <w:pPr>
        <w:pStyle w:val="ListParagraph"/>
        <w:spacing w:after="0" w:line="240" w:lineRule="auto"/>
        <w:ind w:left="-142" w:right="4"/>
        <w:jc w:val="center"/>
        <w:rPr>
          <w:rFonts w:ascii="StobiSerif Regular" w:hAnsi="StobiSerif Regular" w:cstheme="minorHAnsi"/>
          <w:b/>
          <w:bCs/>
          <w:i/>
          <w:iCs/>
          <w:color w:val="FF0000"/>
        </w:rPr>
      </w:pPr>
    </w:p>
    <w:p w14:paraId="3EDBA7C1" w14:textId="606822B8" w:rsidR="00C12D90" w:rsidRPr="00BE393F" w:rsidRDefault="00F11149" w:rsidP="006B5A6B">
      <w:pPr>
        <w:pStyle w:val="ListParagraph"/>
        <w:spacing w:after="0" w:line="240" w:lineRule="auto"/>
        <w:ind w:left="-142" w:right="4"/>
        <w:rPr>
          <w:rFonts w:ascii="StobiSerif Regular" w:hAnsi="StobiSerif Regular" w:cs="Arial"/>
          <w:bCs/>
          <w:i/>
          <w:iCs/>
          <w:color w:val="000000" w:themeColor="text1"/>
          <w:kern w:val="36"/>
          <w:lang w:eastAsia="mk-MK"/>
        </w:rPr>
      </w:pPr>
      <w:r w:rsidRPr="00BE393F">
        <w:rPr>
          <w:rFonts w:ascii="StobiSerif Regular" w:hAnsi="StobiSerif Regular"/>
          <w:b/>
          <w:bCs/>
          <w:i/>
          <w:iCs/>
        </w:rPr>
        <w:t xml:space="preserve">ТОЧКА </w:t>
      </w:r>
      <w:r w:rsidRPr="00BE393F">
        <w:rPr>
          <w:rFonts w:ascii="StobiSerif Regular" w:hAnsi="StobiSerif Regular"/>
          <w:b/>
          <w:bCs/>
          <w:i/>
          <w:iCs/>
          <w:lang w:val="ru-RU"/>
        </w:rPr>
        <w:t>8</w:t>
      </w:r>
      <w:r w:rsidRPr="00BE393F">
        <w:rPr>
          <w:rFonts w:ascii="StobiSerif Regular" w:hAnsi="StobiSerif Regular"/>
          <w:i/>
          <w:iCs/>
          <w:lang w:val="ru-RU"/>
        </w:rPr>
        <w:t xml:space="preserve"> - </w:t>
      </w:r>
      <w:r w:rsidR="008165A8" w:rsidRPr="00BE393F">
        <w:rPr>
          <w:rFonts w:ascii="StobiSerif Regular" w:hAnsi="StobiSerif Regular" w:cs="Arial"/>
          <w:bCs/>
          <w:i/>
          <w:iCs/>
          <w:kern w:val="36"/>
          <w:lang w:eastAsia="mk-MK"/>
        </w:rPr>
        <w:t xml:space="preserve">Предлог </w:t>
      </w:r>
      <w:bookmarkStart w:id="17" w:name="_Hlk193201044"/>
      <w:r w:rsidR="008165A8" w:rsidRPr="00BE393F">
        <w:rPr>
          <w:rFonts w:ascii="StobiSerif Regular" w:hAnsi="StobiSerif Regular" w:cs="Arial"/>
          <w:bCs/>
          <w:i/>
          <w:iCs/>
          <w:color w:val="000000" w:themeColor="text1"/>
          <w:kern w:val="36"/>
          <w:lang w:eastAsia="mk-MK"/>
        </w:rPr>
        <w:t>за утврдување на референтни цени на здравствени услуги</w:t>
      </w:r>
      <w:bookmarkEnd w:id="17"/>
    </w:p>
    <w:p w14:paraId="6D754E4F" w14:textId="77777777" w:rsidR="008165A8" w:rsidRPr="00BE393F" w:rsidRDefault="008165A8" w:rsidP="006B5A6B">
      <w:pPr>
        <w:pStyle w:val="ListParagraph"/>
        <w:spacing w:after="0" w:line="240" w:lineRule="auto"/>
        <w:ind w:left="-142" w:right="4"/>
        <w:rPr>
          <w:rFonts w:ascii="StobiSerif Regular" w:hAnsi="StobiSerif Regular" w:cstheme="minorHAnsi"/>
          <w:i/>
          <w:iCs/>
          <w:color w:val="FF0000"/>
          <w:lang w:val="ru-RU"/>
        </w:rPr>
      </w:pPr>
    </w:p>
    <w:p w14:paraId="4B31C8BE" w14:textId="5ABA3B4E" w:rsidR="00C12D90" w:rsidRPr="00BE393F" w:rsidRDefault="008E7871" w:rsidP="006B5A6B">
      <w:pPr>
        <w:pStyle w:val="ListParagraph"/>
        <w:spacing w:after="0" w:line="240" w:lineRule="auto"/>
        <w:ind w:left="-142" w:right="4"/>
        <w:rPr>
          <w:rFonts w:ascii="StobiSerif Regular" w:hAnsi="StobiSerif Regular" w:cstheme="minorHAnsi"/>
          <w:i/>
        </w:rPr>
      </w:pPr>
      <w:bookmarkStart w:id="18" w:name="_Hlk193270647"/>
      <w:r w:rsidRPr="00BE393F">
        <w:rPr>
          <w:rFonts w:ascii="StobiSerif Regular" w:hAnsi="StobiSerif Regular" w:cstheme="minorHAnsi"/>
          <w:i/>
        </w:rPr>
        <w:t>Бранко Аџигогов</w:t>
      </w:r>
      <w:bookmarkEnd w:id="18"/>
      <w:r w:rsidR="00C12D90" w:rsidRPr="00BE393F">
        <w:rPr>
          <w:rFonts w:ascii="StobiSerif Regular" w:hAnsi="StobiSerif Regular" w:cstheme="minorHAnsi"/>
          <w:i/>
        </w:rPr>
        <w:t xml:space="preserve">, </w:t>
      </w:r>
      <w:r w:rsidRPr="00BE393F">
        <w:rPr>
          <w:rFonts w:ascii="StobiSerif Regular" w:hAnsi="StobiSerif Regular" w:cstheme="minorHAnsi"/>
          <w:i/>
        </w:rPr>
        <w:t xml:space="preserve">информираше дека во Фондот за здравствено осигурување во 2019 година има воведено пакет за здравствени услуги – Вградување на помошен уред за поддршка на срцева работа, а во 2020 година за здравствена услуга- Вградување на помошен уред за поддршка на срцевата работа за дејност кардиохирургија. Од страна на ЈЗУ УК за кардиохирургија Скопје, е доставено барање за формирање нови пакети на здравствени услуги со референтни цени, со оглед дека кај пациентите со вграден помошен уред за поддршка на срцевата работа се укажа </w:t>
      </w:r>
      <w:r w:rsidR="003043C4" w:rsidRPr="00BE393F">
        <w:rPr>
          <w:rFonts w:ascii="StobiSerif Regular" w:hAnsi="StobiSerif Regular" w:cstheme="minorHAnsi"/>
          <w:i/>
        </w:rPr>
        <w:t>потреба за замена на резервни делови. Со барањето е доставена и дополнителна документација за трошоците при пружање на оваа здравствена услуга, според калкулативните елементи од методологијата за утврдување референтни цени. По доставените податоци е направена анализа на трошоците, е контактирано со претставниците на здравствената установа и се утврди потребата за формирање на нови пакети. Предлог – цените се изработени согласно методологијата за утврдување на референтни цени и ги вклучува трошоците за персонал, лековите,медицинскиот материјал и режиските трошоци.</w:t>
      </w:r>
    </w:p>
    <w:p w14:paraId="5AD01083" w14:textId="0237AF2F" w:rsidR="003043C4" w:rsidRPr="00BE393F" w:rsidRDefault="003043C4" w:rsidP="006B5A6B">
      <w:pPr>
        <w:pStyle w:val="ListParagraph"/>
        <w:spacing w:after="0" w:line="240" w:lineRule="auto"/>
        <w:ind w:left="-142" w:right="4"/>
        <w:rPr>
          <w:rFonts w:ascii="StobiSerif Regular" w:hAnsi="StobiSerif Regular" w:cstheme="minorHAnsi"/>
          <w:i/>
        </w:rPr>
      </w:pPr>
      <w:r w:rsidRPr="00BE393F">
        <w:rPr>
          <w:rFonts w:ascii="StobiSerif Regular" w:hAnsi="StobiSerif Regular" w:cstheme="minorHAnsi"/>
          <w:i/>
        </w:rPr>
        <w:t>Комисијата за референтни цени при ФЗОРМ на редовна основа прави ревидирање на цените на здравствените услуги, односно по основ на анализа за висината на трошоците и по основ на барање од страна на здравствените устанви.</w:t>
      </w:r>
    </w:p>
    <w:p w14:paraId="4FEEFC5C" w14:textId="77777777" w:rsidR="00C12D90" w:rsidRPr="00BE393F" w:rsidRDefault="00C12D90" w:rsidP="006B5A6B">
      <w:pPr>
        <w:pStyle w:val="ListParagraph"/>
        <w:spacing w:after="0" w:line="240" w:lineRule="auto"/>
        <w:ind w:left="-142" w:right="4"/>
        <w:rPr>
          <w:rFonts w:ascii="StobiSerif Regular" w:hAnsi="StobiSerif Regular" w:cstheme="minorHAnsi"/>
          <w:i/>
        </w:rPr>
      </w:pPr>
    </w:p>
    <w:p w14:paraId="1E543F5F" w14:textId="77777777" w:rsidR="00C12D90" w:rsidRPr="00BE393F" w:rsidRDefault="00C12D90" w:rsidP="006B5A6B">
      <w:pPr>
        <w:pStyle w:val="ListParagraph"/>
        <w:spacing w:after="0" w:line="240" w:lineRule="auto"/>
        <w:ind w:left="-142" w:right="4"/>
        <w:rPr>
          <w:rFonts w:ascii="StobiSerif Regular" w:hAnsi="StobiSerif Regular" w:cstheme="minorHAnsi"/>
          <w:i/>
          <w:iCs/>
        </w:rPr>
      </w:pPr>
      <w:r w:rsidRPr="00BE393F">
        <w:rPr>
          <w:rFonts w:ascii="StobiSerif Regular" w:hAnsi="StobiSerif Regular" w:cstheme="minorHAnsi"/>
          <w:i/>
          <w:iCs/>
        </w:rPr>
        <w:t>Потоа се пристапи кон гласање по предлогот и Управниот одбор едногласно ја донесе</w:t>
      </w:r>
    </w:p>
    <w:p w14:paraId="210FF335" w14:textId="77777777" w:rsidR="00C12D90" w:rsidRPr="00BE393F" w:rsidRDefault="00C12D90" w:rsidP="006B5A6B">
      <w:pPr>
        <w:pStyle w:val="ListParagraph"/>
        <w:spacing w:after="0" w:line="240" w:lineRule="auto"/>
        <w:ind w:left="-142" w:right="4"/>
        <w:rPr>
          <w:rFonts w:ascii="StobiSerif Regular" w:hAnsi="StobiSerif Regular" w:cstheme="minorHAnsi"/>
          <w:i/>
          <w:iCs/>
        </w:rPr>
      </w:pPr>
      <w:r w:rsidRPr="00BE393F">
        <w:rPr>
          <w:rFonts w:ascii="StobiSerif Regular" w:hAnsi="StobiSerif Regular" w:cstheme="minorHAnsi"/>
          <w:i/>
          <w:iCs/>
        </w:rPr>
        <w:t>предложената</w:t>
      </w:r>
    </w:p>
    <w:p w14:paraId="7BF20DF8" w14:textId="77777777" w:rsidR="00C12D90" w:rsidRPr="00BE393F" w:rsidRDefault="00C12D90" w:rsidP="006B5A6B">
      <w:pPr>
        <w:pStyle w:val="ListParagraph"/>
        <w:spacing w:after="0" w:line="240" w:lineRule="auto"/>
        <w:ind w:left="-142" w:right="4"/>
        <w:rPr>
          <w:rFonts w:ascii="StobiSerif Regular" w:hAnsi="StobiSerif Regular" w:cstheme="minorHAnsi"/>
          <w:i/>
          <w:iCs/>
        </w:rPr>
      </w:pPr>
    </w:p>
    <w:p w14:paraId="100EDB82" w14:textId="77777777" w:rsidR="00C12D90" w:rsidRPr="00BE393F" w:rsidRDefault="00C12D90" w:rsidP="006B5A6B">
      <w:pPr>
        <w:pStyle w:val="ListParagraph"/>
        <w:spacing w:after="0" w:line="240" w:lineRule="auto"/>
        <w:ind w:left="-142" w:right="4"/>
        <w:jc w:val="center"/>
        <w:rPr>
          <w:rFonts w:ascii="StobiSerif Regular" w:hAnsi="StobiSerif Regular"/>
          <w:b/>
          <w:bCs/>
          <w:i/>
          <w:iCs/>
        </w:rPr>
      </w:pPr>
      <w:r w:rsidRPr="00BE393F">
        <w:rPr>
          <w:rFonts w:ascii="StobiSerif Regular" w:hAnsi="StobiSerif Regular"/>
          <w:b/>
          <w:bCs/>
          <w:i/>
          <w:iCs/>
        </w:rPr>
        <w:lastRenderedPageBreak/>
        <w:t>Одлука</w:t>
      </w:r>
    </w:p>
    <w:p w14:paraId="30AA313C" w14:textId="0C2F9F52" w:rsidR="00BA6147" w:rsidRPr="00BE393F" w:rsidRDefault="00BA6147" w:rsidP="006B5A6B">
      <w:pPr>
        <w:pStyle w:val="ListParagraph"/>
        <w:tabs>
          <w:tab w:val="left" w:pos="743"/>
        </w:tabs>
        <w:spacing w:after="0" w:line="240" w:lineRule="auto"/>
        <w:ind w:left="-142" w:right="4"/>
        <w:jc w:val="center"/>
        <w:rPr>
          <w:rFonts w:ascii="StobiSerif Regular" w:hAnsi="StobiSerif Regular" w:cstheme="minorHAnsi"/>
          <w:b/>
          <w:i/>
          <w:iCs/>
          <w:color w:val="FF0000"/>
          <w:highlight w:val="yellow"/>
          <w:lang w:val="ru-RU"/>
        </w:rPr>
      </w:pPr>
      <w:r w:rsidRPr="00BE393F">
        <w:rPr>
          <w:rFonts w:ascii="StobiSerif Regular" w:hAnsi="StobiSerif Regular" w:cs="Arial"/>
          <w:b/>
          <w:i/>
          <w:iCs/>
          <w:color w:val="000000" w:themeColor="text1"/>
          <w:kern w:val="36"/>
          <w:lang w:eastAsia="mk-MK"/>
        </w:rPr>
        <w:t>за утврдување на референтни цени на здравствени услуги</w:t>
      </w:r>
    </w:p>
    <w:p w14:paraId="46F4E0E3" w14:textId="77777777" w:rsidR="002C091B" w:rsidRPr="00BE393F" w:rsidRDefault="002C091B" w:rsidP="006B5A6B">
      <w:pPr>
        <w:pStyle w:val="ListParagraph"/>
        <w:spacing w:after="0" w:line="240" w:lineRule="auto"/>
        <w:ind w:left="-142" w:right="4"/>
        <w:jc w:val="center"/>
        <w:rPr>
          <w:rFonts w:ascii="StobiSerif Regular" w:hAnsi="StobiSerif Regular" w:cs="Arial"/>
          <w:bCs/>
          <w:i/>
          <w:iCs/>
          <w:color w:val="FF0000"/>
          <w:kern w:val="36"/>
          <w:lang w:eastAsia="mk-MK"/>
        </w:rPr>
      </w:pPr>
    </w:p>
    <w:p w14:paraId="10CDDB77" w14:textId="433D22D1" w:rsidR="002C091B" w:rsidRPr="00A50AF0" w:rsidRDefault="00F11149" w:rsidP="006B5A6B">
      <w:pPr>
        <w:pStyle w:val="ListParagraph"/>
        <w:spacing w:after="0" w:line="240" w:lineRule="auto"/>
        <w:ind w:left="-142" w:right="4"/>
        <w:rPr>
          <w:rFonts w:ascii="StobiSerif Regular" w:hAnsi="StobiSerif Regular" w:cs="Arial"/>
          <w:bCs/>
          <w:i/>
          <w:iCs/>
          <w:kern w:val="36"/>
          <w:lang w:val="ru-RU" w:eastAsia="mk-MK"/>
        </w:rPr>
      </w:pPr>
      <w:r w:rsidRPr="00A50AF0">
        <w:rPr>
          <w:rFonts w:ascii="StobiSerif Regular" w:hAnsi="StobiSerif Regular"/>
          <w:b/>
          <w:bCs/>
          <w:i/>
          <w:iCs/>
        </w:rPr>
        <w:t xml:space="preserve">ТОЧКА </w:t>
      </w:r>
      <w:r w:rsidRPr="00A50AF0">
        <w:rPr>
          <w:rFonts w:ascii="StobiSerif Regular" w:hAnsi="StobiSerif Regular"/>
          <w:b/>
          <w:bCs/>
          <w:i/>
          <w:iCs/>
          <w:lang w:val="ru-RU"/>
        </w:rPr>
        <w:t>9 -</w:t>
      </w:r>
      <w:r w:rsidR="008165A8" w:rsidRPr="00A50AF0">
        <w:rPr>
          <w:rFonts w:ascii="StobiSerif Regular" w:hAnsi="StobiSerif Regular" w:cs="Arial"/>
          <w:bCs/>
          <w:i/>
          <w:iCs/>
          <w:kern w:val="36"/>
          <w:lang w:eastAsia="mk-MK"/>
        </w:rPr>
        <w:t xml:space="preserve"> Разгледување на молба поднесена од ПЗУ Аптека ,,П.Р. Фарм два</w:t>
      </w:r>
      <w:r w:rsidR="008165A8" w:rsidRPr="00A50AF0">
        <w:rPr>
          <w:rFonts w:ascii="StobiSerif Regular" w:hAnsi="StobiSerif Regular" w:cs="Arial"/>
          <w:bCs/>
          <w:i/>
          <w:iCs/>
          <w:kern w:val="36"/>
          <w:lang w:val="ru-RU" w:eastAsia="mk-MK"/>
        </w:rPr>
        <w:t>’’ од Гостивар</w:t>
      </w:r>
    </w:p>
    <w:p w14:paraId="44692D83" w14:textId="77777777" w:rsidR="00C12D90" w:rsidRPr="00A50AF0" w:rsidRDefault="00C12D90" w:rsidP="006B5A6B">
      <w:pPr>
        <w:pStyle w:val="ListParagraph"/>
        <w:spacing w:after="0" w:line="240" w:lineRule="auto"/>
        <w:ind w:left="-142" w:right="4"/>
        <w:rPr>
          <w:rFonts w:ascii="StobiSerif Regular" w:hAnsi="StobiSerif Regular" w:cstheme="minorHAnsi"/>
          <w:i/>
          <w:iCs/>
          <w:lang w:val="en-US"/>
        </w:rPr>
      </w:pPr>
    </w:p>
    <w:p w14:paraId="30624467" w14:textId="4B9D0685" w:rsidR="00A93D74" w:rsidRPr="00A93D74" w:rsidRDefault="00A93D74" w:rsidP="006B5A6B">
      <w:pPr>
        <w:pStyle w:val="ListParagraph"/>
        <w:spacing w:after="0" w:line="240" w:lineRule="auto"/>
        <w:ind w:left="-142"/>
        <w:rPr>
          <w:rFonts w:ascii="StobiSerif Regular" w:hAnsi="StobiSerif Regular" w:cstheme="minorHAnsi"/>
          <w:i/>
          <w:iCs/>
        </w:rPr>
      </w:pPr>
      <w:r w:rsidRPr="00A50AF0">
        <w:rPr>
          <w:rFonts w:ascii="StobiSerif Regular" w:hAnsi="StobiSerif Regular" w:cstheme="minorHAnsi"/>
          <w:i/>
          <w:iCs/>
        </w:rPr>
        <w:t>Во рамките на точката 9 Управниот одбор ја</w:t>
      </w:r>
      <w:r w:rsidRPr="00A93D74">
        <w:rPr>
          <w:rFonts w:ascii="StobiSerif Regular" w:hAnsi="StobiSerif Regular" w:cstheme="minorHAnsi"/>
          <w:i/>
          <w:iCs/>
        </w:rPr>
        <w:t xml:space="preserve"> разгледа</w:t>
      </w:r>
      <w:r w:rsidRPr="00A50AF0">
        <w:rPr>
          <w:rFonts w:ascii="StobiSerif Regular" w:hAnsi="StobiSerif Regular" w:cstheme="minorHAnsi"/>
          <w:i/>
          <w:iCs/>
        </w:rPr>
        <w:t xml:space="preserve"> </w:t>
      </w:r>
      <w:r w:rsidRPr="00A93D74">
        <w:rPr>
          <w:rFonts w:ascii="StobiSerif Regular" w:hAnsi="StobiSerif Regular" w:cstheme="minorHAnsi"/>
          <w:i/>
          <w:iCs/>
        </w:rPr>
        <w:t xml:space="preserve">молбата поднесена од </w:t>
      </w:r>
      <w:bookmarkStart w:id="19" w:name="_Hlk193970122"/>
      <w:r w:rsidRPr="00A93D74">
        <w:rPr>
          <w:rFonts w:ascii="StobiSerif Regular" w:hAnsi="StobiSerif Regular" w:cstheme="minorHAnsi"/>
          <w:i/>
          <w:iCs/>
        </w:rPr>
        <w:t>ПЗУ Аптека „П.Р. Фарм два“ од Гостивар</w:t>
      </w:r>
      <w:bookmarkEnd w:id="19"/>
      <w:r w:rsidRPr="00A93D74">
        <w:rPr>
          <w:rFonts w:ascii="StobiSerif Regular" w:hAnsi="StobiSerif Regular" w:cstheme="minorHAnsi"/>
          <w:i/>
          <w:iCs/>
        </w:rPr>
        <w:t xml:space="preserve"> и Информацијата на стручната служба во врска со молбата. По разгледувањето и </w:t>
      </w:r>
      <w:r w:rsidRPr="00A50AF0">
        <w:rPr>
          <w:rFonts w:ascii="StobiSerif Regular" w:hAnsi="StobiSerif Regular" w:cstheme="minorHAnsi"/>
          <w:i/>
          <w:iCs/>
        </w:rPr>
        <w:t xml:space="preserve">кусата </w:t>
      </w:r>
      <w:r w:rsidRPr="00A93D74">
        <w:rPr>
          <w:rFonts w:ascii="StobiSerif Regular" w:hAnsi="StobiSerif Regular" w:cstheme="minorHAnsi"/>
          <w:i/>
          <w:iCs/>
        </w:rPr>
        <w:t xml:space="preserve">дискусија, Управниот одбор </w:t>
      </w:r>
      <w:r w:rsidRPr="00A50AF0">
        <w:rPr>
          <w:rFonts w:ascii="StobiSerif Regular" w:hAnsi="StobiSerif Regular" w:cstheme="minorHAnsi"/>
          <w:i/>
          <w:iCs/>
        </w:rPr>
        <w:t xml:space="preserve">ја уважи </w:t>
      </w:r>
      <w:r w:rsidRPr="00A93D74">
        <w:rPr>
          <w:rFonts w:ascii="StobiSerif Regular" w:hAnsi="StobiSerif Regular" w:cstheme="minorHAnsi"/>
          <w:i/>
          <w:iCs/>
        </w:rPr>
        <w:t xml:space="preserve">молбата на аптеката </w:t>
      </w:r>
      <w:r w:rsidRPr="00A50AF0">
        <w:rPr>
          <w:rFonts w:ascii="StobiSerif Regular" w:hAnsi="StobiSerif Regular" w:cstheme="minorHAnsi"/>
          <w:i/>
          <w:iCs/>
        </w:rPr>
        <w:t>и го донесе следниот</w:t>
      </w:r>
    </w:p>
    <w:p w14:paraId="33374E6E" w14:textId="77777777" w:rsidR="00A93D74" w:rsidRPr="00A50AF0" w:rsidRDefault="00A93D74" w:rsidP="006B5A6B">
      <w:pPr>
        <w:pStyle w:val="ListParagraph"/>
        <w:spacing w:after="0" w:line="240" w:lineRule="auto"/>
        <w:ind w:left="-142" w:right="4"/>
        <w:rPr>
          <w:rFonts w:ascii="StobiSerif Regular" w:hAnsi="StobiSerif Regular" w:cstheme="minorHAnsi"/>
          <w:i/>
          <w:iCs/>
        </w:rPr>
      </w:pPr>
    </w:p>
    <w:p w14:paraId="05BF401E" w14:textId="77777777" w:rsidR="00A93D74" w:rsidRPr="00A50AF0" w:rsidRDefault="00A93D74" w:rsidP="006B5A6B">
      <w:pPr>
        <w:pStyle w:val="ListParagraph"/>
        <w:spacing w:after="0" w:line="240" w:lineRule="auto"/>
        <w:ind w:left="-142" w:right="4"/>
        <w:rPr>
          <w:rFonts w:ascii="StobiSerif Regular" w:hAnsi="StobiSerif Regular" w:cstheme="minorHAnsi"/>
          <w:i/>
          <w:iCs/>
        </w:rPr>
      </w:pPr>
      <w:r w:rsidRPr="00A50AF0">
        <w:rPr>
          <w:rFonts w:ascii="StobiSerif Regular" w:hAnsi="StobiSerif Regular" w:cstheme="minorHAnsi"/>
          <w:b/>
          <w:bCs/>
          <w:i/>
          <w:iCs/>
        </w:rPr>
        <w:t>Заклучок:</w:t>
      </w:r>
      <w:r w:rsidRPr="00A50AF0">
        <w:rPr>
          <w:rFonts w:ascii="StobiSerif Regular" w:hAnsi="StobiSerif Regular" w:cstheme="minorHAnsi"/>
          <w:i/>
          <w:iCs/>
        </w:rPr>
        <w:t xml:space="preserve">  </w:t>
      </w:r>
    </w:p>
    <w:p w14:paraId="01F32B76" w14:textId="5BB50CA4" w:rsidR="00A93D74" w:rsidRPr="00A50AF0" w:rsidRDefault="00A93D74" w:rsidP="006B5A6B">
      <w:pPr>
        <w:pStyle w:val="ListParagraph"/>
        <w:numPr>
          <w:ilvl w:val="0"/>
          <w:numId w:val="9"/>
        </w:numPr>
        <w:spacing w:after="0" w:line="240" w:lineRule="auto"/>
        <w:ind w:left="284" w:right="4"/>
        <w:rPr>
          <w:rFonts w:ascii="StobiSerif Regular" w:hAnsi="StobiSerif Regular" w:cstheme="minorHAnsi"/>
          <w:i/>
          <w:iCs/>
        </w:rPr>
      </w:pPr>
      <w:r w:rsidRPr="00A50AF0">
        <w:rPr>
          <w:rFonts w:ascii="StobiSerif Regular" w:hAnsi="StobiSerif Regular" w:cstheme="minorHAnsi"/>
          <w:i/>
          <w:iCs/>
        </w:rPr>
        <w:t xml:space="preserve">Молбата на </w:t>
      </w:r>
      <w:r w:rsidRPr="00A93D74">
        <w:rPr>
          <w:rFonts w:ascii="StobiSerif Regular" w:hAnsi="StobiSerif Regular" w:cstheme="minorHAnsi"/>
          <w:i/>
          <w:iCs/>
        </w:rPr>
        <w:t>ПЗУ Аптека „П.Р. Фарм два“ од Гостивар</w:t>
      </w:r>
      <w:r w:rsidRPr="00A50AF0">
        <w:rPr>
          <w:rFonts w:ascii="StobiSerif Regular" w:hAnsi="StobiSerif Regular" w:cstheme="minorHAnsi"/>
          <w:i/>
          <w:iCs/>
        </w:rPr>
        <w:t xml:space="preserve"> се уважува. </w:t>
      </w:r>
    </w:p>
    <w:p w14:paraId="649E42D2" w14:textId="723C9469" w:rsidR="00A93D74" w:rsidRPr="00A50AF0" w:rsidRDefault="00A93D74" w:rsidP="006B5A6B">
      <w:pPr>
        <w:pStyle w:val="ListParagraph"/>
        <w:numPr>
          <w:ilvl w:val="0"/>
          <w:numId w:val="9"/>
        </w:numPr>
        <w:spacing w:after="0" w:line="240" w:lineRule="auto"/>
        <w:ind w:left="284" w:right="4"/>
        <w:rPr>
          <w:rFonts w:ascii="StobiSerif Regular" w:hAnsi="StobiSerif Regular" w:cstheme="minorHAnsi"/>
          <w:i/>
          <w:iCs/>
        </w:rPr>
      </w:pPr>
      <w:r w:rsidRPr="00A50AF0">
        <w:rPr>
          <w:rFonts w:ascii="StobiSerif Regular" w:hAnsi="StobiSerif Regular" w:cstheme="minorHAnsi"/>
          <w:i/>
          <w:iCs/>
        </w:rPr>
        <w:t xml:space="preserve">Се задолжува стручната служба на Фондот да ги преземе потребните активности за прифаќање на рецептите за спорниот период од 16.8.2024 до 30.8.2024 година и исплата на фактурите на аптеката. </w:t>
      </w:r>
    </w:p>
    <w:p w14:paraId="3E53E159" w14:textId="77777777" w:rsidR="005E56A6" w:rsidRPr="00BE393F" w:rsidRDefault="005E56A6" w:rsidP="006B5A6B">
      <w:pPr>
        <w:pStyle w:val="ListParagraph"/>
        <w:spacing w:after="0" w:line="240" w:lineRule="auto"/>
        <w:ind w:left="-142" w:right="4"/>
        <w:jc w:val="center"/>
        <w:rPr>
          <w:rFonts w:ascii="StobiSerif Regular" w:hAnsi="StobiSerif Regular" w:cstheme="minorHAnsi"/>
          <w:b/>
          <w:i/>
          <w:iCs/>
          <w:color w:val="FF0000"/>
          <w:lang w:val="ru-RU"/>
        </w:rPr>
      </w:pPr>
    </w:p>
    <w:p w14:paraId="32F8D5DF" w14:textId="175E800D" w:rsidR="005E56A6" w:rsidRPr="00BE393F" w:rsidRDefault="00A85DF8" w:rsidP="006B5A6B">
      <w:pPr>
        <w:pStyle w:val="ListParagraph"/>
        <w:spacing w:after="0" w:line="240" w:lineRule="auto"/>
        <w:ind w:left="-142" w:right="4"/>
        <w:rPr>
          <w:rFonts w:ascii="StobiSerif Regular" w:hAnsi="StobiSerif Regular"/>
          <w:i/>
          <w:iCs/>
          <w:color w:val="000000" w:themeColor="text1"/>
          <w:lang w:val="ru-RU"/>
        </w:rPr>
      </w:pPr>
      <w:r w:rsidRPr="00BE393F">
        <w:rPr>
          <w:rFonts w:ascii="StobiSerif Regular" w:hAnsi="StobiSerif Regular"/>
          <w:b/>
          <w:bCs/>
          <w:i/>
          <w:iCs/>
        </w:rPr>
        <w:t xml:space="preserve">ТОЧКА </w:t>
      </w:r>
      <w:r w:rsidRPr="00BE393F">
        <w:rPr>
          <w:rFonts w:ascii="StobiSerif Regular" w:hAnsi="StobiSerif Regular"/>
          <w:b/>
          <w:bCs/>
          <w:i/>
          <w:iCs/>
          <w:lang w:val="ru-RU"/>
        </w:rPr>
        <w:t xml:space="preserve">10- </w:t>
      </w:r>
      <w:r w:rsidRPr="00BE393F">
        <w:rPr>
          <w:rFonts w:ascii="StobiSerif Regular" w:hAnsi="StobiSerif Regular"/>
          <w:i/>
          <w:iCs/>
          <w:color w:val="000000" w:themeColor="text1"/>
          <w:lang w:val="ru-RU"/>
        </w:rPr>
        <w:t xml:space="preserve">Предлог </w:t>
      </w:r>
      <w:bookmarkStart w:id="20" w:name="_Hlk193890000"/>
      <w:r w:rsidRPr="00BE393F">
        <w:rPr>
          <w:rFonts w:ascii="StobiSerif Regular" w:hAnsi="StobiSerif Regular"/>
          <w:i/>
          <w:iCs/>
          <w:color w:val="000000" w:themeColor="text1"/>
          <w:lang w:val="ru-RU"/>
        </w:rPr>
        <w:t xml:space="preserve">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 за здравство и Фонд за здравствено осигурување </w:t>
      </w:r>
    </w:p>
    <w:bookmarkEnd w:id="20"/>
    <w:p w14:paraId="75175338" w14:textId="77777777" w:rsidR="00A73B9E" w:rsidRPr="00BE393F" w:rsidRDefault="00A73B9E" w:rsidP="006B5A6B">
      <w:pPr>
        <w:pStyle w:val="ListParagraph"/>
        <w:spacing w:after="0" w:line="240" w:lineRule="auto"/>
        <w:ind w:left="-142" w:right="4"/>
        <w:rPr>
          <w:rFonts w:ascii="StobiSerif Regular" w:hAnsi="StobiSerif Regular" w:cstheme="minorHAnsi"/>
          <w:i/>
          <w:iCs/>
          <w:color w:val="000000" w:themeColor="text1"/>
        </w:rPr>
      </w:pPr>
    </w:p>
    <w:p w14:paraId="316DA198" w14:textId="6A7CAD72" w:rsidR="00A73B9E" w:rsidRPr="00BE393F" w:rsidRDefault="00A73B9E" w:rsidP="006B5A6B">
      <w:pPr>
        <w:pStyle w:val="ListParagraph"/>
        <w:spacing w:after="0" w:line="240" w:lineRule="auto"/>
        <w:ind w:left="-142" w:right="4"/>
        <w:rPr>
          <w:rFonts w:ascii="StobiSerif Regular" w:hAnsi="StobiSerif Regular" w:cstheme="minorHAnsi"/>
          <w:i/>
          <w:iCs/>
          <w:color w:val="000000" w:themeColor="text1"/>
        </w:rPr>
      </w:pPr>
      <w:r w:rsidRPr="00BE393F">
        <w:rPr>
          <w:rFonts w:ascii="StobiSerif Regular" w:hAnsi="StobiSerif Regular" w:cstheme="minorHAnsi"/>
          <w:i/>
          <w:iCs/>
          <w:color w:val="000000" w:themeColor="text1"/>
        </w:rPr>
        <w:t xml:space="preserve">Бранко Аџигогов, </w:t>
      </w:r>
      <w:r w:rsidR="001C5DB3" w:rsidRPr="00BE393F">
        <w:rPr>
          <w:rFonts w:ascii="StobiSerif Regular" w:hAnsi="StobiSerif Regular" w:cstheme="minorHAnsi"/>
          <w:i/>
          <w:iCs/>
          <w:color w:val="000000" w:themeColor="text1"/>
        </w:rPr>
        <w:t xml:space="preserve">во врска со оваа точка од дневниот ред информираше дека </w:t>
      </w:r>
      <w:r w:rsidR="00B82A0B" w:rsidRPr="00BE393F">
        <w:rPr>
          <w:rFonts w:ascii="StobiSerif Regular" w:hAnsi="StobiSerif Regular" w:cstheme="minorHAnsi"/>
          <w:i/>
          <w:iCs/>
          <w:color w:val="000000" w:themeColor="text1"/>
        </w:rPr>
        <w:t xml:space="preserve">од страна на ЈЗУ УК за неврологија и ЈЗУ УК  за очни болести, имат доставено барање за добивање на согласност за набавка на лекови кои не се наоѓаат на Листатат на лекови кои паѓаат на товар на Фондот. </w:t>
      </w:r>
      <w:r w:rsidR="006D221B" w:rsidRPr="00BE393F">
        <w:rPr>
          <w:rFonts w:ascii="StobiSerif Regular" w:hAnsi="StobiSerif Regular" w:cstheme="minorHAnsi"/>
          <w:i/>
          <w:iCs/>
          <w:color w:val="000000" w:themeColor="text1"/>
        </w:rPr>
        <w:t>Во врска со барањата согласно Правилникот за изменување и дополнување на Правилникот за начинот и методологијата за утврдување на референтни цени на лекови, Ви доставуваме пресметани предлог-</w:t>
      </w:r>
      <w:r w:rsidR="00BE393F" w:rsidRPr="00BE393F">
        <w:rPr>
          <w:rFonts w:ascii="StobiSerif Regular" w:hAnsi="StobiSerif Regular" w:cstheme="minorHAnsi"/>
          <w:i/>
          <w:iCs/>
          <w:color w:val="000000" w:themeColor="text1"/>
        </w:rPr>
        <w:t>референтни цени на лекови од доставените барања</w:t>
      </w:r>
      <w:r w:rsidR="00F910D4" w:rsidRPr="00BE393F">
        <w:rPr>
          <w:rFonts w:ascii="StobiSerif Regular" w:hAnsi="StobiSerif Regular" w:cstheme="minorHAnsi"/>
          <w:i/>
          <w:iCs/>
          <w:color w:val="000000" w:themeColor="text1"/>
        </w:rPr>
        <w:t xml:space="preserve"> </w:t>
      </w:r>
      <w:r w:rsidR="00A92E53" w:rsidRPr="00BE393F">
        <w:rPr>
          <w:rFonts w:ascii="StobiSerif Regular" w:hAnsi="StobiSerif Regular" w:cstheme="minorHAnsi"/>
          <w:i/>
          <w:iCs/>
          <w:color w:val="000000" w:themeColor="text1"/>
        </w:rPr>
        <w:t>(</w:t>
      </w:r>
      <w:r w:rsidR="00B82A0B" w:rsidRPr="00BE393F">
        <w:rPr>
          <w:rFonts w:ascii="StobiSerif Regular" w:hAnsi="StobiSerif Regular" w:cstheme="minorHAnsi"/>
          <w:i/>
          <w:iCs/>
          <w:color w:val="000000" w:themeColor="text1"/>
        </w:rPr>
        <w:t xml:space="preserve"> Aflibercept, Brolucizumab, Faricimab, Ocrelizumab)</w:t>
      </w:r>
      <w:r w:rsidR="00A92E53" w:rsidRPr="00BE393F">
        <w:rPr>
          <w:rFonts w:ascii="StobiSerif Regular" w:hAnsi="StobiSerif Regular" w:cstheme="minorHAnsi"/>
          <w:i/>
          <w:iCs/>
          <w:color w:val="000000" w:themeColor="text1"/>
        </w:rPr>
        <w:t xml:space="preserve"> </w:t>
      </w:r>
      <w:r w:rsidR="006D221B" w:rsidRPr="00BE393F">
        <w:rPr>
          <w:rFonts w:ascii="StobiSerif Regular" w:hAnsi="StobiSerif Regular" w:cstheme="minorHAnsi"/>
          <w:i/>
          <w:iCs/>
          <w:color w:val="000000" w:themeColor="text1"/>
        </w:rPr>
        <w:t>.</w:t>
      </w:r>
      <w:r w:rsidR="00BE393F" w:rsidRPr="00BE393F">
        <w:rPr>
          <w:rFonts w:ascii="StobiSerif Regular" w:hAnsi="StobiSerif Regular" w:cstheme="minorHAnsi"/>
          <w:i/>
          <w:iCs/>
          <w:color w:val="000000" w:themeColor="text1"/>
        </w:rPr>
        <w:t xml:space="preserve"> Утврдените референтни цени за лековите ќе се применуваат во постапката за издавање на согласност за набавка на овие лекови, за сите барања поднесени од страна на јавните здравствени установи до крајот на календарската година.</w:t>
      </w:r>
    </w:p>
    <w:p w14:paraId="4849D6A4" w14:textId="77777777" w:rsidR="00BE393F" w:rsidRPr="00BE393F" w:rsidRDefault="00BE393F" w:rsidP="006B5A6B">
      <w:pPr>
        <w:pStyle w:val="ListParagraph"/>
        <w:spacing w:after="0" w:line="240" w:lineRule="auto"/>
        <w:ind w:left="-142" w:right="4"/>
        <w:rPr>
          <w:rFonts w:ascii="StobiSerif Regular" w:hAnsi="StobiSerif Regular" w:cstheme="minorHAnsi"/>
          <w:i/>
          <w:iCs/>
          <w:color w:val="000000" w:themeColor="text1"/>
        </w:rPr>
      </w:pPr>
    </w:p>
    <w:p w14:paraId="4D5AE412" w14:textId="77777777" w:rsidR="00BE393F" w:rsidRPr="00BE393F" w:rsidRDefault="00BE393F" w:rsidP="006B5A6B">
      <w:pPr>
        <w:ind w:left="-142" w:right="4"/>
        <w:rPr>
          <w:rFonts w:ascii="StobiSerif Regular" w:hAnsi="StobiSerif Regular" w:cstheme="minorHAnsi"/>
          <w:i/>
          <w:sz w:val="22"/>
          <w:szCs w:val="22"/>
        </w:rPr>
      </w:pPr>
      <w:r w:rsidRPr="00BE393F">
        <w:rPr>
          <w:rFonts w:ascii="StobiSerif Regular" w:hAnsi="StobiSerif Regular" w:cstheme="minorHAnsi"/>
          <w:i/>
          <w:sz w:val="22"/>
          <w:szCs w:val="22"/>
        </w:rPr>
        <w:t xml:space="preserve">По објаснувањето, Управниот одбор, без дискусија едногласно донесе </w:t>
      </w:r>
    </w:p>
    <w:p w14:paraId="32EC5BBC" w14:textId="77777777" w:rsidR="00BE393F" w:rsidRPr="00BE393F" w:rsidRDefault="00BE393F" w:rsidP="006B5A6B">
      <w:pPr>
        <w:ind w:left="-142" w:right="4"/>
        <w:contextualSpacing/>
        <w:jc w:val="center"/>
        <w:rPr>
          <w:rFonts w:ascii="StobiSerif Regular" w:eastAsia="Calibri" w:hAnsi="StobiSerif Regular" w:cstheme="minorHAnsi"/>
          <w:i/>
          <w:iCs/>
          <w:sz w:val="22"/>
          <w:szCs w:val="22"/>
          <w:lang w:eastAsia="en-US"/>
        </w:rPr>
      </w:pPr>
    </w:p>
    <w:p w14:paraId="308802EE" w14:textId="77777777" w:rsidR="00BE393F" w:rsidRPr="00BE393F" w:rsidRDefault="00BE393F" w:rsidP="006B5A6B">
      <w:pPr>
        <w:ind w:left="-142" w:right="4"/>
        <w:contextualSpacing/>
        <w:jc w:val="center"/>
        <w:rPr>
          <w:rFonts w:ascii="StobiSerif Regular" w:eastAsia="Calibri" w:hAnsi="StobiSerif Regular" w:cstheme="minorHAnsi"/>
          <w:b/>
          <w:bCs/>
          <w:i/>
          <w:iCs/>
          <w:sz w:val="22"/>
          <w:szCs w:val="22"/>
          <w:lang w:eastAsia="en-US"/>
        </w:rPr>
      </w:pPr>
      <w:r w:rsidRPr="00BE393F">
        <w:rPr>
          <w:rFonts w:ascii="StobiSerif Regular" w:eastAsia="Calibri" w:hAnsi="StobiSerif Regular" w:cstheme="minorHAnsi"/>
          <w:b/>
          <w:bCs/>
          <w:i/>
          <w:iCs/>
          <w:sz w:val="22"/>
          <w:szCs w:val="22"/>
          <w:lang w:eastAsia="en-US"/>
        </w:rPr>
        <w:t>Одлука</w:t>
      </w:r>
    </w:p>
    <w:p w14:paraId="19C0E6B7" w14:textId="16312531" w:rsidR="00BE393F" w:rsidRPr="00BE393F" w:rsidRDefault="00BE393F" w:rsidP="006B5A6B">
      <w:pPr>
        <w:pStyle w:val="ListParagraph"/>
        <w:spacing w:after="0" w:line="240" w:lineRule="auto"/>
        <w:ind w:left="-142" w:right="4"/>
        <w:jc w:val="center"/>
        <w:rPr>
          <w:rFonts w:ascii="StobiSerif Regular" w:hAnsi="StobiSerif Regular"/>
          <w:b/>
          <w:bCs/>
          <w:i/>
          <w:iCs/>
          <w:color w:val="000000" w:themeColor="text1"/>
          <w:lang w:val="ru-RU"/>
        </w:rPr>
      </w:pPr>
      <w:r w:rsidRPr="00BE393F">
        <w:rPr>
          <w:rFonts w:ascii="StobiSerif Regular" w:hAnsi="StobiSerif Regular"/>
          <w:b/>
          <w:bCs/>
          <w:i/>
          <w:iCs/>
          <w:color w:val="000000" w:themeColor="text1"/>
          <w:lang w:val="ru-RU"/>
        </w:rPr>
        <w:t>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 за здравство и Фонд за здравствено осигурување</w:t>
      </w:r>
    </w:p>
    <w:p w14:paraId="2F8E78ED" w14:textId="77777777" w:rsidR="00BE393F" w:rsidRPr="00BE393F" w:rsidRDefault="00BE393F" w:rsidP="006B5A6B">
      <w:pPr>
        <w:ind w:left="-142"/>
        <w:rPr>
          <w:rFonts w:ascii="StobiSerif Regular" w:hAnsi="StobiSerif Regular" w:cstheme="minorHAnsi"/>
          <w:sz w:val="22"/>
          <w:szCs w:val="22"/>
          <w:lang w:val="ru-RU" w:eastAsia="mk-MK"/>
        </w:rPr>
      </w:pPr>
    </w:p>
    <w:p w14:paraId="7023A0E2" w14:textId="616C3BA5" w:rsidR="00610BDF" w:rsidRPr="00BE393F" w:rsidRDefault="00610BDF" w:rsidP="006B5A6B">
      <w:pPr>
        <w:ind w:left="-142" w:right="4"/>
        <w:rPr>
          <w:rFonts w:ascii="StobiSerif Regular" w:hAnsi="StobiSerif Regular" w:cstheme="minorHAnsi"/>
          <w:i/>
          <w:iCs/>
          <w:color w:val="000000" w:themeColor="text1"/>
          <w:sz w:val="22"/>
          <w:szCs w:val="22"/>
          <w:lang w:val="ru-RU"/>
        </w:rPr>
      </w:pPr>
      <w:r w:rsidRPr="00BE393F">
        <w:rPr>
          <w:rFonts w:ascii="StobiSerif Regular" w:hAnsi="StobiSerif Regular" w:cstheme="minorHAnsi"/>
          <w:i/>
          <w:iCs/>
          <w:color w:val="000000" w:themeColor="text1"/>
          <w:sz w:val="22"/>
          <w:szCs w:val="22"/>
        </w:rPr>
        <w:t xml:space="preserve">Со тоа, дневниот ред беше исцрпен по што </w:t>
      </w:r>
      <w:r w:rsidR="000A7A68" w:rsidRPr="00BE393F">
        <w:rPr>
          <w:rFonts w:ascii="StobiSerif Regular" w:hAnsi="StobiSerif Regular" w:cstheme="minorHAnsi"/>
          <w:i/>
          <w:iCs/>
          <w:color w:val="000000" w:themeColor="text1"/>
          <w:sz w:val="22"/>
          <w:szCs w:val="22"/>
          <w:lang w:val="ru-RU"/>
        </w:rPr>
        <w:t xml:space="preserve">претседателот </w:t>
      </w:r>
      <w:r w:rsidR="002634A2" w:rsidRPr="00BE393F">
        <w:rPr>
          <w:rFonts w:ascii="StobiSerif Regular" w:eastAsia="@Arial Unicode MS" w:hAnsi="StobiSerif Regular" w:cstheme="minorHAnsi"/>
          <w:i/>
          <w:color w:val="000000" w:themeColor="text1"/>
          <w:sz w:val="22"/>
          <w:szCs w:val="22"/>
        </w:rPr>
        <w:t>Бесник Хамити во</w:t>
      </w:r>
      <w:r w:rsidRPr="00BE393F">
        <w:rPr>
          <w:rFonts w:ascii="StobiSerif Regular" w:hAnsi="StobiSerif Regular" w:cstheme="minorHAnsi"/>
          <w:i/>
          <w:iCs/>
          <w:color w:val="000000" w:themeColor="text1"/>
          <w:sz w:val="22"/>
          <w:szCs w:val="22"/>
        </w:rPr>
        <w:t xml:space="preserve"> 1</w:t>
      </w:r>
      <w:r w:rsidR="008165A8" w:rsidRPr="00BE393F">
        <w:rPr>
          <w:rFonts w:ascii="StobiSerif Regular" w:hAnsi="StobiSerif Regular" w:cstheme="minorHAnsi"/>
          <w:i/>
          <w:iCs/>
          <w:color w:val="000000" w:themeColor="text1"/>
          <w:sz w:val="22"/>
          <w:szCs w:val="22"/>
        </w:rPr>
        <w:t>3</w:t>
      </w:r>
      <w:r w:rsidR="002634A2" w:rsidRPr="00BE393F">
        <w:rPr>
          <w:rFonts w:ascii="StobiSerif Regular" w:hAnsi="StobiSerif Regular" w:cstheme="minorHAnsi"/>
          <w:i/>
          <w:iCs/>
          <w:color w:val="000000" w:themeColor="text1"/>
          <w:sz w:val="22"/>
          <w:szCs w:val="22"/>
        </w:rPr>
        <w:t>,</w:t>
      </w:r>
      <w:r w:rsidR="008165A8" w:rsidRPr="00BE393F">
        <w:rPr>
          <w:rFonts w:ascii="StobiSerif Regular" w:hAnsi="StobiSerif Regular" w:cstheme="minorHAnsi"/>
          <w:i/>
          <w:iCs/>
          <w:color w:val="000000" w:themeColor="text1"/>
          <w:sz w:val="22"/>
          <w:szCs w:val="22"/>
        </w:rPr>
        <w:t>00</w:t>
      </w:r>
      <w:r w:rsidR="000A7A68" w:rsidRPr="00BE393F">
        <w:rPr>
          <w:rFonts w:ascii="StobiSerif Regular" w:hAnsi="StobiSerif Regular" w:cstheme="minorHAnsi"/>
          <w:i/>
          <w:iCs/>
          <w:color w:val="000000" w:themeColor="text1"/>
          <w:sz w:val="22"/>
          <w:szCs w:val="22"/>
        </w:rPr>
        <w:t xml:space="preserve"> </w:t>
      </w:r>
      <w:r w:rsidRPr="00BE393F">
        <w:rPr>
          <w:rFonts w:ascii="StobiSerif Regular" w:hAnsi="StobiSerif Regular" w:cstheme="minorHAnsi"/>
          <w:i/>
          <w:iCs/>
          <w:color w:val="000000" w:themeColor="text1"/>
          <w:sz w:val="22"/>
          <w:szCs w:val="22"/>
        </w:rPr>
        <w:t xml:space="preserve">часот </w:t>
      </w:r>
      <w:r w:rsidRPr="00BE393F">
        <w:rPr>
          <w:rFonts w:ascii="StobiSerif Regular" w:hAnsi="StobiSerif Regular" w:cstheme="minorHAnsi"/>
          <w:i/>
          <w:iCs/>
          <w:color w:val="000000" w:themeColor="text1"/>
          <w:sz w:val="22"/>
          <w:szCs w:val="22"/>
          <w:lang w:val="ru-RU"/>
        </w:rPr>
        <w:t xml:space="preserve">ја заклучи </w:t>
      </w:r>
      <w:r w:rsidR="008165A8" w:rsidRPr="00BE393F">
        <w:rPr>
          <w:rFonts w:ascii="StobiSerif Regular" w:hAnsi="StobiSerif Regular" w:cstheme="minorHAnsi"/>
          <w:i/>
          <w:iCs/>
          <w:color w:val="000000" w:themeColor="text1"/>
          <w:sz w:val="22"/>
          <w:szCs w:val="22"/>
          <w:lang w:val="ru-RU"/>
        </w:rPr>
        <w:t xml:space="preserve">Седмата </w:t>
      </w:r>
      <w:r w:rsidRPr="00BE393F">
        <w:rPr>
          <w:rFonts w:ascii="StobiSerif Regular" w:hAnsi="StobiSerif Regular" w:cstheme="minorHAnsi"/>
          <w:i/>
          <w:iCs/>
          <w:color w:val="000000" w:themeColor="text1"/>
          <w:sz w:val="22"/>
          <w:szCs w:val="22"/>
          <w:lang w:val="ru-RU"/>
        </w:rPr>
        <w:t>седница на Управниот одбор на Фондот.</w:t>
      </w:r>
    </w:p>
    <w:bookmarkEnd w:id="12"/>
    <w:p w14:paraId="24C7DA94" w14:textId="77777777" w:rsidR="00650B81" w:rsidRPr="00BE393F" w:rsidRDefault="00650B81" w:rsidP="00650B81">
      <w:pPr>
        <w:pStyle w:val="ListParagraph"/>
        <w:spacing w:after="0" w:line="240" w:lineRule="auto"/>
        <w:ind w:left="-142" w:right="4"/>
        <w:rPr>
          <w:rFonts w:ascii="StobiSerif Regular" w:hAnsi="StobiSerif Regular" w:cstheme="minorHAnsi"/>
          <w:i/>
          <w:iCs/>
          <w:color w:val="FF0000"/>
          <w:lang w:val="ru-RU"/>
        </w:rPr>
      </w:pPr>
    </w:p>
    <w:p w14:paraId="221912DE" w14:textId="50CB4789" w:rsidR="00650B81" w:rsidRPr="006B5A6B" w:rsidRDefault="006B5A6B" w:rsidP="006B5A6B">
      <w:pPr>
        <w:autoSpaceDE w:val="0"/>
        <w:autoSpaceDN w:val="0"/>
        <w:adjustRightInd w:val="0"/>
        <w:ind w:left="-142" w:right="4"/>
        <w:jc w:val="center"/>
        <w:rPr>
          <w:rFonts w:ascii="StobiSerif Regular" w:hAnsi="StobiSerif Regular" w:cstheme="minorHAnsi"/>
          <w:b/>
          <w:i/>
          <w:color w:val="000000" w:themeColor="text1"/>
          <w:sz w:val="22"/>
          <w:szCs w:val="22"/>
        </w:rPr>
      </w:pPr>
      <w:r>
        <w:rPr>
          <w:rFonts w:ascii="StobiSerif Regular" w:eastAsia="@Arial Unicode MS" w:hAnsi="StobiSerif Regular" w:cstheme="minorHAnsi"/>
          <w:b/>
          <w:i/>
          <w:color w:val="000000" w:themeColor="text1"/>
          <w:sz w:val="22"/>
          <w:szCs w:val="22"/>
          <w:lang w:val="en-US"/>
        </w:rPr>
        <w:t xml:space="preserve"> </w:t>
      </w:r>
      <w:r>
        <w:rPr>
          <w:rFonts w:ascii="StobiSerif Regular" w:eastAsia="@Arial Unicode MS" w:hAnsi="StobiSerif Regular" w:cstheme="minorHAnsi"/>
          <w:b/>
          <w:i/>
          <w:color w:val="000000" w:themeColor="text1"/>
          <w:sz w:val="22"/>
          <w:szCs w:val="22"/>
        </w:rPr>
        <w:t xml:space="preserve">         </w:t>
      </w:r>
      <w:r w:rsidR="00650B81" w:rsidRPr="00BE393F">
        <w:rPr>
          <w:rFonts w:ascii="StobiSerif Regular" w:eastAsia="@Arial Unicode MS" w:hAnsi="StobiSerif Regular" w:cstheme="minorHAnsi"/>
          <w:b/>
          <w:i/>
          <w:color w:val="000000" w:themeColor="text1"/>
          <w:sz w:val="22"/>
          <w:szCs w:val="22"/>
        </w:rPr>
        <w:t xml:space="preserve">Записничар,                                            </w:t>
      </w:r>
      <w:r w:rsidR="008165A8" w:rsidRPr="00BE393F">
        <w:rPr>
          <w:rFonts w:ascii="StobiSerif Regular" w:eastAsia="@Arial Unicode MS" w:hAnsi="StobiSerif Regular" w:cstheme="minorHAnsi"/>
          <w:b/>
          <w:i/>
          <w:color w:val="000000" w:themeColor="text1"/>
          <w:sz w:val="22"/>
          <w:szCs w:val="22"/>
        </w:rPr>
        <w:t xml:space="preserve">              </w:t>
      </w:r>
      <w:r w:rsidR="00650B81" w:rsidRPr="006B5A6B">
        <w:rPr>
          <w:rFonts w:ascii="StobiSerif Regular" w:hAnsi="StobiSerif Regular" w:cstheme="minorHAnsi"/>
          <w:b/>
          <w:i/>
          <w:color w:val="000000" w:themeColor="text1"/>
          <w:sz w:val="22"/>
          <w:szCs w:val="22"/>
        </w:rPr>
        <w:t>Управен одбор/</w:t>
      </w:r>
      <w:r w:rsidRPr="006B5A6B">
        <w:rPr>
          <w:rFonts w:ascii="StobiSerif Regular" w:hAnsi="StobiSerif Regular" w:cs="Calibri"/>
          <w:b/>
          <w:i/>
          <w:sz w:val="22"/>
          <w:szCs w:val="22"/>
          <w:lang w:val="en-US"/>
        </w:rPr>
        <w:t>K</w:t>
      </w:r>
      <w:r w:rsidRPr="006B5A6B">
        <w:rPr>
          <w:rFonts w:ascii="StobiSerif Regular" w:hAnsi="StobiSerif Regular" w:cs="Calibri"/>
          <w:b/>
          <w:i/>
          <w:sz w:val="22"/>
          <w:szCs w:val="22"/>
          <w:lang w:val="sq-AL"/>
        </w:rPr>
        <w:t>ëshilli drejtues</w:t>
      </w:r>
    </w:p>
    <w:p w14:paraId="36F5A3D8" w14:textId="0D4E76D3" w:rsidR="00650B81" w:rsidRPr="00BE393F" w:rsidRDefault="006B5A6B" w:rsidP="006B5A6B">
      <w:pPr>
        <w:autoSpaceDE w:val="0"/>
        <w:autoSpaceDN w:val="0"/>
        <w:adjustRightInd w:val="0"/>
        <w:ind w:left="-142" w:right="4"/>
        <w:rPr>
          <w:rFonts w:ascii="StobiSerif Regular" w:eastAsia="@Arial Unicode MS" w:hAnsi="StobiSerif Regular" w:cstheme="minorHAnsi"/>
          <w:b/>
          <w:i/>
          <w:color w:val="000000" w:themeColor="text1"/>
          <w:sz w:val="22"/>
          <w:szCs w:val="22"/>
        </w:rPr>
      </w:pPr>
      <w:r>
        <w:rPr>
          <w:rFonts w:ascii="StobiSerif Regular" w:eastAsia="@Arial Unicode MS" w:hAnsi="StobiSerif Regular" w:cstheme="minorHAnsi"/>
          <w:b/>
          <w:i/>
          <w:color w:val="000000" w:themeColor="text1"/>
          <w:sz w:val="22"/>
          <w:szCs w:val="22"/>
        </w:rPr>
        <w:t xml:space="preserve">      </w:t>
      </w:r>
      <w:r w:rsidR="00650B81" w:rsidRPr="00BE393F">
        <w:rPr>
          <w:rFonts w:ascii="StobiSerif Regular" w:eastAsia="@Arial Unicode MS" w:hAnsi="StobiSerif Regular" w:cstheme="minorHAnsi"/>
          <w:b/>
          <w:i/>
          <w:color w:val="000000" w:themeColor="text1"/>
          <w:sz w:val="22"/>
          <w:szCs w:val="22"/>
        </w:rPr>
        <w:t xml:space="preserve">Емилија Младеновска                                                  </w:t>
      </w:r>
      <w:r w:rsidR="008165A8" w:rsidRPr="00BE393F">
        <w:rPr>
          <w:rFonts w:ascii="StobiSerif Regular" w:eastAsia="@Arial Unicode MS" w:hAnsi="StobiSerif Regular" w:cstheme="minorHAnsi"/>
          <w:b/>
          <w:i/>
          <w:color w:val="000000" w:themeColor="text1"/>
          <w:sz w:val="22"/>
          <w:szCs w:val="22"/>
        </w:rPr>
        <w:t xml:space="preserve">      </w:t>
      </w:r>
      <w:r w:rsidR="00650B81" w:rsidRPr="00BE393F">
        <w:rPr>
          <w:rFonts w:ascii="StobiSerif Regular" w:eastAsia="@Arial Unicode MS" w:hAnsi="StobiSerif Regular" w:cstheme="minorHAnsi"/>
          <w:b/>
          <w:i/>
          <w:color w:val="000000" w:themeColor="text1"/>
          <w:sz w:val="22"/>
          <w:szCs w:val="22"/>
        </w:rPr>
        <w:t xml:space="preserve">   Претседател/Kryetar,</w:t>
      </w:r>
    </w:p>
    <w:p w14:paraId="089B5D1B" w14:textId="41DB18AD" w:rsidR="00650B81" w:rsidRPr="00BE393F" w:rsidRDefault="00F910D4" w:rsidP="00F910D4">
      <w:pPr>
        <w:ind w:right="4"/>
        <w:rPr>
          <w:rFonts w:ascii="StobiSerif Regular" w:eastAsia="@Arial Unicode MS" w:hAnsi="StobiSerif Regular" w:cstheme="minorHAnsi"/>
          <w:b/>
          <w:i/>
          <w:iCs/>
          <w:color w:val="000000" w:themeColor="text1"/>
          <w:sz w:val="22"/>
          <w:szCs w:val="22"/>
        </w:rPr>
      </w:pPr>
      <w:bookmarkStart w:id="21" w:name="_Hlk125545888"/>
      <w:bookmarkEnd w:id="21"/>
      <w:r w:rsidRPr="00BE393F">
        <w:rPr>
          <w:rFonts w:ascii="StobiSerif Regular" w:hAnsi="StobiSerif Regular" w:cstheme="minorHAnsi"/>
          <w:b/>
          <w:i/>
          <w:iCs/>
          <w:color w:val="000000" w:themeColor="text1"/>
          <w:sz w:val="22"/>
          <w:szCs w:val="22"/>
        </w:rPr>
        <w:t xml:space="preserve">                                                                                                           </w:t>
      </w:r>
      <w:r w:rsidR="006B5A6B">
        <w:rPr>
          <w:rFonts w:ascii="StobiSerif Regular" w:hAnsi="StobiSerif Regular" w:cstheme="minorHAnsi"/>
          <w:b/>
          <w:i/>
          <w:iCs/>
          <w:color w:val="000000" w:themeColor="text1"/>
          <w:sz w:val="22"/>
          <w:szCs w:val="22"/>
          <w:lang w:val="en-US"/>
        </w:rPr>
        <w:t xml:space="preserve"> </w:t>
      </w:r>
      <w:r w:rsidRPr="00BE393F">
        <w:rPr>
          <w:rFonts w:ascii="StobiSerif Regular" w:hAnsi="StobiSerif Regular" w:cstheme="minorHAnsi"/>
          <w:b/>
          <w:i/>
          <w:iCs/>
          <w:color w:val="000000" w:themeColor="text1"/>
          <w:sz w:val="22"/>
          <w:szCs w:val="22"/>
        </w:rPr>
        <w:t xml:space="preserve">  </w:t>
      </w:r>
      <w:r w:rsidR="006B5A6B">
        <w:rPr>
          <w:rFonts w:ascii="StobiSerif Regular" w:hAnsi="StobiSerif Regular" w:cstheme="minorHAnsi"/>
          <w:b/>
          <w:i/>
          <w:iCs/>
          <w:color w:val="000000" w:themeColor="text1"/>
          <w:sz w:val="22"/>
          <w:szCs w:val="22"/>
        </w:rPr>
        <w:t xml:space="preserve"> </w:t>
      </w:r>
      <w:r w:rsidR="00650B81" w:rsidRPr="00BE393F">
        <w:rPr>
          <w:rFonts w:ascii="StobiSerif Regular" w:hAnsi="StobiSerif Regular" w:cstheme="minorHAnsi"/>
          <w:b/>
          <w:i/>
          <w:iCs/>
          <w:color w:val="000000" w:themeColor="text1"/>
          <w:sz w:val="22"/>
          <w:szCs w:val="22"/>
        </w:rPr>
        <w:t>D-r Besnik Hamiti</w:t>
      </w:r>
    </w:p>
    <w:p w14:paraId="4B4F7ACC" w14:textId="77777777" w:rsidR="00A06C92" w:rsidRPr="008165A8" w:rsidRDefault="00A06C92" w:rsidP="008165A8">
      <w:pPr>
        <w:pStyle w:val="ListParagraph"/>
        <w:spacing w:after="0" w:line="240" w:lineRule="auto"/>
        <w:ind w:left="-142" w:right="4"/>
        <w:jc w:val="right"/>
        <w:rPr>
          <w:rFonts w:ascii="StobiSerif Regular" w:hAnsi="StobiSerif Regular" w:cstheme="minorHAnsi"/>
          <w:b/>
          <w:i/>
          <w:color w:val="000000" w:themeColor="text1"/>
        </w:rPr>
      </w:pPr>
    </w:p>
    <w:sectPr w:rsidR="00A06C92" w:rsidRPr="008165A8" w:rsidSect="00B03E9E">
      <w:headerReference w:type="default" r:id="rId12"/>
      <w:footerReference w:type="default" r:id="rId13"/>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87592A" w14:textId="77777777" w:rsidR="00841074" w:rsidRDefault="00841074" w:rsidP="00DC5C24">
      <w:r>
        <w:separator/>
      </w:r>
    </w:p>
  </w:endnote>
  <w:endnote w:type="continuationSeparator" w:id="0">
    <w:p w14:paraId="7DEF0407" w14:textId="77777777" w:rsidR="00841074" w:rsidRDefault="00841074"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7693F93B" w14:textId="77777777" w:rsidR="00191D72" w:rsidRPr="002C7037" w:rsidRDefault="00191D72">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7A4F51">
          <w:rPr>
            <w:rFonts w:ascii="StobiSerif Regular" w:hAnsi="StobiSerif Regular"/>
            <w:i/>
            <w:iCs/>
            <w:noProof/>
            <w:sz w:val="16"/>
            <w:szCs w:val="16"/>
          </w:rPr>
          <w:t>6</w:t>
        </w:r>
        <w:r w:rsidRPr="002C7037">
          <w:rPr>
            <w:rFonts w:ascii="StobiSerif Regular" w:hAnsi="StobiSerif Regular"/>
            <w:i/>
            <w:iCs/>
            <w:noProof/>
            <w:sz w:val="16"/>
            <w:szCs w:val="16"/>
          </w:rPr>
          <w:fldChar w:fldCharType="end"/>
        </w:r>
      </w:p>
    </w:sdtContent>
  </w:sdt>
  <w:p w14:paraId="25CD3C01"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FF05" w14:textId="77777777" w:rsidR="00841074" w:rsidRDefault="00841074" w:rsidP="00DC5C24">
      <w:r>
        <w:separator/>
      </w:r>
    </w:p>
  </w:footnote>
  <w:footnote w:type="continuationSeparator" w:id="0">
    <w:p w14:paraId="133C6E92" w14:textId="77777777" w:rsidR="00841074" w:rsidRDefault="00841074"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9857D"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3532D2F"/>
    <w:multiLevelType w:val="hybridMultilevel"/>
    <w:tmpl w:val="F82EBE06"/>
    <w:lvl w:ilvl="0" w:tplc="FFFFFFFF">
      <w:start w:val="1"/>
      <w:numFmt w:val="decimal"/>
      <w:lvlText w:val="%1."/>
      <w:lvlJc w:val="left"/>
      <w:pPr>
        <w:ind w:left="360" w:hanging="360"/>
      </w:pPr>
      <w:rPr>
        <w:rFonts w:ascii="StobiSerif Regular" w:eastAsia="Calibri" w:hAnsi="StobiSerif Regular" w:cs="Aria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 w15:restartNumberingAfterBreak="0">
    <w:nsid w:val="3B4928A6"/>
    <w:multiLevelType w:val="hybridMultilevel"/>
    <w:tmpl w:val="F1447D1C"/>
    <w:lvl w:ilvl="0" w:tplc="E1BA5832">
      <w:numFmt w:val="bullet"/>
      <w:lvlText w:val="-"/>
      <w:lvlJc w:val="left"/>
      <w:pPr>
        <w:ind w:left="218" w:hanging="360"/>
      </w:pPr>
      <w:rPr>
        <w:rFonts w:ascii="StobiSerif Regular" w:eastAsia="Calibri" w:hAnsi="StobiSerif Regular" w:cstheme="minorHAnsi"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4"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5"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7" w15:restartNumberingAfterBreak="0">
    <w:nsid w:val="659F50CB"/>
    <w:multiLevelType w:val="hybridMultilevel"/>
    <w:tmpl w:val="BB1A644E"/>
    <w:lvl w:ilvl="0" w:tplc="FFFFFFFF">
      <w:start w:val="1"/>
      <w:numFmt w:val="decimal"/>
      <w:lvlText w:val="%1."/>
      <w:lvlJc w:val="left"/>
      <w:pPr>
        <w:ind w:left="360" w:hanging="360"/>
      </w:pPr>
      <w:rPr>
        <w:rFonts w:ascii="StobiSerif Regular" w:eastAsia="Calibri" w:hAnsi="StobiSerif Regular" w:cs="Arial"/>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7B96048"/>
    <w:multiLevelType w:val="hybridMultilevel"/>
    <w:tmpl w:val="AD7E5530"/>
    <w:lvl w:ilvl="0" w:tplc="95182844">
      <w:start w:val="1"/>
      <w:numFmt w:val="decimal"/>
      <w:lvlText w:val="%1."/>
      <w:lvlJc w:val="left"/>
      <w:pPr>
        <w:ind w:left="360" w:hanging="360"/>
      </w:pPr>
      <w:rPr>
        <w:rFonts w:ascii="StobiSerif Regular" w:eastAsia="Calibri" w:hAnsi="StobiSerif Regular" w:cs="Arial"/>
        <w:b w:val="0"/>
        <w:bCs/>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9"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num w:numId="1" w16cid:durableId="1815486167">
    <w:abstractNumId w:val="5"/>
  </w:num>
  <w:num w:numId="2" w16cid:durableId="1083644955">
    <w:abstractNumId w:val="0"/>
  </w:num>
  <w:num w:numId="3" w16cid:durableId="1402564086">
    <w:abstractNumId w:val="2"/>
  </w:num>
  <w:num w:numId="4" w16cid:durableId="1347249501">
    <w:abstractNumId w:val="9"/>
  </w:num>
  <w:num w:numId="5" w16cid:durableId="1273392974">
    <w:abstractNumId w:val="4"/>
  </w:num>
  <w:num w:numId="6" w16cid:durableId="2006662366">
    <w:abstractNumId w:val="8"/>
  </w:num>
  <w:num w:numId="7" w16cid:durableId="999383845">
    <w:abstractNumId w:val="7"/>
  </w:num>
  <w:num w:numId="8" w16cid:durableId="568155234">
    <w:abstractNumId w:val="1"/>
  </w:num>
  <w:num w:numId="9" w16cid:durableId="209847111">
    <w:abstractNumId w:val="3"/>
  </w:num>
  <w:num w:numId="10" w16cid:durableId="30319478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514"/>
    <w:rsid w:val="000019FD"/>
    <w:rsid w:val="00001E20"/>
    <w:rsid w:val="00002503"/>
    <w:rsid w:val="0000454E"/>
    <w:rsid w:val="0000521B"/>
    <w:rsid w:val="00005861"/>
    <w:rsid w:val="00007322"/>
    <w:rsid w:val="000078AB"/>
    <w:rsid w:val="00007B26"/>
    <w:rsid w:val="00011F23"/>
    <w:rsid w:val="00013BA0"/>
    <w:rsid w:val="0001539F"/>
    <w:rsid w:val="00015F9C"/>
    <w:rsid w:val="0001602D"/>
    <w:rsid w:val="00016AF0"/>
    <w:rsid w:val="00016DD0"/>
    <w:rsid w:val="00017CFC"/>
    <w:rsid w:val="00020950"/>
    <w:rsid w:val="00021B2A"/>
    <w:rsid w:val="00023DB6"/>
    <w:rsid w:val="00024BEE"/>
    <w:rsid w:val="00025BB0"/>
    <w:rsid w:val="000261D4"/>
    <w:rsid w:val="0003007D"/>
    <w:rsid w:val="00031666"/>
    <w:rsid w:val="000339CA"/>
    <w:rsid w:val="00033E74"/>
    <w:rsid w:val="00035194"/>
    <w:rsid w:val="00035379"/>
    <w:rsid w:val="0003569F"/>
    <w:rsid w:val="00035845"/>
    <w:rsid w:val="0003592F"/>
    <w:rsid w:val="00037B9E"/>
    <w:rsid w:val="00037DAB"/>
    <w:rsid w:val="00037EAC"/>
    <w:rsid w:val="000407BE"/>
    <w:rsid w:val="000413E7"/>
    <w:rsid w:val="000414DD"/>
    <w:rsid w:val="000427FD"/>
    <w:rsid w:val="00042989"/>
    <w:rsid w:val="00042994"/>
    <w:rsid w:val="00043218"/>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463F"/>
    <w:rsid w:val="000A5835"/>
    <w:rsid w:val="000A58E9"/>
    <w:rsid w:val="000A6381"/>
    <w:rsid w:val="000A6FAF"/>
    <w:rsid w:val="000A7A68"/>
    <w:rsid w:val="000B1CAF"/>
    <w:rsid w:val="000B26DB"/>
    <w:rsid w:val="000B2CDF"/>
    <w:rsid w:val="000B4121"/>
    <w:rsid w:val="000B4A16"/>
    <w:rsid w:val="000B6835"/>
    <w:rsid w:val="000C07EB"/>
    <w:rsid w:val="000C1528"/>
    <w:rsid w:val="000C2208"/>
    <w:rsid w:val="000C28D5"/>
    <w:rsid w:val="000C2E92"/>
    <w:rsid w:val="000C3E80"/>
    <w:rsid w:val="000C4370"/>
    <w:rsid w:val="000C45D6"/>
    <w:rsid w:val="000C4EA7"/>
    <w:rsid w:val="000C51F7"/>
    <w:rsid w:val="000C6976"/>
    <w:rsid w:val="000D0BC8"/>
    <w:rsid w:val="000D10E1"/>
    <w:rsid w:val="000D124E"/>
    <w:rsid w:val="000D214D"/>
    <w:rsid w:val="000D27A1"/>
    <w:rsid w:val="000D361B"/>
    <w:rsid w:val="000D4161"/>
    <w:rsid w:val="000D6F41"/>
    <w:rsid w:val="000D7635"/>
    <w:rsid w:val="000D7B4A"/>
    <w:rsid w:val="000E021D"/>
    <w:rsid w:val="000E0324"/>
    <w:rsid w:val="000E07CB"/>
    <w:rsid w:val="000E187C"/>
    <w:rsid w:val="000E1A85"/>
    <w:rsid w:val="000E3BCC"/>
    <w:rsid w:val="000E533A"/>
    <w:rsid w:val="000E604E"/>
    <w:rsid w:val="000E6E64"/>
    <w:rsid w:val="000F01C0"/>
    <w:rsid w:val="000F0F6A"/>
    <w:rsid w:val="000F1CA4"/>
    <w:rsid w:val="000F1EC7"/>
    <w:rsid w:val="000F2038"/>
    <w:rsid w:val="000F2A96"/>
    <w:rsid w:val="000F2E5D"/>
    <w:rsid w:val="000F43FA"/>
    <w:rsid w:val="000F448C"/>
    <w:rsid w:val="000F6644"/>
    <w:rsid w:val="000F7219"/>
    <w:rsid w:val="00100891"/>
    <w:rsid w:val="001017CF"/>
    <w:rsid w:val="00102553"/>
    <w:rsid w:val="0010267F"/>
    <w:rsid w:val="00102EF8"/>
    <w:rsid w:val="00103DD9"/>
    <w:rsid w:val="001042B5"/>
    <w:rsid w:val="001047DD"/>
    <w:rsid w:val="00106CD6"/>
    <w:rsid w:val="00106EB2"/>
    <w:rsid w:val="00106FEB"/>
    <w:rsid w:val="0010734D"/>
    <w:rsid w:val="0010778B"/>
    <w:rsid w:val="001078A2"/>
    <w:rsid w:val="00111341"/>
    <w:rsid w:val="0011209D"/>
    <w:rsid w:val="0011209E"/>
    <w:rsid w:val="00112152"/>
    <w:rsid w:val="00112DA5"/>
    <w:rsid w:val="00112E10"/>
    <w:rsid w:val="00112F2F"/>
    <w:rsid w:val="00113B68"/>
    <w:rsid w:val="001142F8"/>
    <w:rsid w:val="001159BC"/>
    <w:rsid w:val="00115BE4"/>
    <w:rsid w:val="001167B7"/>
    <w:rsid w:val="00125BDE"/>
    <w:rsid w:val="00125DDD"/>
    <w:rsid w:val="00125DFF"/>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EC7"/>
    <w:rsid w:val="001455BA"/>
    <w:rsid w:val="00145A3E"/>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60416"/>
    <w:rsid w:val="00160B6A"/>
    <w:rsid w:val="00161666"/>
    <w:rsid w:val="001617CA"/>
    <w:rsid w:val="00161B63"/>
    <w:rsid w:val="00165ED5"/>
    <w:rsid w:val="00165FF8"/>
    <w:rsid w:val="00166A70"/>
    <w:rsid w:val="00167451"/>
    <w:rsid w:val="0016771F"/>
    <w:rsid w:val="001722E3"/>
    <w:rsid w:val="001723A8"/>
    <w:rsid w:val="00173898"/>
    <w:rsid w:val="00174381"/>
    <w:rsid w:val="00175473"/>
    <w:rsid w:val="001760C7"/>
    <w:rsid w:val="001765A0"/>
    <w:rsid w:val="0017686B"/>
    <w:rsid w:val="001807F7"/>
    <w:rsid w:val="00180B7B"/>
    <w:rsid w:val="001812C6"/>
    <w:rsid w:val="00181E4C"/>
    <w:rsid w:val="00182C6F"/>
    <w:rsid w:val="00182D2E"/>
    <w:rsid w:val="001830B5"/>
    <w:rsid w:val="00183190"/>
    <w:rsid w:val="00183C3B"/>
    <w:rsid w:val="001849F1"/>
    <w:rsid w:val="00184BAA"/>
    <w:rsid w:val="00185218"/>
    <w:rsid w:val="00185975"/>
    <w:rsid w:val="00186DF1"/>
    <w:rsid w:val="00187E40"/>
    <w:rsid w:val="001908F2"/>
    <w:rsid w:val="00191394"/>
    <w:rsid w:val="00191D72"/>
    <w:rsid w:val="00191EA5"/>
    <w:rsid w:val="0019449A"/>
    <w:rsid w:val="001947D6"/>
    <w:rsid w:val="001959F1"/>
    <w:rsid w:val="00196715"/>
    <w:rsid w:val="001A05C4"/>
    <w:rsid w:val="001A094C"/>
    <w:rsid w:val="001A23EE"/>
    <w:rsid w:val="001A42B7"/>
    <w:rsid w:val="001A44D1"/>
    <w:rsid w:val="001A5224"/>
    <w:rsid w:val="001A60E6"/>
    <w:rsid w:val="001A6CC7"/>
    <w:rsid w:val="001A70AD"/>
    <w:rsid w:val="001A7C45"/>
    <w:rsid w:val="001A7CF5"/>
    <w:rsid w:val="001B0B35"/>
    <w:rsid w:val="001B1198"/>
    <w:rsid w:val="001B11BC"/>
    <w:rsid w:val="001B1BA8"/>
    <w:rsid w:val="001B3FE2"/>
    <w:rsid w:val="001B47CF"/>
    <w:rsid w:val="001B4AC2"/>
    <w:rsid w:val="001B4B6E"/>
    <w:rsid w:val="001B7CEE"/>
    <w:rsid w:val="001B7E61"/>
    <w:rsid w:val="001B7EF0"/>
    <w:rsid w:val="001C2A6C"/>
    <w:rsid w:val="001C3F79"/>
    <w:rsid w:val="001C4CA2"/>
    <w:rsid w:val="001C4CF4"/>
    <w:rsid w:val="001C52BF"/>
    <w:rsid w:val="001C5DB3"/>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80"/>
    <w:rsid w:val="001E2EEC"/>
    <w:rsid w:val="001E3AAC"/>
    <w:rsid w:val="001E3EF5"/>
    <w:rsid w:val="001E4B9D"/>
    <w:rsid w:val="001E4E9A"/>
    <w:rsid w:val="001E6E72"/>
    <w:rsid w:val="001E7C75"/>
    <w:rsid w:val="001E7F0E"/>
    <w:rsid w:val="001E7F47"/>
    <w:rsid w:val="001F047A"/>
    <w:rsid w:val="001F1409"/>
    <w:rsid w:val="001F1B7B"/>
    <w:rsid w:val="001F1F11"/>
    <w:rsid w:val="001F3856"/>
    <w:rsid w:val="001F3BC7"/>
    <w:rsid w:val="001F41F2"/>
    <w:rsid w:val="001F61E0"/>
    <w:rsid w:val="001F7B56"/>
    <w:rsid w:val="002009BB"/>
    <w:rsid w:val="00200E18"/>
    <w:rsid w:val="00201379"/>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B23"/>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B2D"/>
    <w:rsid w:val="00235DD8"/>
    <w:rsid w:val="00235EB7"/>
    <w:rsid w:val="00236FCC"/>
    <w:rsid w:val="0023738C"/>
    <w:rsid w:val="002373B1"/>
    <w:rsid w:val="00237579"/>
    <w:rsid w:val="00237969"/>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ED"/>
    <w:rsid w:val="002609C0"/>
    <w:rsid w:val="00261341"/>
    <w:rsid w:val="002619B1"/>
    <w:rsid w:val="00263111"/>
    <w:rsid w:val="00263478"/>
    <w:rsid w:val="002634A2"/>
    <w:rsid w:val="0026380A"/>
    <w:rsid w:val="00264B88"/>
    <w:rsid w:val="002651CC"/>
    <w:rsid w:val="0026644F"/>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2066"/>
    <w:rsid w:val="0028317D"/>
    <w:rsid w:val="002866D3"/>
    <w:rsid w:val="00293191"/>
    <w:rsid w:val="00293A36"/>
    <w:rsid w:val="00293B83"/>
    <w:rsid w:val="00293CD0"/>
    <w:rsid w:val="00295855"/>
    <w:rsid w:val="00297998"/>
    <w:rsid w:val="002A1003"/>
    <w:rsid w:val="002A1F3A"/>
    <w:rsid w:val="002A210F"/>
    <w:rsid w:val="002A3141"/>
    <w:rsid w:val="002A3AD5"/>
    <w:rsid w:val="002A3F81"/>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245"/>
    <w:rsid w:val="002B6A22"/>
    <w:rsid w:val="002B6E20"/>
    <w:rsid w:val="002B6FF9"/>
    <w:rsid w:val="002B73E9"/>
    <w:rsid w:val="002B7419"/>
    <w:rsid w:val="002C04AD"/>
    <w:rsid w:val="002C091B"/>
    <w:rsid w:val="002C2600"/>
    <w:rsid w:val="002C32F3"/>
    <w:rsid w:val="002C4434"/>
    <w:rsid w:val="002C533E"/>
    <w:rsid w:val="002C5554"/>
    <w:rsid w:val="002C7037"/>
    <w:rsid w:val="002C79B4"/>
    <w:rsid w:val="002D055A"/>
    <w:rsid w:val="002D1282"/>
    <w:rsid w:val="002D1B30"/>
    <w:rsid w:val="002D2CD1"/>
    <w:rsid w:val="002D2FAE"/>
    <w:rsid w:val="002D3032"/>
    <w:rsid w:val="002D44A0"/>
    <w:rsid w:val="002D49F7"/>
    <w:rsid w:val="002D5CAB"/>
    <w:rsid w:val="002D6876"/>
    <w:rsid w:val="002D73BD"/>
    <w:rsid w:val="002D7681"/>
    <w:rsid w:val="002D7E20"/>
    <w:rsid w:val="002E03CB"/>
    <w:rsid w:val="002E0A73"/>
    <w:rsid w:val="002E2562"/>
    <w:rsid w:val="002E2998"/>
    <w:rsid w:val="002E3011"/>
    <w:rsid w:val="002E32CE"/>
    <w:rsid w:val="002E3352"/>
    <w:rsid w:val="002E44CB"/>
    <w:rsid w:val="002E5495"/>
    <w:rsid w:val="002E6E53"/>
    <w:rsid w:val="002E7536"/>
    <w:rsid w:val="002E7DD0"/>
    <w:rsid w:val="002E7E15"/>
    <w:rsid w:val="002F0C08"/>
    <w:rsid w:val="002F33C3"/>
    <w:rsid w:val="002F4EEA"/>
    <w:rsid w:val="002F6468"/>
    <w:rsid w:val="002F68E8"/>
    <w:rsid w:val="002F6BDA"/>
    <w:rsid w:val="002F6C1E"/>
    <w:rsid w:val="002F6CA3"/>
    <w:rsid w:val="002F6D2B"/>
    <w:rsid w:val="002F7232"/>
    <w:rsid w:val="002F72EF"/>
    <w:rsid w:val="002F7F4F"/>
    <w:rsid w:val="002F7F5D"/>
    <w:rsid w:val="00300F66"/>
    <w:rsid w:val="003011A4"/>
    <w:rsid w:val="00301685"/>
    <w:rsid w:val="003037E4"/>
    <w:rsid w:val="003043C4"/>
    <w:rsid w:val="003044B7"/>
    <w:rsid w:val="003061F5"/>
    <w:rsid w:val="00306C9B"/>
    <w:rsid w:val="00306CED"/>
    <w:rsid w:val="00307E92"/>
    <w:rsid w:val="00313985"/>
    <w:rsid w:val="00314281"/>
    <w:rsid w:val="00314E0C"/>
    <w:rsid w:val="00315A7B"/>
    <w:rsid w:val="00315CB7"/>
    <w:rsid w:val="00315E5A"/>
    <w:rsid w:val="00316A36"/>
    <w:rsid w:val="003176E0"/>
    <w:rsid w:val="00317E9C"/>
    <w:rsid w:val="00320637"/>
    <w:rsid w:val="003206DF"/>
    <w:rsid w:val="00322253"/>
    <w:rsid w:val="00324182"/>
    <w:rsid w:val="00324285"/>
    <w:rsid w:val="003242A9"/>
    <w:rsid w:val="003244BF"/>
    <w:rsid w:val="00325EA7"/>
    <w:rsid w:val="003262F2"/>
    <w:rsid w:val="00326D31"/>
    <w:rsid w:val="00326E85"/>
    <w:rsid w:val="0032777B"/>
    <w:rsid w:val="00327AB3"/>
    <w:rsid w:val="00327C8A"/>
    <w:rsid w:val="00327D4A"/>
    <w:rsid w:val="00330473"/>
    <w:rsid w:val="003305AC"/>
    <w:rsid w:val="00330B2E"/>
    <w:rsid w:val="00332336"/>
    <w:rsid w:val="00332679"/>
    <w:rsid w:val="003336A7"/>
    <w:rsid w:val="0033492D"/>
    <w:rsid w:val="00335DE2"/>
    <w:rsid w:val="003377A9"/>
    <w:rsid w:val="003378CF"/>
    <w:rsid w:val="0033799C"/>
    <w:rsid w:val="00340267"/>
    <w:rsid w:val="00341233"/>
    <w:rsid w:val="003412C8"/>
    <w:rsid w:val="00341AC8"/>
    <w:rsid w:val="00341D02"/>
    <w:rsid w:val="003428E0"/>
    <w:rsid w:val="00344898"/>
    <w:rsid w:val="00344977"/>
    <w:rsid w:val="00344EE6"/>
    <w:rsid w:val="00345BCC"/>
    <w:rsid w:val="003461B3"/>
    <w:rsid w:val="00347D47"/>
    <w:rsid w:val="00351404"/>
    <w:rsid w:val="00351571"/>
    <w:rsid w:val="00351877"/>
    <w:rsid w:val="0035213E"/>
    <w:rsid w:val="003522AA"/>
    <w:rsid w:val="0035269D"/>
    <w:rsid w:val="0035281B"/>
    <w:rsid w:val="00352C31"/>
    <w:rsid w:val="00353137"/>
    <w:rsid w:val="003535C3"/>
    <w:rsid w:val="00355D9C"/>
    <w:rsid w:val="00356024"/>
    <w:rsid w:val="003565FD"/>
    <w:rsid w:val="00356AED"/>
    <w:rsid w:val="00356E75"/>
    <w:rsid w:val="00361291"/>
    <w:rsid w:val="00362F3A"/>
    <w:rsid w:val="00366D8B"/>
    <w:rsid w:val="003677DA"/>
    <w:rsid w:val="00367BDA"/>
    <w:rsid w:val="003703B3"/>
    <w:rsid w:val="00370ACF"/>
    <w:rsid w:val="00371D4B"/>
    <w:rsid w:val="0037394C"/>
    <w:rsid w:val="003746F4"/>
    <w:rsid w:val="00375EC4"/>
    <w:rsid w:val="00376652"/>
    <w:rsid w:val="00376AD4"/>
    <w:rsid w:val="003773AD"/>
    <w:rsid w:val="00382A2F"/>
    <w:rsid w:val="00383E40"/>
    <w:rsid w:val="0038599F"/>
    <w:rsid w:val="00386382"/>
    <w:rsid w:val="0038648B"/>
    <w:rsid w:val="00387CF7"/>
    <w:rsid w:val="003906C3"/>
    <w:rsid w:val="00392606"/>
    <w:rsid w:val="00392D3D"/>
    <w:rsid w:val="0039405C"/>
    <w:rsid w:val="003942BB"/>
    <w:rsid w:val="00394857"/>
    <w:rsid w:val="00395969"/>
    <w:rsid w:val="00395E0E"/>
    <w:rsid w:val="00395F1B"/>
    <w:rsid w:val="00397038"/>
    <w:rsid w:val="003A369D"/>
    <w:rsid w:val="003A419D"/>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5652"/>
    <w:rsid w:val="003C6479"/>
    <w:rsid w:val="003C6B59"/>
    <w:rsid w:val="003D0DE0"/>
    <w:rsid w:val="003D129E"/>
    <w:rsid w:val="003D16E4"/>
    <w:rsid w:val="003D1ABE"/>
    <w:rsid w:val="003D2116"/>
    <w:rsid w:val="003D3D93"/>
    <w:rsid w:val="003D4B2F"/>
    <w:rsid w:val="003D5009"/>
    <w:rsid w:val="003D5445"/>
    <w:rsid w:val="003D5DE9"/>
    <w:rsid w:val="003D653C"/>
    <w:rsid w:val="003D774B"/>
    <w:rsid w:val="003E0460"/>
    <w:rsid w:val="003E08DD"/>
    <w:rsid w:val="003E0DB3"/>
    <w:rsid w:val="003E0E75"/>
    <w:rsid w:val="003E13A8"/>
    <w:rsid w:val="003E1A0F"/>
    <w:rsid w:val="003E2EF6"/>
    <w:rsid w:val="003E5360"/>
    <w:rsid w:val="003E79E4"/>
    <w:rsid w:val="003E7AA9"/>
    <w:rsid w:val="003E7B8C"/>
    <w:rsid w:val="003E7D68"/>
    <w:rsid w:val="003F1CED"/>
    <w:rsid w:val="003F2152"/>
    <w:rsid w:val="003F3433"/>
    <w:rsid w:val="003F5FB2"/>
    <w:rsid w:val="003F652E"/>
    <w:rsid w:val="003F7353"/>
    <w:rsid w:val="003F7F9D"/>
    <w:rsid w:val="00400713"/>
    <w:rsid w:val="00401301"/>
    <w:rsid w:val="004026F8"/>
    <w:rsid w:val="00402BE9"/>
    <w:rsid w:val="00403B47"/>
    <w:rsid w:val="0040447B"/>
    <w:rsid w:val="00404718"/>
    <w:rsid w:val="004047EA"/>
    <w:rsid w:val="00404E1E"/>
    <w:rsid w:val="00405D6C"/>
    <w:rsid w:val="00405ECF"/>
    <w:rsid w:val="00406209"/>
    <w:rsid w:val="004063E2"/>
    <w:rsid w:val="00410FB4"/>
    <w:rsid w:val="0041105D"/>
    <w:rsid w:val="00412E04"/>
    <w:rsid w:val="00412EFA"/>
    <w:rsid w:val="004139EA"/>
    <w:rsid w:val="00414020"/>
    <w:rsid w:val="00414062"/>
    <w:rsid w:val="00415A29"/>
    <w:rsid w:val="00416B0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4358"/>
    <w:rsid w:val="0044533D"/>
    <w:rsid w:val="00446763"/>
    <w:rsid w:val="00446B71"/>
    <w:rsid w:val="00447886"/>
    <w:rsid w:val="00447F15"/>
    <w:rsid w:val="004505FC"/>
    <w:rsid w:val="00450A95"/>
    <w:rsid w:val="004511E6"/>
    <w:rsid w:val="004517B5"/>
    <w:rsid w:val="0045224D"/>
    <w:rsid w:val="004527CC"/>
    <w:rsid w:val="00452C8C"/>
    <w:rsid w:val="00453021"/>
    <w:rsid w:val="004541A8"/>
    <w:rsid w:val="004556B6"/>
    <w:rsid w:val="0045585E"/>
    <w:rsid w:val="00455E1F"/>
    <w:rsid w:val="0045689F"/>
    <w:rsid w:val="004607EA"/>
    <w:rsid w:val="00460846"/>
    <w:rsid w:val="00460971"/>
    <w:rsid w:val="0046135C"/>
    <w:rsid w:val="00461E87"/>
    <w:rsid w:val="004627B8"/>
    <w:rsid w:val="00463381"/>
    <w:rsid w:val="00464FF7"/>
    <w:rsid w:val="004660C7"/>
    <w:rsid w:val="00466BFF"/>
    <w:rsid w:val="00467534"/>
    <w:rsid w:val="00470B40"/>
    <w:rsid w:val="004720B2"/>
    <w:rsid w:val="00472BAB"/>
    <w:rsid w:val="00473405"/>
    <w:rsid w:val="0047370F"/>
    <w:rsid w:val="0047390D"/>
    <w:rsid w:val="00474938"/>
    <w:rsid w:val="00474D0D"/>
    <w:rsid w:val="00475085"/>
    <w:rsid w:val="004766D7"/>
    <w:rsid w:val="00476DBB"/>
    <w:rsid w:val="00476E8B"/>
    <w:rsid w:val="00477358"/>
    <w:rsid w:val="00477E3D"/>
    <w:rsid w:val="00480345"/>
    <w:rsid w:val="004805A6"/>
    <w:rsid w:val="00480B6D"/>
    <w:rsid w:val="00481CE8"/>
    <w:rsid w:val="004841FE"/>
    <w:rsid w:val="00484303"/>
    <w:rsid w:val="00484A6A"/>
    <w:rsid w:val="00485608"/>
    <w:rsid w:val="004874C1"/>
    <w:rsid w:val="00487AD1"/>
    <w:rsid w:val="004907FD"/>
    <w:rsid w:val="00490EA7"/>
    <w:rsid w:val="004939D5"/>
    <w:rsid w:val="00494493"/>
    <w:rsid w:val="0049475C"/>
    <w:rsid w:val="0049726D"/>
    <w:rsid w:val="004A0D51"/>
    <w:rsid w:val="004A11F8"/>
    <w:rsid w:val="004A1BBD"/>
    <w:rsid w:val="004A3026"/>
    <w:rsid w:val="004A3554"/>
    <w:rsid w:val="004A3990"/>
    <w:rsid w:val="004A3BE2"/>
    <w:rsid w:val="004A41FB"/>
    <w:rsid w:val="004A44F0"/>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1301"/>
    <w:rsid w:val="004C1362"/>
    <w:rsid w:val="004C1DFF"/>
    <w:rsid w:val="004C4EA7"/>
    <w:rsid w:val="004C6001"/>
    <w:rsid w:val="004C6226"/>
    <w:rsid w:val="004C7385"/>
    <w:rsid w:val="004C73C8"/>
    <w:rsid w:val="004C75B8"/>
    <w:rsid w:val="004D1493"/>
    <w:rsid w:val="004D1549"/>
    <w:rsid w:val="004D22FD"/>
    <w:rsid w:val="004D260B"/>
    <w:rsid w:val="004D2DDA"/>
    <w:rsid w:val="004D2F60"/>
    <w:rsid w:val="004D4ACB"/>
    <w:rsid w:val="004D5154"/>
    <w:rsid w:val="004D5837"/>
    <w:rsid w:val="004D7240"/>
    <w:rsid w:val="004E246A"/>
    <w:rsid w:val="004E2523"/>
    <w:rsid w:val="004E346D"/>
    <w:rsid w:val="004E34F7"/>
    <w:rsid w:val="004E4662"/>
    <w:rsid w:val="004E4B15"/>
    <w:rsid w:val="004E5D28"/>
    <w:rsid w:val="004E6397"/>
    <w:rsid w:val="004E6E05"/>
    <w:rsid w:val="004E712E"/>
    <w:rsid w:val="004F0664"/>
    <w:rsid w:val="004F08D0"/>
    <w:rsid w:val="004F0960"/>
    <w:rsid w:val="004F0B49"/>
    <w:rsid w:val="004F11F7"/>
    <w:rsid w:val="004F2B21"/>
    <w:rsid w:val="004F2BEF"/>
    <w:rsid w:val="004F4B44"/>
    <w:rsid w:val="004F5A32"/>
    <w:rsid w:val="004F6133"/>
    <w:rsid w:val="004F6282"/>
    <w:rsid w:val="004F754C"/>
    <w:rsid w:val="004F755B"/>
    <w:rsid w:val="004F7B2B"/>
    <w:rsid w:val="00500FE9"/>
    <w:rsid w:val="00501093"/>
    <w:rsid w:val="00502534"/>
    <w:rsid w:val="0050516B"/>
    <w:rsid w:val="00506F48"/>
    <w:rsid w:val="00510F31"/>
    <w:rsid w:val="0051299C"/>
    <w:rsid w:val="0051380D"/>
    <w:rsid w:val="0051386C"/>
    <w:rsid w:val="005142AA"/>
    <w:rsid w:val="0051482A"/>
    <w:rsid w:val="00514E5D"/>
    <w:rsid w:val="00515568"/>
    <w:rsid w:val="005158CB"/>
    <w:rsid w:val="00515D67"/>
    <w:rsid w:val="0051643A"/>
    <w:rsid w:val="00516ECB"/>
    <w:rsid w:val="005170F3"/>
    <w:rsid w:val="00520035"/>
    <w:rsid w:val="00520B95"/>
    <w:rsid w:val="00527973"/>
    <w:rsid w:val="0053094D"/>
    <w:rsid w:val="00531AB3"/>
    <w:rsid w:val="00531B8E"/>
    <w:rsid w:val="005320F0"/>
    <w:rsid w:val="00536C3E"/>
    <w:rsid w:val="0053745D"/>
    <w:rsid w:val="005409FD"/>
    <w:rsid w:val="0054141A"/>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3AE7"/>
    <w:rsid w:val="0058672F"/>
    <w:rsid w:val="0058691C"/>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47EB"/>
    <w:rsid w:val="005A6822"/>
    <w:rsid w:val="005A6937"/>
    <w:rsid w:val="005B10C7"/>
    <w:rsid w:val="005B53AA"/>
    <w:rsid w:val="005B5742"/>
    <w:rsid w:val="005B5DA4"/>
    <w:rsid w:val="005B6DC1"/>
    <w:rsid w:val="005B74AA"/>
    <w:rsid w:val="005B7C62"/>
    <w:rsid w:val="005C037E"/>
    <w:rsid w:val="005C066C"/>
    <w:rsid w:val="005C213B"/>
    <w:rsid w:val="005C2488"/>
    <w:rsid w:val="005C250B"/>
    <w:rsid w:val="005C2739"/>
    <w:rsid w:val="005C2CBE"/>
    <w:rsid w:val="005C4BFE"/>
    <w:rsid w:val="005C54E3"/>
    <w:rsid w:val="005C6761"/>
    <w:rsid w:val="005C6B2A"/>
    <w:rsid w:val="005C73D2"/>
    <w:rsid w:val="005D2431"/>
    <w:rsid w:val="005D2528"/>
    <w:rsid w:val="005D3060"/>
    <w:rsid w:val="005D350C"/>
    <w:rsid w:val="005D47A3"/>
    <w:rsid w:val="005D4B36"/>
    <w:rsid w:val="005D55DE"/>
    <w:rsid w:val="005D5E28"/>
    <w:rsid w:val="005D645D"/>
    <w:rsid w:val="005E0634"/>
    <w:rsid w:val="005E17C8"/>
    <w:rsid w:val="005E1E99"/>
    <w:rsid w:val="005E1F46"/>
    <w:rsid w:val="005E3235"/>
    <w:rsid w:val="005E36DE"/>
    <w:rsid w:val="005E3DB0"/>
    <w:rsid w:val="005E3EE0"/>
    <w:rsid w:val="005E482B"/>
    <w:rsid w:val="005E4B38"/>
    <w:rsid w:val="005E51BC"/>
    <w:rsid w:val="005E56A6"/>
    <w:rsid w:val="005E5F33"/>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32E"/>
    <w:rsid w:val="00601C80"/>
    <w:rsid w:val="00602031"/>
    <w:rsid w:val="00602C7F"/>
    <w:rsid w:val="006038C4"/>
    <w:rsid w:val="00604BD2"/>
    <w:rsid w:val="00604D97"/>
    <w:rsid w:val="0060538B"/>
    <w:rsid w:val="006055A6"/>
    <w:rsid w:val="00605C39"/>
    <w:rsid w:val="00607517"/>
    <w:rsid w:val="006075EC"/>
    <w:rsid w:val="00607883"/>
    <w:rsid w:val="006102C6"/>
    <w:rsid w:val="00610666"/>
    <w:rsid w:val="0061086C"/>
    <w:rsid w:val="00610BDF"/>
    <w:rsid w:val="00611E23"/>
    <w:rsid w:val="00611FCB"/>
    <w:rsid w:val="00612FF0"/>
    <w:rsid w:val="00616063"/>
    <w:rsid w:val="006160EC"/>
    <w:rsid w:val="0062089E"/>
    <w:rsid w:val="00622765"/>
    <w:rsid w:val="00622833"/>
    <w:rsid w:val="00625402"/>
    <w:rsid w:val="006262D3"/>
    <w:rsid w:val="00626BAC"/>
    <w:rsid w:val="00627138"/>
    <w:rsid w:val="00627F98"/>
    <w:rsid w:val="0063013A"/>
    <w:rsid w:val="00630B8A"/>
    <w:rsid w:val="00630BFA"/>
    <w:rsid w:val="00630CF4"/>
    <w:rsid w:val="00631F47"/>
    <w:rsid w:val="00632C52"/>
    <w:rsid w:val="00633D01"/>
    <w:rsid w:val="00635F22"/>
    <w:rsid w:val="00635F8F"/>
    <w:rsid w:val="006360BC"/>
    <w:rsid w:val="00636711"/>
    <w:rsid w:val="0063767B"/>
    <w:rsid w:val="00641141"/>
    <w:rsid w:val="00641638"/>
    <w:rsid w:val="006430DC"/>
    <w:rsid w:val="0064344D"/>
    <w:rsid w:val="00644172"/>
    <w:rsid w:val="00644859"/>
    <w:rsid w:val="0064678D"/>
    <w:rsid w:val="00646E6A"/>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78B"/>
    <w:rsid w:val="00663832"/>
    <w:rsid w:val="00663FC9"/>
    <w:rsid w:val="006646B3"/>
    <w:rsid w:val="006649EA"/>
    <w:rsid w:val="00664F74"/>
    <w:rsid w:val="006666AE"/>
    <w:rsid w:val="00666DD7"/>
    <w:rsid w:val="0066735A"/>
    <w:rsid w:val="006714CC"/>
    <w:rsid w:val="006717E9"/>
    <w:rsid w:val="00672610"/>
    <w:rsid w:val="00674559"/>
    <w:rsid w:val="00675892"/>
    <w:rsid w:val="006761B2"/>
    <w:rsid w:val="00676DC8"/>
    <w:rsid w:val="006818B9"/>
    <w:rsid w:val="006818F4"/>
    <w:rsid w:val="00682492"/>
    <w:rsid w:val="006838E4"/>
    <w:rsid w:val="006846DB"/>
    <w:rsid w:val="006847DB"/>
    <w:rsid w:val="00684C09"/>
    <w:rsid w:val="00685479"/>
    <w:rsid w:val="006865CF"/>
    <w:rsid w:val="00687367"/>
    <w:rsid w:val="006879FF"/>
    <w:rsid w:val="00687BF4"/>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DC7"/>
    <w:rsid w:val="006A60E1"/>
    <w:rsid w:val="006B06E4"/>
    <w:rsid w:val="006B1580"/>
    <w:rsid w:val="006B1E2E"/>
    <w:rsid w:val="006B2347"/>
    <w:rsid w:val="006B2357"/>
    <w:rsid w:val="006B4AB3"/>
    <w:rsid w:val="006B5A6B"/>
    <w:rsid w:val="006B5EC1"/>
    <w:rsid w:val="006B6C1A"/>
    <w:rsid w:val="006C0E72"/>
    <w:rsid w:val="006C1DC9"/>
    <w:rsid w:val="006C35E9"/>
    <w:rsid w:val="006C42D1"/>
    <w:rsid w:val="006C4ACE"/>
    <w:rsid w:val="006C6A75"/>
    <w:rsid w:val="006C7B62"/>
    <w:rsid w:val="006D030C"/>
    <w:rsid w:val="006D19A3"/>
    <w:rsid w:val="006D1A56"/>
    <w:rsid w:val="006D221B"/>
    <w:rsid w:val="006D25D4"/>
    <w:rsid w:val="006D2A8A"/>
    <w:rsid w:val="006D31E0"/>
    <w:rsid w:val="006D3724"/>
    <w:rsid w:val="006D5508"/>
    <w:rsid w:val="006E0438"/>
    <w:rsid w:val="006E0450"/>
    <w:rsid w:val="006E2428"/>
    <w:rsid w:val="006E293C"/>
    <w:rsid w:val="006E2B7B"/>
    <w:rsid w:val="006E42AD"/>
    <w:rsid w:val="006E47C8"/>
    <w:rsid w:val="006E5097"/>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65CB"/>
    <w:rsid w:val="00716728"/>
    <w:rsid w:val="007168D9"/>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3481"/>
    <w:rsid w:val="007337D7"/>
    <w:rsid w:val="007339D9"/>
    <w:rsid w:val="00734365"/>
    <w:rsid w:val="00734B5B"/>
    <w:rsid w:val="00734BDF"/>
    <w:rsid w:val="007355A4"/>
    <w:rsid w:val="00737128"/>
    <w:rsid w:val="00740F21"/>
    <w:rsid w:val="00743E29"/>
    <w:rsid w:val="0074451D"/>
    <w:rsid w:val="00745F50"/>
    <w:rsid w:val="007463D3"/>
    <w:rsid w:val="007469A2"/>
    <w:rsid w:val="00747EB7"/>
    <w:rsid w:val="00747EC1"/>
    <w:rsid w:val="00750169"/>
    <w:rsid w:val="00750298"/>
    <w:rsid w:val="007504C0"/>
    <w:rsid w:val="00751286"/>
    <w:rsid w:val="00751448"/>
    <w:rsid w:val="00752096"/>
    <w:rsid w:val="0075212D"/>
    <w:rsid w:val="007523BB"/>
    <w:rsid w:val="00752626"/>
    <w:rsid w:val="00753567"/>
    <w:rsid w:val="007543BC"/>
    <w:rsid w:val="00755920"/>
    <w:rsid w:val="00755EEB"/>
    <w:rsid w:val="0076156C"/>
    <w:rsid w:val="0076270F"/>
    <w:rsid w:val="00762FB6"/>
    <w:rsid w:val="00763207"/>
    <w:rsid w:val="00764126"/>
    <w:rsid w:val="00764260"/>
    <w:rsid w:val="00765974"/>
    <w:rsid w:val="00766583"/>
    <w:rsid w:val="00767C57"/>
    <w:rsid w:val="007710D6"/>
    <w:rsid w:val="00771C95"/>
    <w:rsid w:val="007725EF"/>
    <w:rsid w:val="0077328B"/>
    <w:rsid w:val="00773F2F"/>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0B2F"/>
    <w:rsid w:val="00793DF8"/>
    <w:rsid w:val="00795145"/>
    <w:rsid w:val="00795544"/>
    <w:rsid w:val="00795D25"/>
    <w:rsid w:val="00796399"/>
    <w:rsid w:val="007969BE"/>
    <w:rsid w:val="00797B18"/>
    <w:rsid w:val="007A0A39"/>
    <w:rsid w:val="007A31B3"/>
    <w:rsid w:val="007A336C"/>
    <w:rsid w:val="007A4F51"/>
    <w:rsid w:val="007A5234"/>
    <w:rsid w:val="007A52D3"/>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6238"/>
    <w:rsid w:val="007B6950"/>
    <w:rsid w:val="007B6B21"/>
    <w:rsid w:val="007C05BC"/>
    <w:rsid w:val="007C1A9B"/>
    <w:rsid w:val="007C1E57"/>
    <w:rsid w:val="007C3AD8"/>
    <w:rsid w:val="007C464A"/>
    <w:rsid w:val="007C55FF"/>
    <w:rsid w:val="007C7588"/>
    <w:rsid w:val="007C7988"/>
    <w:rsid w:val="007D04A3"/>
    <w:rsid w:val="007D0EAE"/>
    <w:rsid w:val="007D1892"/>
    <w:rsid w:val="007D28EC"/>
    <w:rsid w:val="007D373B"/>
    <w:rsid w:val="007D49CF"/>
    <w:rsid w:val="007D597C"/>
    <w:rsid w:val="007D6778"/>
    <w:rsid w:val="007D6888"/>
    <w:rsid w:val="007D6E64"/>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B9B"/>
    <w:rsid w:val="00810570"/>
    <w:rsid w:val="00812E4A"/>
    <w:rsid w:val="0081320D"/>
    <w:rsid w:val="00813D14"/>
    <w:rsid w:val="00815C80"/>
    <w:rsid w:val="00815E58"/>
    <w:rsid w:val="008165A8"/>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C65"/>
    <w:rsid w:val="0083350B"/>
    <w:rsid w:val="008348F2"/>
    <w:rsid w:val="008349B2"/>
    <w:rsid w:val="008359C6"/>
    <w:rsid w:val="00835D15"/>
    <w:rsid w:val="00836FF5"/>
    <w:rsid w:val="0083791F"/>
    <w:rsid w:val="00841074"/>
    <w:rsid w:val="00841370"/>
    <w:rsid w:val="00841B29"/>
    <w:rsid w:val="00842238"/>
    <w:rsid w:val="00842858"/>
    <w:rsid w:val="00842D94"/>
    <w:rsid w:val="00844191"/>
    <w:rsid w:val="008442E8"/>
    <w:rsid w:val="0084686B"/>
    <w:rsid w:val="00847D2C"/>
    <w:rsid w:val="008503F4"/>
    <w:rsid w:val="00850723"/>
    <w:rsid w:val="00850BBB"/>
    <w:rsid w:val="00850F6A"/>
    <w:rsid w:val="008515D0"/>
    <w:rsid w:val="00851A58"/>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7CE5"/>
    <w:rsid w:val="00871E96"/>
    <w:rsid w:val="00872CA9"/>
    <w:rsid w:val="008730AF"/>
    <w:rsid w:val="008750C9"/>
    <w:rsid w:val="00875597"/>
    <w:rsid w:val="008763D1"/>
    <w:rsid w:val="00876F0E"/>
    <w:rsid w:val="0087715B"/>
    <w:rsid w:val="0088017B"/>
    <w:rsid w:val="00881279"/>
    <w:rsid w:val="00881571"/>
    <w:rsid w:val="008818EC"/>
    <w:rsid w:val="00882F34"/>
    <w:rsid w:val="00883085"/>
    <w:rsid w:val="008838FF"/>
    <w:rsid w:val="0088582F"/>
    <w:rsid w:val="00885B97"/>
    <w:rsid w:val="00885CF4"/>
    <w:rsid w:val="0088676D"/>
    <w:rsid w:val="00886D8B"/>
    <w:rsid w:val="0089103A"/>
    <w:rsid w:val="00891492"/>
    <w:rsid w:val="00891511"/>
    <w:rsid w:val="00891594"/>
    <w:rsid w:val="00891824"/>
    <w:rsid w:val="00891AB0"/>
    <w:rsid w:val="00892100"/>
    <w:rsid w:val="00892709"/>
    <w:rsid w:val="0089326A"/>
    <w:rsid w:val="00893496"/>
    <w:rsid w:val="00893926"/>
    <w:rsid w:val="008945F9"/>
    <w:rsid w:val="00896016"/>
    <w:rsid w:val="00896178"/>
    <w:rsid w:val="00896E04"/>
    <w:rsid w:val="00897700"/>
    <w:rsid w:val="008A1CC3"/>
    <w:rsid w:val="008A2DBB"/>
    <w:rsid w:val="008A31E0"/>
    <w:rsid w:val="008A48BD"/>
    <w:rsid w:val="008A4AD2"/>
    <w:rsid w:val="008A56F7"/>
    <w:rsid w:val="008A636A"/>
    <w:rsid w:val="008A6377"/>
    <w:rsid w:val="008A7C2E"/>
    <w:rsid w:val="008B040E"/>
    <w:rsid w:val="008B15B9"/>
    <w:rsid w:val="008B1968"/>
    <w:rsid w:val="008B2B1A"/>
    <w:rsid w:val="008B3346"/>
    <w:rsid w:val="008B375D"/>
    <w:rsid w:val="008B3DBB"/>
    <w:rsid w:val="008B50B8"/>
    <w:rsid w:val="008B5850"/>
    <w:rsid w:val="008B5D62"/>
    <w:rsid w:val="008B7D71"/>
    <w:rsid w:val="008B7ECA"/>
    <w:rsid w:val="008C0343"/>
    <w:rsid w:val="008C053A"/>
    <w:rsid w:val="008C0799"/>
    <w:rsid w:val="008C0AEC"/>
    <w:rsid w:val="008C17AE"/>
    <w:rsid w:val="008C310A"/>
    <w:rsid w:val="008C38E0"/>
    <w:rsid w:val="008C3E8E"/>
    <w:rsid w:val="008C3EB6"/>
    <w:rsid w:val="008C5089"/>
    <w:rsid w:val="008C509D"/>
    <w:rsid w:val="008C6323"/>
    <w:rsid w:val="008C67AB"/>
    <w:rsid w:val="008C697E"/>
    <w:rsid w:val="008D06A4"/>
    <w:rsid w:val="008D091F"/>
    <w:rsid w:val="008D1414"/>
    <w:rsid w:val="008D1A54"/>
    <w:rsid w:val="008D2D68"/>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E7871"/>
    <w:rsid w:val="008F1CAC"/>
    <w:rsid w:val="008F1E56"/>
    <w:rsid w:val="008F1F8D"/>
    <w:rsid w:val="008F29B9"/>
    <w:rsid w:val="008F3098"/>
    <w:rsid w:val="008F425F"/>
    <w:rsid w:val="008F47CC"/>
    <w:rsid w:val="008F4E44"/>
    <w:rsid w:val="008F70FF"/>
    <w:rsid w:val="008F7CBC"/>
    <w:rsid w:val="00902071"/>
    <w:rsid w:val="00902A73"/>
    <w:rsid w:val="00904698"/>
    <w:rsid w:val="00904B31"/>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55AF"/>
    <w:rsid w:val="00925B54"/>
    <w:rsid w:val="009265D4"/>
    <w:rsid w:val="00926883"/>
    <w:rsid w:val="00926A8D"/>
    <w:rsid w:val="00927246"/>
    <w:rsid w:val="009312A2"/>
    <w:rsid w:val="009317DC"/>
    <w:rsid w:val="00932082"/>
    <w:rsid w:val="00932766"/>
    <w:rsid w:val="00932CCC"/>
    <w:rsid w:val="0093341D"/>
    <w:rsid w:val="009346BF"/>
    <w:rsid w:val="00934D54"/>
    <w:rsid w:val="00937776"/>
    <w:rsid w:val="00937F75"/>
    <w:rsid w:val="00937FD3"/>
    <w:rsid w:val="00940979"/>
    <w:rsid w:val="009411FF"/>
    <w:rsid w:val="009413D0"/>
    <w:rsid w:val="00942BCB"/>
    <w:rsid w:val="00943601"/>
    <w:rsid w:val="00944016"/>
    <w:rsid w:val="00944312"/>
    <w:rsid w:val="00945910"/>
    <w:rsid w:val="00947C74"/>
    <w:rsid w:val="00950830"/>
    <w:rsid w:val="00950E20"/>
    <w:rsid w:val="00951D20"/>
    <w:rsid w:val="00951E5C"/>
    <w:rsid w:val="00952BE2"/>
    <w:rsid w:val="009534B1"/>
    <w:rsid w:val="009540E4"/>
    <w:rsid w:val="00954388"/>
    <w:rsid w:val="0095515E"/>
    <w:rsid w:val="00955363"/>
    <w:rsid w:val="009561ED"/>
    <w:rsid w:val="00956A9B"/>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84B"/>
    <w:rsid w:val="00980B66"/>
    <w:rsid w:val="009812D6"/>
    <w:rsid w:val="0098169B"/>
    <w:rsid w:val="00981F2F"/>
    <w:rsid w:val="0098206F"/>
    <w:rsid w:val="009833F5"/>
    <w:rsid w:val="009847D5"/>
    <w:rsid w:val="00985455"/>
    <w:rsid w:val="00985951"/>
    <w:rsid w:val="00990CAA"/>
    <w:rsid w:val="009920D8"/>
    <w:rsid w:val="0099305E"/>
    <w:rsid w:val="009958D7"/>
    <w:rsid w:val="00996BE1"/>
    <w:rsid w:val="0099724B"/>
    <w:rsid w:val="00997576"/>
    <w:rsid w:val="009A19E4"/>
    <w:rsid w:val="009A1B8B"/>
    <w:rsid w:val="009A1E86"/>
    <w:rsid w:val="009A32DE"/>
    <w:rsid w:val="009A370B"/>
    <w:rsid w:val="009A3A8C"/>
    <w:rsid w:val="009A42A6"/>
    <w:rsid w:val="009A42EE"/>
    <w:rsid w:val="009A456F"/>
    <w:rsid w:val="009A59AB"/>
    <w:rsid w:val="009A5B0B"/>
    <w:rsid w:val="009A5DE4"/>
    <w:rsid w:val="009A6256"/>
    <w:rsid w:val="009A6E61"/>
    <w:rsid w:val="009A738F"/>
    <w:rsid w:val="009B0A06"/>
    <w:rsid w:val="009B1EF7"/>
    <w:rsid w:val="009B21F9"/>
    <w:rsid w:val="009B299F"/>
    <w:rsid w:val="009B4F7A"/>
    <w:rsid w:val="009B5F25"/>
    <w:rsid w:val="009B6EC7"/>
    <w:rsid w:val="009B6F9C"/>
    <w:rsid w:val="009B72C6"/>
    <w:rsid w:val="009B7603"/>
    <w:rsid w:val="009C0306"/>
    <w:rsid w:val="009C09E1"/>
    <w:rsid w:val="009C109D"/>
    <w:rsid w:val="009C25CD"/>
    <w:rsid w:val="009C288E"/>
    <w:rsid w:val="009C2B95"/>
    <w:rsid w:val="009C39F2"/>
    <w:rsid w:val="009C3D40"/>
    <w:rsid w:val="009C42CF"/>
    <w:rsid w:val="009C6944"/>
    <w:rsid w:val="009D0158"/>
    <w:rsid w:val="009D1CF8"/>
    <w:rsid w:val="009D1FBA"/>
    <w:rsid w:val="009D2757"/>
    <w:rsid w:val="009D2BA5"/>
    <w:rsid w:val="009D390D"/>
    <w:rsid w:val="009D4D53"/>
    <w:rsid w:val="009D7996"/>
    <w:rsid w:val="009E08F2"/>
    <w:rsid w:val="009E09F6"/>
    <w:rsid w:val="009E1347"/>
    <w:rsid w:val="009E18F3"/>
    <w:rsid w:val="009E4F3E"/>
    <w:rsid w:val="009E54B5"/>
    <w:rsid w:val="009E59F9"/>
    <w:rsid w:val="009E6713"/>
    <w:rsid w:val="009E69F4"/>
    <w:rsid w:val="009E6CA7"/>
    <w:rsid w:val="009E71ED"/>
    <w:rsid w:val="009F2158"/>
    <w:rsid w:val="009F2253"/>
    <w:rsid w:val="009F2A9E"/>
    <w:rsid w:val="009F45DD"/>
    <w:rsid w:val="009F4D7C"/>
    <w:rsid w:val="009F55DB"/>
    <w:rsid w:val="009F7C69"/>
    <w:rsid w:val="00A00047"/>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3011E"/>
    <w:rsid w:val="00A31FF0"/>
    <w:rsid w:val="00A323AB"/>
    <w:rsid w:val="00A33074"/>
    <w:rsid w:val="00A33BAF"/>
    <w:rsid w:val="00A354E4"/>
    <w:rsid w:val="00A359A4"/>
    <w:rsid w:val="00A35E73"/>
    <w:rsid w:val="00A36F30"/>
    <w:rsid w:val="00A375B1"/>
    <w:rsid w:val="00A37795"/>
    <w:rsid w:val="00A379F6"/>
    <w:rsid w:val="00A4013A"/>
    <w:rsid w:val="00A402CA"/>
    <w:rsid w:val="00A40644"/>
    <w:rsid w:val="00A40C45"/>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0AF0"/>
    <w:rsid w:val="00A513A4"/>
    <w:rsid w:val="00A545D5"/>
    <w:rsid w:val="00A55DBB"/>
    <w:rsid w:val="00A56507"/>
    <w:rsid w:val="00A567B6"/>
    <w:rsid w:val="00A56F87"/>
    <w:rsid w:val="00A57AD7"/>
    <w:rsid w:val="00A57B41"/>
    <w:rsid w:val="00A601CA"/>
    <w:rsid w:val="00A606F0"/>
    <w:rsid w:val="00A61F48"/>
    <w:rsid w:val="00A62379"/>
    <w:rsid w:val="00A62BB2"/>
    <w:rsid w:val="00A6322C"/>
    <w:rsid w:val="00A63E82"/>
    <w:rsid w:val="00A657A3"/>
    <w:rsid w:val="00A6597A"/>
    <w:rsid w:val="00A66410"/>
    <w:rsid w:val="00A6674F"/>
    <w:rsid w:val="00A67DBA"/>
    <w:rsid w:val="00A67E5B"/>
    <w:rsid w:val="00A67FEA"/>
    <w:rsid w:val="00A702C5"/>
    <w:rsid w:val="00A71E48"/>
    <w:rsid w:val="00A72565"/>
    <w:rsid w:val="00A72B0E"/>
    <w:rsid w:val="00A72B1E"/>
    <w:rsid w:val="00A73B9E"/>
    <w:rsid w:val="00A73FA1"/>
    <w:rsid w:val="00A7496A"/>
    <w:rsid w:val="00A7513F"/>
    <w:rsid w:val="00A75318"/>
    <w:rsid w:val="00A7570F"/>
    <w:rsid w:val="00A75AAE"/>
    <w:rsid w:val="00A75CD8"/>
    <w:rsid w:val="00A76A82"/>
    <w:rsid w:val="00A77116"/>
    <w:rsid w:val="00A77869"/>
    <w:rsid w:val="00A815C0"/>
    <w:rsid w:val="00A827D3"/>
    <w:rsid w:val="00A82A80"/>
    <w:rsid w:val="00A8551F"/>
    <w:rsid w:val="00A85DF8"/>
    <w:rsid w:val="00A86DCF"/>
    <w:rsid w:val="00A870D1"/>
    <w:rsid w:val="00A870F8"/>
    <w:rsid w:val="00A8759C"/>
    <w:rsid w:val="00A8796E"/>
    <w:rsid w:val="00A87A9C"/>
    <w:rsid w:val="00A90965"/>
    <w:rsid w:val="00A91B10"/>
    <w:rsid w:val="00A92E53"/>
    <w:rsid w:val="00A93CB3"/>
    <w:rsid w:val="00A93D74"/>
    <w:rsid w:val="00A944BE"/>
    <w:rsid w:val="00A9460A"/>
    <w:rsid w:val="00A956E2"/>
    <w:rsid w:val="00A97B0E"/>
    <w:rsid w:val="00AA11B7"/>
    <w:rsid w:val="00AA2591"/>
    <w:rsid w:val="00AA3C11"/>
    <w:rsid w:val="00AA50A0"/>
    <w:rsid w:val="00AA61D0"/>
    <w:rsid w:val="00AA688E"/>
    <w:rsid w:val="00AA6FA1"/>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6901"/>
    <w:rsid w:val="00AC696E"/>
    <w:rsid w:val="00AC777B"/>
    <w:rsid w:val="00AD0712"/>
    <w:rsid w:val="00AD073C"/>
    <w:rsid w:val="00AD0C37"/>
    <w:rsid w:val="00AD222C"/>
    <w:rsid w:val="00AD237E"/>
    <w:rsid w:val="00AD425A"/>
    <w:rsid w:val="00AD456B"/>
    <w:rsid w:val="00AD5C37"/>
    <w:rsid w:val="00AD6E79"/>
    <w:rsid w:val="00AD78CB"/>
    <w:rsid w:val="00AD7FAF"/>
    <w:rsid w:val="00AE0B00"/>
    <w:rsid w:val="00AE126C"/>
    <w:rsid w:val="00AE1A3A"/>
    <w:rsid w:val="00AE25D1"/>
    <w:rsid w:val="00AE26B8"/>
    <w:rsid w:val="00AE2771"/>
    <w:rsid w:val="00AE37F0"/>
    <w:rsid w:val="00AE48DC"/>
    <w:rsid w:val="00AE5478"/>
    <w:rsid w:val="00AE54ED"/>
    <w:rsid w:val="00AE6519"/>
    <w:rsid w:val="00AE65F7"/>
    <w:rsid w:val="00AF13BC"/>
    <w:rsid w:val="00AF1BC7"/>
    <w:rsid w:val="00AF2284"/>
    <w:rsid w:val="00AF2885"/>
    <w:rsid w:val="00AF2A8C"/>
    <w:rsid w:val="00AF390C"/>
    <w:rsid w:val="00AF3DA7"/>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77F7"/>
    <w:rsid w:val="00B07FD5"/>
    <w:rsid w:val="00B10127"/>
    <w:rsid w:val="00B102AA"/>
    <w:rsid w:val="00B10BED"/>
    <w:rsid w:val="00B119CD"/>
    <w:rsid w:val="00B11A29"/>
    <w:rsid w:val="00B11C3B"/>
    <w:rsid w:val="00B12382"/>
    <w:rsid w:val="00B1273A"/>
    <w:rsid w:val="00B12F12"/>
    <w:rsid w:val="00B144D3"/>
    <w:rsid w:val="00B15D3E"/>
    <w:rsid w:val="00B1703F"/>
    <w:rsid w:val="00B172C1"/>
    <w:rsid w:val="00B17D37"/>
    <w:rsid w:val="00B21494"/>
    <w:rsid w:val="00B21B94"/>
    <w:rsid w:val="00B232EA"/>
    <w:rsid w:val="00B2490F"/>
    <w:rsid w:val="00B261C0"/>
    <w:rsid w:val="00B27127"/>
    <w:rsid w:val="00B27E3A"/>
    <w:rsid w:val="00B301A7"/>
    <w:rsid w:val="00B31125"/>
    <w:rsid w:val="00B3334D"/>
    <w:rsid w:val="00B3525D"/>
    <w:rsid w:val="00B3551D"/>
    <w:rsid w:val="00B36317"/>
    <w:rsid w:val="00B36DC1"/>
    <w:rsid w:val="00B3757E"/>
    <w:rsid w:val="00B37652"/>
    <w:rsid w:val="00B37A27"/>
    <w:rsid w:val="00B40B81"/>
    <w:rsid w:val="00B41554"/>
    <w:rsid w:val="00B4180A"/>
    <w:rsid w:val="00B42254"/>
    <w:rsid w:val="00B427C0"/>
    <w:rsid w:val="00B42933"/>
    <w:rsid w:val="00B43B24"/>
    <w:rsid w:val="00B461AF"/>
    <w:rsid w:val="00B46778"/>
    <w:rsid w:val="00B46A77"/>
    <w:rsid w:val="00B46B34"/>
    <w:rsid w:val="00B47280"/>
    <w:rsid w:val="00B475E4"/>
    <w:rsid w:val="00B50021"/>
    <w:rsid w:val="00B50045"/>
    <w:rsid w:val="00B505C3"/>
    <w:rsid w:val="00B5125F"/>
    <w:rsid w:val="00B52BEE"/>
    <w:rsid w:val="00B539DD"/>
    <w:rsid w:val="00B53D1C"/>
    <w:rsid w:val="00B53DB5"/>
    <w:rsid w:val="00B543D9"/>
    <w:rsid w:val="00B543EE"/>
    <w:rsid w:val="00B54ABC"/>
    <w:rsid w:val="00B54B76"/>
    <w:rsid w:val="00B5562C"/>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163B"/>
    <w:rsid w:val="00B72EE0"/>
    <w:rsid w:val="00B73046"/>
    <w:rsid w:val="00B73271"/>
    <w:rsid w:val="00B73958"/>
    <w:rsid w:val="00B75BE6"/>
    <w:rsid w:val="00B762E8"/>
    <w:rsid w:val="00B765C2"/>
    <w:rsid w:val="00B766CE"/>
    <w:rsid w:val="00B779B5"/>
    <w:rsid w:val="00B80320"/>
    <w:rsid w:val="00B82125"/>
    <w:rsid w:val="00B82735"/>
    <w:rsid w:val="00B82A0B"/>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4B83"/>
    <w:rsid w:val="00BA4D55"/>
    <w:rsid w:val="00BA5404"/>
    <w:rsid w:val="00BA5A9A"/>
    <w:rsid w:val="00BA5C07"/>
    <w:rsid w:val="00BA5FD7"/>
    <w:rsid w:val="00BA6147"/>
    <w:rsid w:val="00BA675F"/>
    <w:rsid w:val="00BA6C59"/>
    <w:rsid w:val="00BA70BF"/>
    <w:rsid w:val="00BA7D36"/>
    <w:rsid w:val="00BB03B1"/>
    <w:rsid w:val="00BB1D28"/>
    <w:rsid w:val="00BB3743"/>
    <w:rsid w:val="00BB408F"/>
    <w:rsid w:val="00BB4379"/>
    <w:rsid w:val="00BB5EBF"/>
    <w:rsid w:val="00BB5F04"/>
    <w:rsid w:val="00BC1BC4"/>
    <w:rsid w:val="00BC21C8"/>
    <w:rsid w:val="00BC2FE9"/>
    <w:rsid w:val="00BC43AF"/>
    <w:rsid w:val="00BC6EF3"/>
    <w:rsid w:val="00BD037A"/>
    <w:rsid w:val="00BD066F"/>
    <w:rsid w:val="00BD081F"/>
    <w:rsid w:val="00BD124C"/>
    <w:rsid w:val="00BD2475"/>
    <w:rsid w:val="00BD30C7"/>
    <w:rsid w:val="00BD3F4E"/>
    <w:rsid w:val="00BD40E7"/>
    <w:rsid w:val="00BD44C6"/>
    <w:rsid w:val="00BD4745"/>
    <w:rsid w:val="00BD5763"/>
    <w:rsid w:val="00BE0FC1"/>
    <w:rsid w:val="00BE1517"/>
    <w:rsid w:val="00BE174C"/>
    <w:rsid w:val="00BE1B4C"/>
    <w:rsid w:val="00BE256E"/>
    <w:rsid w:val="00BE32AB"/>
    <w:rsid w:val="00BE393F"/>
    <w:rsid w:val="00BE52F7"/>
    <w:rsid w:val="00BE555F"/>
    <w:rsid w:val="00BE57BB"/>
    <w:rsid w:val="00BE60E3"/>
    <w:rsid w:val="00BE61CB"/>
    <w:rsid w:val="00BE68DC"/>
    <w:rsid w:val="00BE7B9E"/>
    <w:rsid w:val="00BF1021"/>
    <w:rsid w:val="00BF2540"/>
    <w:rsid w:val="00BF2BB2"/>
    <w:rsid w:val="00BF3357"/>
    <w:rsid w:val="00BF3C1C"/>
    <w:rsid w:val="00BF3F59"/>
    <w:rsid w:val="00BF426B"/>
    <w:rsid w:val="00BF4743"/>
    <w:rsid w:val="00BF59F6"/>
    <w:rsid w:val="00BF5FE9"/>
    <w:rsid w:val="00C00560"/>
    <w:rsid w:val="00C01EE1"/>
    <w:rsid w:val="00C025C7"/>
    <w:rsid w:val="00C025F7"/>
    <w:rsid w:val="00C02F7E"/>
    <w:rsid w:val="00C0387D"/>
    <w:rsid w:val="00C064A1"/>
    <w:rsid w:val="00C064CA"/>
    <w:rsid w:val="00C1097B"/>
    <w:rsid w:val="00C11244"/>
    <w:rsid w:val="00C126C0"/>
    <w:rsid w:val="00C12A3A"/>
    <w:rsid w:val="00C12D90"/>
    <w:rsid w:val="00C1446E"/>
    <w:rsid w:val="00C145EC"/>
    <w:rsid w:val="00C14761"/>
    <w:rsid w:val="00C1560D"/>
    <w:rsid w:val="00C172A0"/>
    <w:rsid w:val="00C17644"/>
    <w:rsid w:val="00C17B72"/>
    <w:rsid w:val="00C205DA"/>
    <w:rsid w:val="00C209E8"/>
    <w:rsid w:val="00C2213C"/>
    <w:rsid w:val="00C232C3"/>
    <w:rsid w:val="00C23320"/>
    <w:rsid w:val="00C2380E"/>
    <w:rsid w:val="00C23980"/>
    <w:rsid w:val="00C241B9"/>
    <w:rsid w:val="00C24E16"/>
    <w:rsid w:val="00C26BD1"/>
    <w:rsid w:val="00C26D30"/>
    <w:rsid w:val="00C3009B"/>
    <w:rsid w:val="00C31C9D"/>
    <w:rsid w:val="00C320EC"/>
    <w:rsid w:val="00C33DFA"/>
    <w:rsid w:val="00C3418D"/>
    <w:rsid w:val="00C342B0"/>
    <w:rsid w:val="00C34453"/>
    <w:rsid w:val="00C3722B"/>
    <w:rsid w:val="00C37292"/>
    <w:rsid w:val="00C3751E"/>
    <w:rsid w:val="00C3754F"/>
    <w:rsid w:val="00C37B90"/>
    <w:rsid w:val="00C37F3B"/>
    <w:rsid w:val="00C4044E"/>
    <w:rsid w:val="00C41008"/>
    <w:rsid w:val="00C416CF"/>
    <w:rsid w:val="00C41F63"/>
    <w:rsid w:val="00C421E3"/>
    <w:rsid w:val="00C43BC0"/>
    <w:rsid w:val="00C44C6B"/>
    <w:rsid w:val="00C45DFC"/>
    <w:rsid w:val="00C45E3C"/>
    <w:rsid w:val="00C46162"/>
    <w:rsid w:val="00C461E5"/>
    <w:rsid w:val="00C47323"/>
    <w:rsid w:val="00C47578"/>
    <w:rsid w:val="00C47DBD"/>
    <w:rsid w:val="00C47EE1"/>
    <w:rsid w:val="00C525E9"/>
    <w:rsid w:val="00C52A29"/>
    <w:rsid w:val="00C52B1D"/>
    <w:rsid w:val="00C52D90"/>
    <w:rsid w:val="00C53EEA"/>
    <w:rsid w:val="00C54D88"/>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6A3F"/>
    <w:rsid w:val="00C77635"/>
    <w:rsid w:val="00C808CF"/>
    <w:rsid w:val="00C80F81"/>
    <w:rsid w:val="00C81B43"/>
    <w:rsid w:val="00C826CD"/>
    <w:rsid w:val="00C84283"/>
    <w:rsid w:val="00C853AA"/>
    <w:rsid w:val="00C859BA"/>
    <w:rsid w:val="00C85A89"/>
    <w:rsid w:val="00C85B2C"/>
    <w:rsid w:val="00C85BD6"/>
    <w:rsid w:val="00C87C6B"/>
    <w:rsid w:val="00C91583"/>
    <w:rsid w:val="00C91DED"/>
    <w:rsid w:val="00C9212B"/>
    <w:rsid w:val="00C92625"/>
    <w:rsid w:val="00C92927"/>
    <w:rsid w:val="00C92B9D"/>
    <w:rsid w:val="00C9360A"/>
    <w:rsid w:val="00C96792"/>
    <w:rsid w:val="00C97143"/>
    <w:rsid w:val="00C9776A"/>
    <w:rsid w:val="00C97826"/>
    <w:rsid w:val="00C9790E"/>
    <w:rsid w:val="00CA00F6"/>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7E6"/>
    <w:rsid w:val="00CC04EA"/>
    <w:rsid w:val="00CC096F"/>
    <w:rsid w:val="00CC0B7B"/>
    <w:rsid w:val="00CC19EB"/>
    <w:rsid w:val="00CC2266"/>
    <w:rsid w:val="00CC29F3"/>
    <w:rsid w:val="00CC33D3"/>
    <w:rsid w:val="00CC4324"/>
    <w:rsid w:val="00CC458E"/>
    <w:rsid w:val="00CC4F78"/>
    <w:rsid w:val="00CC758A"/>
    <w:rsid w:val="00CD0363"/>
    <w:rsid w:val="00CD0834"/>
    <w:rsid w:val="00CD149C"/>
    <w:rsid w:val="00CD1547"/>
    <w:rsid w:val="00CD2234"/>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5156"/>
    <w:rsid w:val="00CE51C3"/>
    <w:rsid w:val="00CE7137"/>
    <w:rsid w:val="00CF0267"/>
    <w:rsid w:val="00CF032E"/>
    <w:rsid w:val="00CF13A2"/>
    <w:rsid w:val="00CF286F"/>
    <w:rsid w:val="00CF2F64"/>
    <w:rsid w:val="00CF41A8"/>
    <w:rsid w:val="00CF5ED5"/>
    <w:rsid w:val="00CF76EE"/>
    <w:rsid w:val="00CF7777"/>
    <w:rsid w:val="00D000AE"/>
    <w:rsid w:val="00D016AA"/>
    <w:rsid w:val="00D024D8"/>
    <w:rsid w:val="00D0272F"/>
    <w:rsid w:val="00D02FA7"/>
    <w:rsid w:val="00D04A36"/>
    <w:rsid w:val="00D057FE"/>
    <w:rsid w:val="00D05BD1"/>
    <w:rsid w:val="00D05C3D"/>
    <w:rsid w:val="00D06177"/>
    <w:rsid w:val="00D072AF"/>
    <w:rsid w:val="00D07733"/>
    <w:rsid w:val="00D10636"/>
    <w:rsid w:val="00D1185B"/>
    <w:rsid w:val="00D13163"/>
    <w:rsid w:val="00D134C5"/>
    <w:rsid w:val="00D145AD"/>
    <w:rsid w:val="00D16558"/>
    <w:rsid w:val="00D16573"/>
    <w:rsid w:val="00D16947"/>
    <w:rsid w:val="00D16D30"/>
    <w:rsid w:val="00D17240"/>
    <w:rsid w:val="00D179AE"/>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2F63"/>
    <w:rsid w:val="00D348A3"/>
    <w:rsid w:val="00D36063"/>
    <w:rsid w:val="00D36C87"/>
    <w:rsid w:val="00D37903"/>
    <w:rsid w:val="00D37C5F"/>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77F8F"/>
    <w:rsid w:val="00D8119D"/>
    <w:rsid w:val="00D83A0C"/>
    <w:rsid w:val="00D83F02"/>
    <w:rsid w:val="00D84FE9"/>
    <w:rsid w:val="00D86564"/>
    <w:rsid w:val="00D86A66"/>
    <w:rsid w:val="00D90F71"/>
    <w:rsid w:val="00D914C1"/>
    <w:rsid w:val="00D9298A"/>
    <w:rsid w:val="00D92AE5"/>
    <w:rsid w:val="00D93257"/>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6FB"/>
    <w:rsid w:val="00DA2873"/>
    <w:rsid w:val="00DA2E78"/>
    <w:rsid w:val="00DA401D"/>
    <w:rsid w:val="00DA4253"/>
    <w:rsid w:val="00DA5797"/>
    <w:rsid w:val="00DA6F7E"/>
    <w:rsid w:val="00DA7C00"/>
    <w:rsid w:val="00DB19F9"/>
    <w:rsid w:val="00DB422C"/>
    <w:rsid w:val="00DB47C1"/>
    <w:rsid w:val="00DB4DB1"/>
    <w:rsid w:val="00DB6558"/>
    <w:rsid w:val="00DB6B51"/>
    <w:rsid w:val="00DB6D63"/>
    <w:rsid w:val="00DB6DB4"/>
    <w:rsid w:val="00DB794B"/>
    <w:rsid w:val="00DB7ECE"/>
    <w:rsid w:val="00DC07D0"/>
    <w:rsid w:val="00DC0847"/>
    <w:rsid w:val="00DC10B1"/>
    <w:rsid w:val="00DC1E97"/>
    <w:rsid w:val="00DC30F4"/>
    <w:rsid w:val="00DC33E3"/>
    <w:rsid w:val="00DC34A9"/>
    <w:rsid w:val="00DC386B"/>
    <w:rsid w:val="00DC4404"/>
    <w:rsid w:val="00DC4466"/>
    <w:rsid w:val="00DC4E78"/>
    <w:rsid w:val="00DC5835"/>
    <w:rsid w:val="00DC5C24"/>
    <w:rsid w:val="00DC5E13"/>
    <w:rsid w:val="00DC6A28"/>
    <w:rsid w:val="00DC7166"/>
    <w:rsid w:val="00DD11D9"/>
    <w:rsid w:val="00DD1E36"/>
    <w:rsid w:val="00DD1EB1"/>
    <w:rsid w:val="00DD1F18"/>
    <w:rsid w:val="00DD24AA"/>
    <w:rsid w:val="00DD2E83"/>
    <w:rsid w:val="00DD5463"/>
    <w:rsid w:val="00DD56C2"/>
    <w:rsid w:val="00DD7BF0"/>
    <w:rsid w:val="00DE2DAD"/>
    <w:rsid w:val="00DE2EA7"/>
    <w:rsid w:val="00DE3631"/>
    <w:rsid w:val="00DE395D"/>
    <w:rsid w:val="00DE399A"/>
    <w:rsid w:val="00DE695F"/>
    <w:rsid w:val="00DE6988"/>
    <w:rsid w:val="00DE6C49"/>
    <w:rsid w:val="00DE7347"/>
    <w:rsid w:val="00DF00B9"/>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3861"/>
    <w:rsid w:val="00E04729"/>
    <w:rsid w:val="00E05590"/>
    <w:rsid w:val="00E06EA5"/>
    <w:rsid w:val="00E11DF9"/>
    <w:rsid w:val="00E11EC6"/>
    <w:rsid w:val="00E11F42"/>
    <w:rsid w:val="00E121DE"/>
    <w:rsid w:val="00E1266D"/>
    <w:rsid w:val="00E128D2"/>
    <w:rsid w:val="00E137F3"/>
    <w:rsid w:val="00E143F9"/>
    <w:rsid w:val="00E167DD"/>
    <w:rsid w:val="00E170B8"/>
    <w:rsid w:val="00E1749F"/>
    <w:rsid w:val="00E17AC5"/>
    <w:rsid w:val="00E20097"/>
    <w:rsid w:val="00E200A4"/>
    <w:rsid w:val="00E21B8F"/>
    <w:rsid w:val="00E2502D"/>
    <w:rsid w:val="00E25C4E"/>
    <w:rsid w:val="00E25D83"/>
    <w:rsid w:val="00E26ADF"/>
    <w:rsid w:val="00E26E0D"/>
    <w:rsid w:val="00E27D94"/>
    <w:rsid w:val="00E30C1C"/>
    <w:rsid w:val="00E3148C"/>
    <w:rsid w:val="00E31DD4"/>
    <w:rsid w:val="00E33185"/>
    <w:rsid w:val="00E3369E"/>
    <w:rsid w:val="00E33A10"/>
    <w:rsid w:val="00E340D2"/>
    <w:rsid w:val="00E34D43"/>
    <w:rsid w:val="00E351D3"/>
    <w:rsid w:val="00E36383"/>
    <w:rsid w:val="00E4012C"/>
    <w:rsid w:val="00E402CF"/>
    <w:rsid w:val="00E4186C"/>
    <w:rsid w:val="00E427C6"/>
    <w:rsid w:val="00E42E70"/>
    <w:rsid w:val="00E43441"/>
    <w:rsid w:val="00E43DD0"/>
    <w:rsid w:val="00E44B86"/>
    <w:rsid w:val="00E44F37"/>
    <w:rsid w:val="00E44FE2"/>
    <w:rsid w:val="00E479C9"/>
    <w:rsid w:val="00E50088"/>
    <w:rsid w:val="00E5027D"/>
    <w:rsid w:val="00E50506"/>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6D3"/>
    <w:rsid w:val="00E6338E"/>
    <w:rsid w:val="00E63F58"/>
    <w:rsid w:val="00E64824"/>
    <w:rsid w:val="00E6521D"/>
    <w:rsid w:val="00E6586B"/>
    <w:rsid w:val="00E66A6A"/>
    <w:rsid w:val="00E70953"/>
    <w:rsid w:val="00E70C9B"/>
    <w:rsid w:val="00E710AA"/>
    <w:rsid w:val="00E71F6D"/>
    <w:rsid w:val="00E75830"/>
    <w:rsid w:val="00E75B61"/>
    <w:rsid w:val="00E75EE6"/>
    <w:rsid w:val="00E762E9"/>
    <w:rsid w:val="00E774DC"/>
    <w:rsid w:val="00E77F05"/>
    <w:rsid w:val="00E80D63"/>
    <w:rsid w:val="00E813FD"/>
    <w:rsid w:val="00E818E0"/>
    <w:rsid w:val="00E82267"/>
    <w:rsid w:val="00E83A24"/>
    <w:rsid w:val="00E87DF0"/>
    <w:rsid w:val="00E87F53"/>
    <w:rsid w:val="00E9032E"/>
    <w:rsid w:val="00E91E0F"/>
    <w:rsid w:val="00E91E93"/>
    <w:rsid w:val="00E92D7D"/>
    <w:rsid w:val="00E9321D"/>
    <w:rsid w:val="00E93C17"/>
    <w:rsid w:val="00E94834"/>
    <w:rsid w:val="00E949C1"/>
    <w:rsid w:val="00E94EB7"/>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25CE"/>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40B9"/>
    <w:rsid w:val="00EB591B"/>
    <w:rsid w:val="00EB5C36"/>
    <w:rsid w:val="00EB7458"/>
    <w:rsid w:val="00EB7DA4"/>
    <w:rsid w:val="00EC1454"/>
    <w:rsid w:val="00EC1580"/>
    <w:rsid w:val="00EC38BE"/>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21BF"/>
    <w:rsid w:val="00EE3783"/>
    <w:rsid w:val="00EE5A11"/>
    <w:rsid w:val="00EE6082"/>
    <w:rsid w:val="00EE793A"/>
    <w:rsid w:val="00EF098C"/>
    <w:rsid w:val="00EF0A6E"/>
    <w:rsid w:val="00EF0B3E"/>
    <w:rsid w:val="00EF1922"/>
    <w:rsid w:val="00EF1C4C"/>
    <w:rsid w:val="00EF2BC0"/>
    <w:rsid w:val="00EF3210"/>
    <w:rsid w:val="00EF39E5"/>
    <w:rsid w:val="00EF3BE8"/>
    <w:rsid w:val="00EF4519"/>
    <w:rsid w:val="00EF4E53"/>
    <w:rsid w:val="00EF5380"/>
    <w:rsid w:val="00EF6CFB"/>
    <w:rsid w:val="00F01896"/>
    <w:rsid w:val="00F019B0"/>
    <w:rsid w:val="00F02101"/>
    <w:rsid w:val="00F0256B"/>
    <w:rsid w:val="00F02E6F"/>
    <w:rsid w:val="00F02EA1"/>
    <w:rsid w:val="00F03B51"/>
    <w:rsid w:val="00F03DB0"/>
    <w:rsid w:val="00F040AE"/>
    <w:rsid w:val="00F04128"/>
    <w:rsid w:val="00F04177"/>
    <w:rsid w:val="00F05287"/>
    <w:rsid w:val="00F052FA"/>
    <w:rsid w:val="00F0590F"/>
    <w:rsid w:val="00F068F1"/>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7F"/>
    <w:rsid w:val="00F249B8"/>
    <w:rsid w:val="00F25214"/>
    <w:rsid w:val="00F25603"/>
    <w:rsid w:val="00F25AE8"/>
    <w:rsid w:val="00F2698C"/>
    <w:rsid w:val="00F275AC"/>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00"/>
    <w:rsid w:val="00F634E7"/>
    <w:rsid w:val="00F637A4"/>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52A6"/>
    <w:rsid w:val="00F77613"/>
    <w:rsid w:val="00F80647"/>
    <w:rsid w:val="00F80D6C"/>
    <w:rsid w:val="00F82846"/>
    <w:rsid w:val="00F82CC6"/>
    <w:rsid w:val="00F851E6"/>
    <w:rsid w:val="00F85438"/>
    <w:rsid w:val="00F8643E"/>
    <w:rsid w:val="00F879C5"/>
    <w:rsid w:val="00F90682"/>
    <w:rsid w:val="00F90858"/>
    <w:rsid w:val="00F90BB0"/>
    <w:rsid w:val="00F910D4"/>
    <w:rsid w:val="00F91589"/>
    <w:rsid w:val="00F918CE"/>
    <w:rsid w:val="00F92D95"/>
    <w:rsid w:val="00F9337B"/>
    <w:rsid w:val="00F94674"/>
    <w:rsid w:val="00F95079"/>
    <w:rsid w:val="00FA01B1"/>
    <w:rsid w:val="00FA0F08"/>
    <w:rsid w:val="00FA49E3"/>
    <w:rsid w:val="00FA5F69"/>
    <w:rsid w:val="00FA68CB"/>
    <w:rsid w:val="00FA6BFE"/>
    <w:rsid w:val="00FB0189"/>
    <w:rsid w:val="00FB02DB"/>
    <w:rsid w:val="00FB0566"/>
    <w:rsid w:val="00FB06DC"/>
    <w:rsid w:val="00FB35AC"/>
    <w:rsid w:val="00FB3AC9"/>
    <w:rsid w:val="00FB46AE"/>
    <w:rsid w:val="00FB4DF7"/>
    <w:rsid w:val="00FB5301"/>
    <w:rsid w:val="00FB5837"/>
    <w:rsid w:val="00FB6349"/>
    <w:rsid w:val="00FB692D"/>
    <w:rsid w:val="00FB7D42"/>
    <w:rsid w:val="00FC0C33"/>
    <w:rsid w:val="00FC14F1"/>
    <w:rsid w:val="00FC3C92"/>
    <w:rsid w:val="00FC5AE9"/>
    <w:rsid w:val="00FC6818"/>
    <w:rsid w:val="00FC6998"/>
    <w:rsid w:val="00FC6AEF"/>
    <w:rsid w:val="00FD10C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08770110"/>
  <w15:docId w15:val="{DC055DB2-F093-4939-A9DD-AF1B7CA97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795145"/>
    <w:pPr>
      <w:ind w:right="4"/>
      <w:contextualSpacing/>
      <w:jc w:val="left"/>
      <w:outlineLvl w:val="0"/>
    </w:pPr>
    <w:rPr>
      <w:rFonts w:ascii="StobiSerif Regular" w:hAnsi="StobiSerif Regular" w:cs="Calibri"/>
      <w:b/>
      <w:i/>
      <w:iCs/>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795145"/>
    <w:rPr>
      <w:rFonts w:ascii="StobiSerif Regular" w:hAnsi="StobiSerif Regular" w:cs="Calibri"/>
      <w:b/>
      <w:i/>
      <w:iCs/>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iCs/>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iCs/>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 w:type="character" w:styleId="PlaceholderText">
    <w:name w:val="Placeholder Text"/>
    <w:basedOn w:val="DefaultParagraphFont"/>
    <w:uiPriority w:val="99"/>
    <w:semiHidden/>
    <w:locked/>
    <w:rsid w:val="006D221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794449137">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00931888">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1102</TotalTime>
  <Pages>8</Pages>
  <Words>3129</Words>
  <Characters>17838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11</cp:revision>
  <cp:lastPrinted>2024-12-20T08:30:00Z</cp:lastPrinted>
  <dcterms:created xsi:type="dcterms:W3CDTF">2025-03-27T11:17:00Z</dcterms:created>
  <dcterms:modified xsi:type="dcterms:W3CDTF">2025-06-17T12:41:00Z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