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CE7FC0" w:rsidRDefault="007B16B4" w:rsidP="00DB3EC4">
      <w:pPr>
        <w:tabs>
          <w:tab w:val="left" w:pos="6048"/>
        </w:tabs>
        <w:autoSpaceDE w:val="0"/>
        <w:autoSpaceDN w:val="0"/>
        <w:adjustRightInd w:val="0"/>
        <w:rPr>
          <w:rFonts w:ascii="StobiSerif Regular" w:hAnsi="StobiSerif Regular"/>
          <w:b/>
          <w:i/>
          <w:color w:val="FF0000"/>
          <w:sz w:val="22"/>
          <w:szCs w:val="22"/>
        </w:rPr>
      </w:pPr>
      <w:r w:rsidRPr="00CE7FC0">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2D9975BC" wp14:editId="73466929">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CE7FC0">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6F3D4F1D" wp14:editId="1E110A3E">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CE7FC0">
        <w:rPr>
          <w:rFonts w:ascii="StobiSerif Regular" w:hAnsi="StobiSerif Regular"/>
          <w:b/>
          <w:i/>
          <w:color w:val="FF0000"/>
          <w:sz w:val="22"/>
          <w:szCs w:val="22"/>
        </w:rPr>
        <w:tab/>
      </w:r>
      <w:r w:rsidRPr="00CE7FC0">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0EC2A5FF" wp14:editId="5C66E753">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CE7FC0" w:rsidRDefault="007B16B4" w:rsidP="00DB3EC4">
      <w:pPr>
        <w:autoSpaceDE w:val="0"/>
        <w:autoSpaceDN w:val="0"/>
        <w:adjustRightInd w:val="0"/>
        <w:rPr>
          <w:rFonts w:ascii="StobiSerif Regular" w:hAnsi="StobiSerif Regular"/>
          <w:b/>
          <w:i/>
          <w:color w:val="FF0000"/>
          <w:sz w:val="22"/>
          <w:szCs w:val="22"/>
        </w:rPr>
      </w:pPr>
    </w:p>
    <w:p w:rsidR="007B16B4" w:rsidRPr="00CE7FC0" w:rsidRDefault="007B16B4" w:rsidP="00DB3EC4">
      <w:pPr>
        <w:autoSpaceDE w:val="0"/>
        <w:autoSpaceDN w:val="0"/>
        <w:adjustRightInd w:val="0"/>
        <w:rPr>
          <w:rFonts w:ascii="StobiSerif Regular" w:hAnsi="StobiSerif Regular"/>
          <w:b/>
          <w:i/>
          <w:color w:val="FF0000"/>
          <w:sz w:val="22"/>
          <w:szCs w:val="22"/>
        </w:rPr>
      </w:pPr>
    </w:p>
    <w:p w:rsidR="009F105F" w:rsidRPr="00CE7FC0" w:rsidRDefault="009F105F" w:rsidP="00DB3EC4">
      <w:pPr>
        <w:autoSpaceDE w:val="0"/>
        <w:autoSpaceDN w:val="0"/>
        <w:adjustRightInd w:val="0"/>
        <w:rPr>
          <w:rFonts w:ascii="StobiSerif Regular" w:hAnsi="StobiSerif Regular"/>
          <w:b/>
          <w:i/>
          <w:sz w:val="22"/>
          <w:szCs w:val="22"/>
        </w:rPr>
      </w:pPr>
    </w:p>
    <w:p w:rsidR="00CA0FFE" w:rsidRPr="00093002" w:rsidRDefault="00CA0FFE" w:rsidP="00DB3EC4">
      <w:pPr>
        <w:autoSpaceDE w:val="0"/>
        <w:autoSpaceDN w:val="0"/>
        <w:adjustRightInd w:val="0"/>
        <w:rPr>
          <w:rFonts w:ascii="StobiSerif Regular" w:hAnsi="StobiSerif Regular"/>
          <w:b/>
          <w:i/>
          <w:color w:val="FFFFFF" w:themeColor="background1"/>
          <w:sz w:val="22"/>
          <w:szCs w:val="22"/>
        </w:rPr>
      </w:pPr>
      <w:r w:rsidRPr="00CE7FC0">
        <w:rPr>
          <w:rFonts w:ascii="StobiSerif Regular" w:hAnsi="StobiSerif Regular"/>
          <w:b/>
          <w:i/>
          <w:sz w:val="22"/>
          <w:szCs w:val="22"/>
        </w:rPr>
        <w:t xml:space="preserve">Број: 02 - </w:t>
      </w:r>
      <w:r w:rsidRPr="00CE7FC0">
        <w:rPr>
          <w:rFonts w:ascii="StobiSerif Regular" w:hAnsi="StobiSerif Regular" w:cs="Calibri"/>
          <w:b/>
          <w:i/>
          <w:sz w:val="22"/>
          <w:szCs w:val="22"/>
        </w:rPr>
        <w:t>__________</w:t>
      </w:r>
      <w:r w:rsidRPr="00CE7FC0">
        <w:rPr>
          <w:rFonts w:ascii="StobiSerif Regular" w:hAnsi="StobiSerif Regular" w:cs="Arial"/>
          <w:b/>
          <w:i/>
          <w:sz w:val="22"/>
          <w:szCs w:val="22"/>
        </w:rPr>
        <w:t xml:space="preserve">                                                                                                </w:t>
      </w:r>
      <w:r w:rsidRPr="00093002">
        <w:rPr>
          <w:rFonts w:ascii="StobiSerif Regular" w:hAnsi="StobiSerif Regular" w:cs="Arial"/>
          <w:b/>
          <w:i/>
          <w:color w:val="FFFFFF" w:themeColor="background1"/>
          <w:sz w:val="22"/>
          <w:szCs w:val="22"/>
        </w:rPr>
        <w:t>П Р Е Д Л О Г</w:t>
      </w:r>
    </w:p>
    <w:p w:rsidR="00CA0FFE" w:rsidRPr="00CE7FC0" w:rsidRDefault="00CA0FFE" w:rsidP="00DB3EC4">
      <w:pPr>
        <w:rPr>
          <w:rFonts w:ascii="StobiSerif Regular" w:hAnsi="StobiSerif Regular"/>
          <w:b/>
          <w:i/>
          <w:sz w:val="22"/>
          <w:szCs w:val="22"/>
        </w:rPr>
      </w:pPr>
      <w:r w:rsidRPr="00CE7FC0">
        <w:rPr>
          <w:rFonts w:ascii="StobiSerif Regular" w:hAnsi="StobiSerif Regular"/>
          <w:b/>
          <w:i/>
          <w:sz w:val="22"/>
          <w:szCs w:val="22"/>
        </w:rPr>
        <w:t>_______ 20</w:t>
      </w:r>
      <w:r w:rsidR="00CE7FC0">
        <w:rPr>
          <w:rFonts w:ascii="StobiSerif Regular" w:hAnsi="StobiSerif Regular"/>
          <w:b/>
          <w:i/>
          <w:sz w:val="22"/>
          <w:szCs w:val="22"/>
        </w:rPr>
        <w:t>20</w:t>
      </w:r>
      <w:r w:rsidRPr="00CE7FC0">
        <w:rPr>
          <w:rFonts w:ascii="StobiSerif Regular" w:hAnsi="StobiSerif Regular"/>
          <w:b/>
          <w:i/>
          <w:sz w:val="22"/>
          <w:szCs w:val="22"/>
        </w:rPr>
        <w:t xml:space="preserve"> година</w:t>
      </w:r>
      <w:r w:rsidRPr="00CE7FC0">
        <w:rPr>
          <w:rFonts w:ascii="StobiSerif Regular" w:hAnsi="StobiSerif Regular" w:cs="Arial"/>
          <w:b/>
          <w:i/>
          <w:sz w:val="22"/>
          <w:szCs w:val="22"/>
        </w:rPr>
        <w:t xml:space="preserve">                                                                                                  </w:t>
      </w:r>
    </w:p>
    <w:p w:rsidR="009F105F" w:rsidRPr="00CE7FC0" w:rsidRDefault="00CA0FFE" w:rsidP="00DB3EC4">
      <w:pPr>
        <w:tabs>
          <w:tab w:val="right" w:pos="9472"/>
        </w:tabs>
        <w:rPr>
          <w:rFonts w:ascii="StobiSerif Regular" w:hAnsi="StobiSerif Regular"/>
          <w:i/>
          <w:sz w:val="22"/>
          <w:szCs w:val="22"/>
        </w:rPr>
      </w:pPr>
      <w:r w:rsidRPr="00CE7FC0">
        <w:rPr>
          <w:rFonts w:ascii="StobiSerif Regular" w:hAnsi="StobiSerif Regular"/>
          <w:b/>
          <w:i/>
          <w:sz w:val="22"/>
          <w:szCs w:val="22"/>
        </w:rPr>
        <w:t>С к о п ј е</w:t>
      </w:r>
      <w:r w:rsidRPr="00CE7FC0">
        <w:rPr>
          <w:rFonts w:ascii="StobiSerif Regular" w:hAnsi="StobiSerif Regular"/>
          <w:i/>
          <w:sz w:val="22"/>
          <w:szCs w:val="22"/>
        </w:rPr>
        <w:t xml:space="preserve">                                                  </w:t>
      </w:r>
      <w:r w:rsidR="00751DBB">
        <w:rPr>
          <w:rFonts w:ascii="StobiSerif Regular" w:hAnsi="StobiSerif Regular"/>
          <w:i/>
          <w:sz w:val="22"/>
          <w:szCs w:val="22"/>
        </w:rPr>
        <w:t xml:space="preserve">                                                 </w:t>
      </w:r>
    </w:p>
    <w:p w:rsidR="00CA0FFE" w:rsidRPr="00CE7FC0" w:rsidRDefault="00CA0FFE" w:rsidP="00CE7FC0">
      <w:pPr>
        <w:tabs>
          <w:tab w:val="right" w:pos="9472"/>
        </w:tabs>
        <w:rPr>
          <w:rFonts w:ascii="StobiSerif Regular" w:hAnsi="StobiSerif Regular"/>
          <w:i/>
          <w:sz w:val="22"/>
          <w:szCs w:val="22"/>
        </w:rPr>
      </w:pPr>
      <w:r w:rsidRPr="00CE7FC0">
        <w:rPr>
          <w:rFonts w:ascii="StobiSerif Regular" w:hAnsi="StobiSerif Regular"/>
          <w:i/>
          <w:sz w:val="22"/>
          <w:szCs w:val="22"/>
        </w:rPr>
        <w:t xml:space="preserve">                                                                                                     </w:t>
      </w:r>
    </w:p>
    <w:p w:rsidR="00CA0FFE" w:rsidRPr="00CE7FC0" w:rsidRDefault="00CA0FFE" w:rsidP="00DB3EC4">
      <w:pPr>
        <w:autoSpaceDE w:val="0"/>
        <w:autoSpaceDN w:val="0"/>
        <w:adjustRightInd w:val="0"/>
        <w:jc w:val="center"/>
        <w:rPr>
          <w:rFonts w:ascii="StobiSerif Regular" w:hAnsi="StobiSerif Regular" w:cs="Arial"/>
          <w:b/>
          <w:i/>
          <w:sz w:val="22"/>
          <w:szCs w:val="22"/>
        </w:rPr>
      </w:pPr>
      <w:r w:rsidRPr="00CE7FC0">
        <w:rPr>
          <w:rFonts w:ascii="StobiSerif Regular" w:eastAsia="@Arial Unicode MS" w:hAnsi="StobiSerif Regular" w:cs="Arial"/>
          <w:b/>
          <w:i/>
          <w:sz w:val="22"/>
          <w:szCs w:val="22"/>
        </w:rPr>
        <w:t>ЗАПИСНИК</w:t>
      </w:r>
    </w:p>
    <w:p w:rsidR="00CA0FFE" w:rsidRPr="00CE7FC0" w:rsidRDefault="00CA0FFE" w:rsidP="00DB3EC4">
      <w:pPr>
        <w:autoSpaceDE w:val="0"/>
        <w:autoSpaceDN w:val="0"/>
        <w:adjustRightInd w:val="0"/>
        <w:jc w:val="center"/>
        <w:rPr>
          <w:rFonts w:ascii="StobiSerif Regular" w:hAnsi="StobiSerif Regular" w:cs="Arial"/>
          <w:b/>
          <w:i/>
          <w:sz w:val="22"/>
          <w:szCs w:val="22"/>
        </w:rPr>
      </w:pPr>
      <w:r w:rsidRPr="00CE7FC0">
        <w:rPr>
          <w:rFonts w:ascii="StobiSerif Regular" w:eastAsia="@Arial Unicode MS" w:hAnsi="StobiSerif Regular" w:cs="Arial"/>
          <w:b/>
          <w:i/>
          <w:sz w:val="22"/>
          <w:szCs w:val="22"/>
        </w:rPr>
        <w:t xml:space="preserve">од </w:t>
      </w:r>
      <w:r w:rsidR="00AA183C" w:rsidRPr="00CE7FC0">
        <w:rPr>
          <w:rFonts w:ascii="StobiSerif Regular" w:eastAsia="@Arial Unicode MS" w:hAnsi="StobiSerif Regular" w:cs="Arial"/>
          <w:b/>
          <w:i/>
          <w:sz w:val="22"/>
          <w:szCs w:val="22"/>
        </w:rPr>
        <w:t>Педесет</w:t>
      </w:r>
      <w:r w:rsidRPr="00CE7FC0">
        <w:rPr>
          <w:rFonts w:ascii="StobiSerif Regular" w:eastAsia="@Arial Unicode MS" w:hAnsi="StobiSerif Regular" w:cs="Arial"/>
          <w:b/>
          <w:i/>
          <w:sz w:val="22"/>
          <w:szCs w:val="22"/>
        </w:rPr>
        <w:t xml:space="preserve"> и </w:t>
      </w:r>
      <w:r w:rsidR="00372651" w:rsidRPr="00CE7FC0">
        <w:rPr>
          <w:rFonts w:ascii="StobiSerif Regular" w:eastAsia="@Arial Unicode MS" w:hAnsi="StobiSerif Regular" w:cs="Arial"/>
          <w:b/>
          <w:i/>
          <w:sz w:val="22"/>
          <w:szCs w:val="22"/>
        </w:rPr>
        <w:t>четвртата</w:t>
      </w:r>
      <w:r w:rsidRPr="00CE7FC0">
        <w:rPr>
          <w:rFonts w:ascii="StobiSerif Regular" w:eastAsia="@Arial Unicode MS" w:hAnsi="StobiSerif Regular" w:cs="Arial"/>
          <w:b/>
          <w:i/>
          <w:sz w:val="22"/>
          <w:szCs w:val="22"/>
        </w:rPr>
        <w:t xml:space="preserve"> седница на Управниот одбор на</w:t>
      </w:r>
    </w:p>
    <w:p w:rsidR="00CA0FFE" w:rsidRPr="00CE7FC0" w:rsidRDefault="00CA0FFE" w:rsidP="00DB3EC4">
      <w:pPr>
        <w:autoSpaceDE w:val="0"/>
        <w:autoSpaceDN w:val="0"/>
        <w:adjustRightInd w:val="0"/>
        <w:jc w:val="center"/>
        <w:rPr>
          <w:rFonts w:ascii="StobiSerif Regular" w:hAnsi="StobiSerif Regular" w:cs="Arial"/>
          <w:b/>
          <w:i/>
          <w:sz w:val="22"/>
          <w:szCs w:val="22"/>
        </w:rPr>
      </w:pPr>
      <w:r w:rsidRPr="00CE7FC0">
        <w:rPr>
          <w:rFonts w:ascii="StobiSerif Regular" w:eastAsia="@Arial Unicode MS" w:hAnsi="StobiSerif Regular" w:cs="Arial"/>
          <w:b/>
          <w:i/>
          <w:sz w:val="22"/>
          <w:szCs w:val="22"/>
        </w:rPr>
        <w:t xml:space="preserve">Фондот за здравствено осигурување на </w:t>
      </w:r>
      <w:r w:rsidR="005F5E06" w:rsidRPr="00CE7FC0">
        <w:rPr>
          <w:rFonts w:ascii="StobiSerif Regular" w:eastAsia="@Arial Unicode MS" w:hAnsi="StobiSerif Regular" w:cs="Arial"/>
          <w:b/>
          <w:i/>
          <w:sz w:val="22"/>
          <w:szCs w:val="22"/>
        </w:rPr>
        <w:t xml:space="preserve">Република </w:t>
      </w:r>
      <w:r w:rsidRPr="00CE7FC0">
        <w:rPr>
          <w:rFonts w:ascii="StobiSerif Regular" w:eastAsia="@Arial Unicode MS" w:hAnsi="StobiSerif Regular" w:cs="Arial"/>
          <w:b/>
          <w:i/>
          <w:sz w:val="22"/>
          <w:szCs w:val="22"/>
        </w:rPr>
        <w:t>Северна Македонија,</w:t>
      </w:r>
    </w:p>
    <w:p w:rsidR="00E800C2" w:rsidRPr="00CE7FC0" w:rsidRDefault="00CA0FFE" w:rsidP="00DB3EC4">
      <w:pPr>
        <w:autoSpaceDE w:val="0"/>
        <w:autoSpaceDN w:val="0"/>
        <w:adjustRightInd w:val="0"/>
        <w:jc w:val="center"/>
        <w:rPr>
          <w:rFonts w:ascii="StobiSerif Regular" w:eastAsia="@Arial Unicode MS" w:hAnsi="StobiSerif Regular" w:cs="Arial"/>
          <w:i/>
          <w:sz w:val="22"/>
          <w:szCs w:val="22"/>
        </w:rPr>
      </w:pPr>
      <w:r w:rsidRPr="00CE7FC0">
        <w:rPr>
          <w:rFonts w:ascii="StobiSerif Regular" w:eastAsia="@Arial Unicode MS" w:hAnsi="StobiSerif Regular" w:cs="Arial"/>
          <w:i/>
          <w:sz w:val="22"/>
          <w:szCs w:val="22"/>
        </w:rPr>
        <w:t xml:space="preserve">одржана на </w:t>
      </w:r>
      <w:r w:rsidR="00372651" w:rsidRPr="00CE7FC0">
        <w:rPr>
          <w:rFonts w:ascii="StobiSerif Regular" w:eastAsia="@Arial Unicode MS" w:hAnsi="StobiSerif Regular" w:cs="Arial"/>
          <w:i/>
          <w:sz w:val="22"/>
          <w:szCs w:val="22"/>
        </w:rPr>
        <w:t>24</w:t>
      </w:r>
      <w:r w:rsidRPr="00CE7FC0">
        <w:rPr>
          <w:rFonts w:ascii="StobiSerif Regular" w:eastAsia="@Arial Unicode MS" w:hAnsi="StobiSerif Regular" w:cs="Arial"/>
          <w:i/>
          <w:sz w:val="22"/>
          <w:szCs w:val="22"/>
        </w:rPr>
        <w:t xml:space="preserve"> </w:t>
      </w:r>
      <w:r w:rsidR="00AA183C" w:rsidRPr="00CE7FC0">
        <w:rPr>
          <w:rFonts w:ascii="StobiSerif Regular" w:eastAsia="@Arial Unicode MS" w:hAnsi="StobiSerif Regular" w:cs="Arial"/>
          <w:i/>
          <w:sz w:val="22"/>
          <w:szCs w:val="22"/>
        </w:rPr>
        <w:t>декември</w:t>
      </w:r>
      <w:r w:rsidRPr="00CE7FC0">
        <w:rPr>
          <w:rFonts w:ascii="StobiSerif Regular" w:eastAsia="@Arial Unicode MS" w:hAnsi="StobiSerif Regular" w:cs="Arial"/>
          <w:i/>
          <w:sz w:val="22"/>
          <w:szCs w:val="22"/>
        </w:rPr>
        <w:t xml:space="preserve"> 2019 година со почеток во </w:t>
      </w:r>
      <w:r w:rsidR="00AA183C" w:rsidRPr="00CE7FC0">
        <w:rPr>
          <w:rFonts w:ascii="StobiSerif Regular" w:eastAsia="@Arial Unicode MS" w:hAnsi="StobiSerif Regular" w:cs="Arial"/>
          <w:i/>
          <w:sz w:val="22"/>
          <w:szCs w:val="22"/>
        </w:rPr>
        <w:t>1</w:t>
      </w:r>
      <w:r w:rsidR="00372651" w:rsidRPr="00CE7FC0">
        <w:rPr>
          <w:rFonts w:ascii="StobiSerif Regular" w:eastAsia="@Arial Unicode MS" w:hAnsi="StobiSerif Regular" w:cs="Arial"/>
          <w:i/>
          <w:sz w:val="22"/>
          <w:szCs w:val="22"/>
        </w:rPr>
        <w:t>0</w:t>
      </w:r>
      <w:r w:rsidRPr="00CE7FC0">
        <w:rPr>
          <w:rFonts w:ascii="StobiSerif Regular" w:eastAsia="@Arial Unicode MS" w:hAnsi="StobiSerif Regular" w:cs="Arial"/>
          <w:i/>
          <w:sz w:val="22"/>
          <w:szCs w:val="22"/>
        </w:rPr>
        <w:t>.</w:t>
      </w:r>
      <w:r w:rsidR="00AA183C" w:rsidRPr="00CE7FC0">
        <w:rPr>
          <w:rFonts w:ascii="StobiSerif Regular" w:eastAsia="@Arial Unicode MS" w:hAnsi="StobiSerif Regular" w:cs="Arial"/>
          <w:i/>
          <w:sz w:val="22"/>
          <w:szCs w:val="22"/>
        </w:rPr>
        <w:t>0</w:t>
      </w:r>
      <w:r w:rsidRPr="00CE7FC0">
        <w:rPr>
          <w:rFonts w:ascii="StobiSerif Regular" w:eastAsia="@Arial Unicode MS" w:hAnsi="StobiSerif Regular" w:cs="Arial"/>
          <w:i/>
          <w:sz w:val="22"/>
          <w:szCs w:val="22"/>
        </w:rPr>
        <w:t xml:space="preserve">0 часот </w:t>
      </w:r>
    </w:p>
    <w:p w:rsidR="00CA0FFE" w:rsidRPr="00CE7FC0" w:rsidRDefault="00CA0FFE" w:rsidP="00DB3EC4">
      <w:pPr>
        <w:autoSpaceDE w:val="0"/>
        <w:autoSpaceDN w:val="0"/>
        <w:adjustRightInd w:val="0"/>
        <w:jc w:val="center"/>
        <w:rPr>
          <w:rFonts w:ascii="StobiSerif Regular" w:eastAsia="@Arial Unicode MS" w:hAnsi="StobiSerif Regular" w:cs="Arial"/>
          <w:i/>
          <w:sz w:val="22"/>
          <w:szCs w:val="22"/>
        </w:rPr>
      </w:pPr>
      <w:r w:rsidRPr="00CE7FC0">
        <w:rPr>
          <w:rFonts w:ascii="StobiSerif Regular" w:eastAsia="@Arial Unicode MS" w:hAnsi="StobiSerif Regular" w:cs="Arial"/>
          <w:i/>
          <w:sz w:val="22"/>
          <w:szCs w:val="22"/>
        </w:rPr>
        <w:t xml:space="preserve">во просториите на Фондот </w:t>
      </w:r>
    </w:p>
    <w:p w:rsidR="00CA0FFE" w:rsidRPr="00CE7FC0" w:rsidRDefault="00CA0FFE" w:rsidP="00DB3EC4">
      <w:pPr>
        <w:autoSpaceDE w:val="0"/>
        <w:autoSpaceDN w:val="0"/>
        <w:adjustRightInd w:val="0"/>
        <w:rPr>
          <w:rFonts w:ascii="StobiSerif Regular" w:hAnsi="StobiSerif Regular"/>
          <w:i/>
          <w:color w:val="FF0000"/>
          <w:sz w:val="22"/>
          <w:szCs w:val="22"/>
        </w:rPr>
      </w:pPr>
    </w:p>
    <w:p w:rsidR="00CA0FFE" w:rsidRPr="00CE7FC0" w:rsidRDefault="00CA0FFE" w:rsidP="00DB3EC4">
      <w:pPr>
        <w:autoSpaceDE w:val="0"/>
        <w:autoSpaceDN w:val="0"/>
        <w:adjustRightInd w:val="0"/>
        <w:rPr>
          <w:rFonts w:ascii="StobiSerif Regular" w:eastAsia="@Arial Unicode MS" w:hAnsi="StobiSerif Regular"/>
          <w:b/>
          <w:i/>
          <w:sz w:val="22"/>
          <w:szCs w:val="22"/>
        </w:rPr>
      </w:pPr>
      <w:r w:rsidRPr="00CE7FC0">
        <w:rPr>
          <w:rFonts w:ascii="StobiSerif Regular" w:eastAsia="@Arial Unicode MS" w:hAnsi="StobiSerif Regular"/>
          <w:b/>
          <w:i/>
          <w:sz w:val="22"/>
          <w:szCs w:val="22"/>
        </w:rPr>
        <w:t>Присутни членови на Управниот одбор:</w:t>
      </w:r>
    </w:p>
    <w:p w:rsidR="00CA0FFE" w:rsidRPr="00CE7FC0" w:rsidRDefault="00CA0FFE" w:rsidP="00DB3EC4">
      <w:pPr>
        <w:numPr>
          <w:ilvl w:val="0"/>
          <w:numId w:val="2"/>
        </w:numPr>
        <w:suppressAutoHyphens w:val="0"/>
        <w:autoSpaceDE w:val="0"/>
        <w:autoSpaceDN w:val="0"/>
        <w:adjustRightInd w:val="0"/>
        <w:rPr>
          <w:rFonts w:ascii="StobiSerif Regular" w:eastAsia="@Arial Unicode MS" w:hAnsi="StobiSerif Regular"/>
          <w:i/>
          <w:sz w:val="22"/>
          <w:szCs w:val="22"/>
        </w:rPr>
      </w:pPr>
      <w:r w:rsidRPr="00CE7FC0">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AA183C" w:rsidRPr="00CE7FC0" w:rsidRDefault="00AA183C" w:rsidP="00DB3EC4">
      <w:pPr>
        <w:numPr>
          <w:ilvl w:val="0"/>
          <w:numId w:val="2"/>
        </w:numPr>
        <w:suppressAutoHyphens w:val="0"/>
        <w:rPr>
          <w:rFonts w:ascii="StobiSerif Regular" w:hAnsi="StobiSerif Regular"/>
          <w:i/>
          <w:iCs/>
          <w:sz w:val="22"/>
          <w:szCs w:val="22"/>
        </w:rPr>
      </w:pPr>
      <w:r w:rsidRPr="00CE7FC0">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r w:rsidRPr="00CE7FC0">
        <w:rPr>
          <w:rFonts w:ascii="StobiSerif Regular" w:hAnsi="StobiSerif Regular"/>
          <w:i/>
          <w:iCs/>
          <w:sz w:val="22"/>
          <w:szCs w:val="22"/>
        </w:rPr>
        <w:t xml:space="preserve"> </w:t>
      </w:r>
    </w:p>
    <w:p w:rsidR="003831F8" w:rsidRPr="00CE7FC0" w:rsidRDefault="003831F8" w:rsidP="00DB3EC4">
      <w:pPr>
        <w:numPr>
          <w:ilvl w:val="0"/>
          <w:numId w:val="2"/>
        </w:numPr>
        <w:suppressAutoHyphens w:val="0"/>
        <w:rPr>
          <w:rFonts w:ascii="StobiSerif Regular" w:hAnsi="StobiSerif Regular"/>
          <w:i/>
          <w:iCs/>
          <w:sz w:val="22"/>
          <w:szCs w:val="22"/>
        </w:rPr>
      </w:pPr>
      <w:r w:rsidRPr="00CE7FC0">
        <w:rPr>
          <w:rFonts w:ascii="StobiSerif Regular" w:hAnsi="StobiSerif Regular"/>
          <w:i/>
          <w:iCs/>
          <w:sz w:val="22"/>
          <w:szCs w:val="22"/>
        </w:rPr>
        <w:t xml:space="preserve">Д-р Љубиша Каранфиловски, претставник од Сојузот на синдикатите на </w:t>
      </w:r>
    </w:p>
    <w:p w:rsidR="00CA0FFE" w:rsidRPr="00CE7FC0" w:rsidRDefault="003831F8" w:rsidP="00DB3EC4">
      <w:pPr>
        <w:pStyle w:val="Heading2"/>
        <w:suppressAutoHyphens w:val="0"/>
        <w:autoSpaceDE w:val="0"/>
        <w:autoSpaceDN w:val="0"/>
        <w:adjustRightInd w:val="0"/>
        <w:spacing w:before="0" w:after="0"/>
        <w:ind w:left="360"/>
        <w:rPr>
          <w:rFonts w:ascii="StobiSerif Regular" w:eastAsia="@Arial Unicode MS" w:hAnsi="StobiSerif Regular"/>
          <w:b w:val="0"/>
          <w:sz w:val="22"/>
          <w:szCs w:val="22"/>
        </w:rPr>
      </w:pPr>
      <w:r w:rsidRPr="00CE7FC0">
        <w:rPr>
          <w:rFonts w:ascii="StobiSerif Regular" w:hAnsi="StobiSerif Regular"/>
          <w:b w:val="0"/>
          <w:sz w:val="22"/>
          <w:szCs w:val="22"/>
        </w:rPr>
        <w:t xml:space="preserve">       Македонија – член</w:t>
      </w:r>
      <w:r w:rsidR="00CA0FFE" w:rsidRPr="00CE7FC0">
        <w:rPr>
          <w:rFonts w:ascii="StobiSerif Regular" w:eastAsia="@Arial Unicode MS" w:hAnsi="StobiSerif Regular"/>
          <w:b w:val="0"/>
          <w:sz w:val="22"/>
          <w:szCs w:val="22"/>
        </w:rPr>
        <w:t>;</w:t>
      </w:r>
    </w:p>
    <w:p w:rsidR="00372651" w:rsidRPr="00CE7FC0" w:rsidRDefault="00372651" w:rsidP="00DB3EC4">
      <w:pPr>
        <w:pStyle w:val="Heading2"/>
        <w:numPr>
          <w:ilvl w:val="0"/>
          <w:numId w:val="4"/>
        </w:numPr>
        <w:suppressAutoHyphens w:val="0"/>
        <w:autoSpaceDE w:val="0"/>
        <w:autoSpaceDN w:val="0"/>
        <w:adjustRightInd w:val="0"/>
        <w:spacing w:before="0" w:after="0"/>
        <w:rPr>
          <w:rFonts w:ascii="StobiSerif Regular" w:hAnsi="StobiSerif Regular"/>
          <w:b w:val="0"/>
          <w:bCs w:val="0"/>
          <w:sz w:val="22"/>
          <w:szCs w:val="22"/>
        </w:rPr>
      </w:pPr>
      <w:r w:rsidRPr="00CE7FC0">
        <w:rPr>
          <w:rFonts w:ascii="StobiSerif Regular" w:hAnsi="StobiSerif Regular"/>
          <w:b w:val="0"/>
          <w:sz w:val="22"/>
          <w:szCs w:val="22"/>
        </w:rPr>
        <w:t xml:space="preserve">Проф. Д-р Ненад Гавриловиќ, претставник на осигурениците  - член; </w:t>
      </w:r>
    </w:p>
    <w:p w:rsidR="00DD6E1E" w:rsidRPr="00CE7FC0" w:rsidRDefault="00DD6E1E" w:rsidP="00DB3EC4">
      <w:pPr>
        <w:numPr>
          <w:ilvl w:val="0"/>
          <w:numId w:val="4"/>
        </w:numPr>
        <w:suppressAutoHyphens w:val="0"/>
        <w:autoSpaceDE w:val="0"/>
        <w:autoSpaceDN w:val="0"/>
        <w:adjustRightInd w:val="0"/>
        <w:rPr>
          <w:rFonts w:ascii="StobiSerif Regular" w:eastAsia="@Arial Unicode MS" w:hAnsi="StobiSerif Regular"/>
          <w:i/>
          <w:sz w:val="22"/>
          <w:szCs w:val="22"/>
        </w:rPr>
      </w:pPr>
      <w:r w:rsidRPr="00CE7FC0">
        <w:rPr>
          <w:rFonts w:ascii="StobiSerif Regular" w:hAnsi="StobiSerif Regular" w:cs="Arial"/>
          <w:i/>
          <w:sz w:val="22"/>
          <w:szCs w:val="22"/>
        </w:rPr>
        <w:t xml:space="preserve">Д-р Димитар Димитриевски, претставник на пензионерите во Република </w:t>
      </w:r>
      <w:r w:rsidRPr="00CE7FC0">
        <w:rPr>
          <w:rFonts w:ascii="StobiSerif Regular" w:hAnsi="StobiSerif Regular"/>
          <w:i/>
          <w:sz w:val="22"/>
          <w:szCs w:val="22"/>
        </w:rPr>
        <w:t xml:space="preserve">Северна </w:t>
      </w:r>
      <w:r w:rsidRPr="00CE7FC0">
        <w:rPr>
          <w:rFonts w:ascii="StobiSerif Regular" w:hAnsi="StobiSerif Regular" w:cs="Arial"/>
          <w:i/>
          <w:sz w:val="22"/>
          <w:szCs w:val="22"/>
        </w:rPr>
        <w:t xml:space="preserve">Македонија </w:t>
      </w:r>
      <w:r w:rsidR="00AA183C" w:rsidRPr="00CE7FC0">
        <w:rPr>
          <w:rFonts w:ascii="StobiSerif Regular" w:eastAsia="@Arial Unicode MS" w:hAnsi="StobiSerif Regular"/>
          <w:i/>
          <w:sz w:val="22"/>
          <w:szCs w:val="22"/>
        </w:rPr>
        <w:t>– член.</w:t>
      </w:r>
    </w:p>
    <w:p w:rsidR="00E800C2" w:rsidRPr="00CE7FC0" w:rsidRDefault="00E800C2" w:rsidP="00DB3EC4">
      <w:pPr>
        <w:suppressAutoHyphens w:val="0"/>
        <w:autoSpaceDE w:val="0"/>
        <w:autoSpaceDN w:val="0"/>
        <w:adjustRightInd w:val="0"/>
        <w:ind w:left="720"/>
        <w:rPr>
          <w:rFonts w:ascii="StobiSerif Regular" w:eastAsia="@Arial Unicode MS" w:hAnsi="StobiSerif Regular"/>
          <w:b/>
          <w:i/>
          <w:sz w:val="22"/>
          <w:szCs w:val="22"/>
        </w:rPr>
      </w:pPr>
    </w:p>
    <w:p w:rsidR="00E800C2" w:rsidRPr="00CE7FC0" w:rsidRDefault="00E800C2" w:rsidP="00DB3EC4">
      <w:pPr>
        <w:autoSpaceDE w:val="0"/>
        <w:autoSpaceDN w:val="0"/>
        <w:adjustRightInd w:val="0"/>
        <w:rPr>
          <w:rFonts w:ascii="StobiSerif Regular" w:eastAsia="@Arial Unicode MS" w:hAnsi="StobiSerif Regular"/>
          <w:b/>
          <w:i/>
          <w:sz w:val="22"/>
          <w:szCs w:val="22"/>
        </w:rPr>
      </w:pPr>
      <w:r w:rsidRPr="00CE7FC0">
        <w:rPr>
          <w:rFonts w:ascii="StobiSerif Regular" w:eastAsia="@Arial Unicode MS" w:hAnsi="StobiSerif Regular"/>
          <w:b/>
          <w:i/>
          <w:sz w:val="22"/>
          <w:szCs w:val="22"/>
        </w:rPr>
        <w:t>Отсутни членови на Управниот одбор:</w:t>
      </w:r>
    </w:p>
    <w:p w:rsidR="00372651" w:rsidRPr="00CE7FC0" w:rsidRDefault="00372651" w:rsidP="00DB3EC4">
      <w:pPr>
        <w:pStyle w:val="Heading2"/>
        <w:numPr>
          <w:ilvl w:val="0"/>
          <w:numId w:val="4"/>
        </w:numPr>
        <w:suppressAutoHyphens w:val="0"/>
        <w:autoSpaceDE w:val="0"/>
        <w:autoSpaceDN w:val="0"/>
        <w:adjustRightInd w:val="0"/>
        <w:spacing w:before="0" w:after="0"/>
        <w:rPr>
          <w:rFonts w:ascii="StobiSerif Regular" w:hAnsi="StobiSerif Regular"/>
          <w:b w:val="0"/>
          <w:bCs w:val="0"/>
          <w:sz w:val="22"/>
          <w:szCs w:val="22"/>
        </w:rPr>
      </w:pPr>
      <w:r w:rsidRPr="00CE7FC0">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p>
    <w:p w:rsidR="00CA0FFE" w:rsidRPr="00CE7FC0" w:rsidRDefault="00AA183C" w:rsidP="00DB3EC4">
      <w:pPr>
        <w:pStyle w:val="ListParagraph"/>
        <w:numPr>
          <w:ilvl w:val="0"/>
          <w:numId w:val="2"/>
        </w:numPr>
        <w:autoSpaceDE w:val="0"/>
        <w:autoSpaceDN w:val="0"/>
        <w:adjustRightInd w:val="0"/>
        <w:spacing w:after="0" w:line="240" w:lineRule="auto"/>
        <w:rPr>
          <w:rFonts w:ascii="StobiSerif Regular" w:eastAsia="@Arial Unicode MS" w:hAnsi="StobiSerif Regular"/>
          <w:b/>
          <w:i/>
        </w:rPr>
      </w:pPr>
      <w:r w:rsidRPr="00CE7FC0">
        <w:rPr>
          <w:rFonts w:ascii="StobiSerif Regular" w:hAnsi="StobiSerif Regular" w:cs="Arial"/>
          <w:i/>
        </w:rPr>
        <w:t xml:space="preserve">Д-р Илбер Бесими, претставник од Лекарската, Фармацевтската и Стоматолошката комора на Македонија </w:t>
      </w:r>
      <w:r w:rsidRPr="00CE7FC0">
        <w:rPr>
          <w:rFonts w:ascii="StobiSerif Regular" w:eastAsia="@Arial Unicode MS" w:hAnsi="StobiSerif Regular"/>
          <w:i/>
        </w:rPr>
        <w:t>– член.</w:t>
      </w:r>
    </w:p>
    <w:p w:rsidR="00CA0FFE" w:rsidRPr="00CE7FC0" w:rsidRDefault="00CA0FFE" w:rsidP="00DB3EC4">
      <w:pPr>
        <w:autoSpaceDE w:val="0"/>
        <w:autoSpaceDN w:val="0"/>
        <w:adjustRightInd w:val="0"/>
        <w:rPr>
          <w:rFonts w:ascii="StobiSerif Regular" w:eastAsia="@Arial Unicode MS" w:hAnsi="StobiSerif Regular"/>
          <w:b/>
          <w:i/>
          <w:sz w:val="22"/>
          <w:szCs w:val="22"/>
        </w:rPr>
      </w:pPr>
      <w:r w:rsidRPr="00CE7FC0">
        <w:rPr>
          <w:rFonts w:ascii="StobiSerif Regular" w:eastAsia="@Arial Unicode MS" w:hAnsi="StobiSerif Regular"/>
          <w:b/>
          <w:i/>
          <w:sz w:val="22"/>
          <w:szCs w:val="22"/>
        </w:rPr>
        <w:t>Присутни од ФЗО</w:t>
      </w:r>
      <w:r w:rsidR="00E800C2" w:rsidRPr="00CE7FC0">
        <w:rPr>
          <w:rFonts w:ascii="StobiSerif Regular" w:eastAsia="@Arial Unicode MS" w:hAnsi="StobiSerif Regular"/>
          <w:b/>
          <w:i/>
          <w:sz w:val="22"/>
          <w:szCs w:val="22"/>
        </w:rPr>
        <w:t>Р</w:t>
      </w:r>
      <w:r w:rsidRPr="00CE7FC0">
        <w:rPr>
          <w:rFonts w:ascii="StobiSerif Regular" w:eastAsia="@Arial Unicode MS" w:hAnsi="StobiSerif Regular"/>
          <w:b/>
          <w:i/>
          <w:sz w:val="22"/>
          <w:szCs w:val="22"/>
        </w:rPr>
        <w:t>СМ:</w:t>
      </w:r>
    </w:p>
    <w:p w:rsidR="00CA0FFE" w:rsidRPr="00CE7FC0" w:rsidRDefault="00CA0FFE" w:rsidP="00DB3EC4">
      <w:pPr>
        <w:numPr>
          <w:ilvl w:val="0"/>
          <w:numId w:val="3"/>
        </w:numPr>
        <w:suppressAutoHyphens w:val="0"/>
        <w:autoSpaceDE w:val="0"/>
        <w:autoSpaceDN w:val="0"/>
        <w:adjustRightInd w:val="0"/>
        <w:rPr>
          <w:rFonts w:ascii="StobiSerif Regular" w:hAnsi="StobiSerif Regular"/>
          <w:i/>
          <w:sz w:val="22"/>
          <w:szCs w:val="22"/>
        </w:rPr>
      </w:pPr>
      <w:r w:rsidRPr="00CE7FC0">
        <w:rPr>
          <w:rFonts w:ascii="StobiSerif Regular" w:eastAsia="@Arial Unicode MS" w:hAnsi="StobiSerif Regular"/>
          <w:i/>
          <w:sz w:val="22"/>
          <w:szCs w:val="22"/>
        </w:rPr>
        <w:t>Орхан Рамадани, директор на ФЗО</w:t>
      </w:r>
      <w:r w:rsidR="005F5E06" w:rsidRPr="00CE7FC0">
        <w:rPr>
          <w:rFonts w:ascii="StobiSerif Regular" w:eastAsia="@Arial Unicode MS" w:hAnsi="StobiSerif Regular"/>
          <w:i/>
          <w:sz w:val="22"/>
          <w:szCs w:val="22"/>
        </w:rPr>
        <w:t>Р</w:t>
      </w:r>
      <w:r w:rsidRPr="00CE7FC0">
        <w:rPr>
          <w:rFonts w:ascii="StobiSerif Regular" w:eastAsia="@Arial Unicode MS" w:hAnsi="StobiSerif Regular"/>
          <w:i/>
          <w:sz w:val="22"/>
          <w:szCs w:val="22"/>
        </w:rPr>
        <w:t>СМ;</w:t>
      </w:r>
    </w:p>
    <w:p w:rsidR="00CA0FFE" w:rsidRPr="00CE7FC0" w:rsidRDefault="00CA0FFE" w:rsidP="00DB3EC4">
      <w:pPr>
        <w:numPr>
          <w:ilvl w:val="0"/>
          <w:numId w:val="3"/>
        </w:numPr>
        <w:suppressAutoHyphens w:val="0"/>
        <w:autoSpaceDE w:val="0"/>
        <w:autoSpaceDN w:val="0"/>
        <w:adjustRightInd w:val="0"/>
        <w:rPr>
          <w:rFonts w:ascii="StobiSerif Regular" w:hAnsi="StobiSerif Regular"/>
          <w:i/>
          <w:sz w:val="22"/>
          <w:szCs w:val="22"/>
        </w:rPr>
      </w:pPr>
      <w:r w:rsidRPr="00CE7FC0">
        <w:rPr>
          <w:rFonts w:ascii="StobiSerif Regular" w:eastAsia="@Arial Unicode MS" w:hAnsi="StobiSerif Regular"/>
          <w:i/>
          <w:sz w:val="22"/>
          <w:szCs w:val="22"/>
        </w:rPr>
        <w:t>Данаил Дончев, директор на ФЗО</w:t>
      </w:r>
      <w:r w:rsidR="005F5E06" w:rsidRPr="00CE7FC0">
        <w:rPr>
          <w:rFonts w:ascii="StobiSerif Regular" w:eastAsia="@Arial Unicode MS" w:hAnsi="StobiSerif Regular"/>
          <w:i/>
          <w:sz w:val="22"/>
          <w:szCs w:val="22"/>
        </w:rPr>
        <w:t>Р</w:t>
      </w:r>
      <w:r w:rsidRPr="00CE7FC0">
        <w:rPr>
          <w:rFonts w:ascii="StobiSerif Regular" w:eastAsia="@Arial Unicode MS" w:hAnsi="StobiSerif Regular"/>
          <w:i/>
          <w:sz w:val="22"/>
          <w:szCs w:val="22"/>
        </w:rPr>
        <w:t>СМ;</w:t>
      </w:r>
    </w:p>
    <w:p w:rsidR="005C09DF" w:rsidRPr="00CE7FC0" w:rsidRDefault="005C09DF" w:rsidP="00DB3EC4">
      <w:pPr>
        <w:numPr>
          <w:ilvl w:val="0"/>
          <w:numId w:val="3"/>
        </w:numPr>
        <w:suppressAutoHyphens w:val="0"/>
        <w:autoSpaceDE w:val="0"/>
        <w:autoSpaceDN w:val="0"/>
        <w:adjustRightInd w:val="0"/>
        <w:rPr>
          <w:rFonts w:ascii="StobiSerif Regular" w:hAnsi="StobiSerif Regular"/>
          <w:i/>
          <w:sz w:val="22"/>
          <w:szCs w:val="22"/>
        </w:rPr>
      </w:pPr>
      <w:r w:rsidRPr="00CE7FC0">
        <w:rPr>
          <w:rFonts w:ascii="StobiSerif Regular" w:hAnsi="StobiSerif Regular"/>
          <w:i/>
          <w:sz w:val="22"/>
          <w:szCs w:val="22"/>
        </w:rPr>
        <w:t xml:space="preserve">Миле Сугарев, </w:t>
      </w:r>
      <w:r w:rsidRPr="00CE7FC0">
        <w:rPr>
          <w:rFonts w:ascii="StobiSerif Regular" w:eastAsia="@Arial Unicode MS" w:hAnsi="StobiSerif Regular"/>
          <w:i/>
          <w:sz w:val="22"/>
          <w:szCs w:val="22"/>
        </w:rPr>
        <w:t>директор на секторот за финансиски прашања (делумно присутен);</w:t>
      </w:r>
    </w:p>
    <w:p w:rsidR="00CA0FFE" w:rsidRPr="00CE7FC0" w:rsidRDefault="00DD6E1E" w:rsidP="00DB3EC4">
      <w:pPr>
        <w:numPr>
          <w:ilvl w:val="0"/>
          <w:numId w:val="3"/>
        </w:numPr>
        <w:suppressAutoHyphens w:val="0"/>
        <w:autoSpaceDE w:val="0"/>
        <w:autoSpaceDN w:val="0"/>
        <w:adjustRightInd w:val="0"/>
        <w:rPr>
          <w:rFonts w:ascii="StobiSerif Regular" w:hAnsi="StobiSerif Regular"/>
          <w:i/>
          <w:sz w:val="22"/>
          <w:szCs w:val="22"/>
        </w:rPr>
      </w:pPr>
      <w:r w:rsidRPr="00CE7FC0">
        <w:rPr>
          <w:rFonts w:ascii="StobiSerif Regular" w:eastAsia="@Arial Unicode MS" w:hAnsi="StobiSerif Regular"/>
          <w:i/>
          <w:sz w:val="22"/>
          <w:szCs w:val="22"/>
        </w:rPr>
        <w:t>Јасминка Смилевска</w:t>
      </w:r>
      <w:r w:rsidR="003075AE" w:rsidRPr="00CE7FC0">
        <w:rPr>
          <w:rFonts w:ascii="StobiSerif Regular" w:eastAsia="@Arial Unicode MS" w:hAnsi="StobiSerif Regular"/>
          <w:i/>
          <w:sz w:val="22"/>
          <w:szCs w:val="22"/>
        </w:rPr>
        <w:t xml:space="preserve">, </w:t>
      </w:r>
      <w:r w:rsidRPr="00CE7FC0">
        <w:rPr>
          <w:rFonts w:ascii="StobiSerif Regular" w:eastAsia="@Arial Unicode MS" w:hAnsi="StobiSerif Regular"/>
          <w:i/>
          <w:sz w:val="22"/>
          <w:szCs w:val="22"/>
        </w:rPr>
        <w:t>директор на правниот сектор</w:t>
      </w:r>
      <w:r w:rsidR="003075AE" w:rsidRPr="00CE7FC0">
        <w:rPr>
          <w:rFonts w:ascii="StobiSerif Regular" w:eastAsia="@Arial Unicode MS" w:hAnsi="StobiSerif Regular"/>
          <w:i/>
          <w:sz w:val="22"/>
          <w:szCs w:val="22"/>
        </w:rPr>
        <w:t xml:space="preserve"> (делумно присутна)</w:t>
      </w:r>
      <w:r w:rsidR="00CA0FFE" w:rsidRPr="00CE7FC0">
        <w:rPr>
          <w:rFonts w:ascii="StobiSerif Regular" w:eastAsia="@Arial Unicode MS" w:hAnsi="StobiSerif Regular"/>
          <w:i/>
          <w:sz w:val="22"/>
          <w:szCs w:val="22"/>
        </w:rPr>
        <w:t>;</w:t>
      </w:r>
    </w:p>
    <w:p w:rsidR="00AA183C" w:rsidRPr="00CE7FC0" w:rsidRDefault="005C09DF" w:rsidP="00DB3EC4">
      <w:pPr>
        <w:numPr>
          <w:ilvl w:val="0"/>
          <w:numId w:val="3"/>
        </w:numPr>
        <w:suppressAutoHyphens w:val="0"/>
        <w:autoSpaceDE w:val="0"/>
        <w:autoSpaceDN w:val="0"/>
        <w:adjustRightInd w:val="0"/>
        <w:rPr>
          <w:rFonts w:ascii="StobiSerif Regular" w:hAnsi="StobiSerif Regular"/>
          <w:i/>
          <w:color w:val="FF0000"/>
          <w:sz w:val="22"/>
          <w:szCs w:val="22"/>
        </w:rPr>
      </w:pPr>
      <w:r w:rsidRPr="00CE7FC0">
        <w:rPr>
          <w:rFonts w:ascii="StobiSerif Regular" w:hAnsi="StobiSerif Regular"/>
          <w:i/>
          <w:sz w:val="22"/>
          <w:szCs w:val="22"/>
        </w:rPr>
        <w:t>Фатон Мемети</w:t>
      </w:r>
      <w:r w:rsidR="00BC33F7" w:rsidRPr="00CE7FC0">
        <w:rPr>
          <w:rFonts w:ascii="StobiSerif Regular" w:hAnsi="StobiSerif Regular"/>
          <w:i/>
          <w:sz w:val="22"/>
          <w:szCs w:val="22"/>
        </w:rPr>
        <w:t xml:space="preserve">, </w:t>
      </w:r>
      <w:r w:rsidRPr="00CE7FC0">
        <w:rPr>
          <w:rFonts w:ascii="StobiSerif Regular" w:eastAsia="@Arial Unicode MS" w:hAnsi="StobiSerif Regular"/>
          <w:i/>
          <w:sz w:val="22"/>
          <w:szCs w:val="22"/>
        </w:rPr>
        <w:t>раководител</w:t>
      </w:r>
      <w:r w:rsidR="00BC33F7" w:rsidRPr="00CE7FC0">
        <w:rPr>
          <w:rFonts w:ascii="StobiSerif Regular" w:eastAsia="@Arial Unicode MS" w:hAnsi="StobiSerif Regular"/>
          <w:i/>
          <w:sz w:val="22"/>
          <w:szCs w:val="22"/>
        </w:rPr>
        <w:t xml:space="preserve"> на </w:t>
      </w:r>
      <w:r w:rsidRPr="00CE7FC0">
        <w:rPr>
          <w:rFonts w:ascii="StobiSerif Regular" w:eastAsia="@Arial Unicode MS" w:hAnsi="StobiSerif Regular"/>
          <w:i/>
          <w:sz w:val="22"/>
          <w:szCs w:val="22"/>
        </w:rPr>
        <w:t>одделението</w:t>
      </w:r>
      <w:r w:rsidR="00BC33F7" w:rsidRPr="00CE7FC0">
        <w:rPr>
          <w:rFonts w:ascii="StobiSerif Regular" w:eastAsia="@Arial Unicode MS" w:hAnsi="StobiSerif Regular"/>
          <w:i/>
          <w:sz w:val="22"/>
          <w:szCs w:val="22"/>
        </w:rPr>
        <w:t xml:space="preserve"> за </w:t>
      </w:r>
      <w:r w:rsidR="00725A5A" w:rsidRPr="00CE7FC0">
        <w:rPr>
          <w:rFonts w:ascii="StobiSerif Regular" w:eastAsia="@Arial Unicode MS" w:hAnsi="StobiSerif Regular"/>
          <w:i/>
          <w:sz w:val="22"/>
          <w:szCs w:val="22"/>
        </w:rPr>
        <w:t>склучување</w:t>
      </w:r>
      <w:r w:rsidRPr="00CE7FC0">
        <w:rPr>
          <w:rFonts w:ascii="StobiSerif Regular" w:eastAsia="@Arial Unicode MS" w:hAnsi="StobiSerif Regular"/>
          <w:i/>
          <w:sz w:val="22"/>
          <w:szCs w:val="22"/>
        </w:rPr>
        <w:t xml:space="preserve"> договори со здравствени установи, како член на комисијата за ортопедски помагала на Фондот</w:t>
      </w:r>
      <w:r w:rsidR="00BC33F7" w:rsidRPr="00CE7FC0">
        <w:rPr>
          <w:rFonts w:ascii="StobiSerif Regular" w:eastAsia="@Arial Unicode MS" w:hAnsi="StobiSerif Regular"/>
          <w:i/>
          <w:sz w:val="22"/>
          <w:szCs w:val="22"/>
        </w:rPr>
        <w:t xml:space="preserve"> (делумно присут</w:t>
      </w:r>
      <w:r w:rsidRPr="00CE7FC0">
        <w:rPr>
          <w:rFonts w:ascii="StobiSerif Regular" w:eastAsia="@Arial Unicode MS" w:hAnsi="StobiSerif Regular"/>
          <w:i/>
          <w:sz w:val="22"/>
          <w:szCs w:val="22"/>
        </w:rPr>
        <w:t>е</w:t>
      </w:r>
      <w:r w:rsidR="00BC33F7" w:rsidRPr="00CE7FC0">
        <w:rPr>
          <w:rFonts w:ascii="StobiSerif Regular" w:eastAsia="@Arial Unicode MS" w:hAnsi="StobiSerif Regular"/>
          <w:i/>
          <w:sz w:val="22"/>
          <w:szCs w:val="22"/>
        </w:rPr>
        <w:t>н);</w:t>
      </w:r>
    </w:p>
    <w:p w:rsidR="00CA0FFE" w:rsidRPr="00CE7FC0" w:rsidRDefault="00CA0FFE" w:rsidP="00DB3EC4">
      <w:pPr>
        <w:numPr>
          <w:ilvl w:val="0"/>
          <w:numId w:val="3"/>
        </w:numPr>
        <w:suppressAutoHyphens w:val="0"/>
        <w:autoSpaceDE w:val="0"/>
        <w:autoSpaceDN w:val="0"/>
        <w:adjustRightInd w:val="0"/>
        <w:rPr>
          <w:rFonts w:ascii="StobiSerif Regular" w:hAnsi="StobiSerif Regular"/>
          <w:i/>
          <w:sz w:val="22"/>
          <w:szCs w:val="22"/>
        </w:rPr>
      </w:pPr>
      <w:r w:rsidRPr="00CE7FC0">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8569DA" w:rsidRPr="00CE7FC0" w:rsidRDefault="008569DA" w:rsidP="00DB3EC4">
      <w:pPr>
        <w:rPr>
          <w:rFonts w:ascii="StobiSerif Regular" w:eastAsia="@Arial Unicode MS" w:hAnsi="StobiSerif Regular"/>
          <w:i/>
          <w:sz w:val="22"/>
          <w:szCs w:val="22"/>
        </w:rPr>
      </w:pPr>
    </w:p>
    <w:p w:rsidR="00CA0FFE" w:rsidRPr="00CE7FC0" w:rsidRDefault="00CA0FFE" w:rsidP="00DB3EC4">
      <w:pPr>
        <w:rPr>
          <w:rFonts w:ascii="StobiSerif Regular" w:eastAsia="@Arial Unicode MS" w:hAnsi="StobiSerif Regular"/>
          <w:i/>
          <w:sz w:val="22"/>
          <w:szCs w:val="22"/>
        </w:rPr>
      </w:pPr>
      <w:r w:rsidRPr="00CE7FC0">
        <w:rPr>
          <w:rFonts w:ascii="StobiSerif Regular" w:eastAsia="@Arial Unicode MS" w:hAnsi="StobiSerif Regular"/>
          <w:i/>
          <w:sz w:val="22"/>
          <w:szCs w:val="22"/>
        </w:rPr>
        <w:t xml:space="preserve">Претседателот </w:t>
      </w:r>
      <w:r w:rsidR="00564130" w:rsidRPr="00CE7FC0">
        <w:rPr>
          <w:rFonts w:ascii="StobiSerif Regular" w:eastAsia="@Arial Unicode MS" w:hAnsi="StobiSerif Regular"/>
          <w:i/>
          <w:sz w:val="22"/>
          <w:szCs w:val="22"/>
        </w:rPr>
        <w:t xml:space="preserve">Ридван Асани </w:t>
      </w:r>
      <w:r w:rsidRPr="00CE7FC0">
        <w:rPr>
          <w:rFonts w:ascii="StobiSerif Regular" w:eastAsia="@Arial Unicode MS" w:hAnsi="StobiSerif Regular"/>
          <w:i/>
          <w:sz w:val="22"/>
          <w:szCs w:val="22"/>
        </w:rPr>
        <w:t xml:space="preserve">ја отвори и водеше седницата. На почетокот утврди дека се присутни </w:t>
      </w:r>
      <w:r w:rsidR="002851D3" w:rsidRPr="00CE7FC0">
        <w:rPr>
          <w:rFonts w:ascii="StobiSerif Regular" w:eastAsia="@Arial Unicode MS" w:hAnsi="StobiSerif Regular"/>
          <w:i/>
          <w:sz w:val="22"/>
          <w:szCs w:val="22"/>
        </w:rPr>
        <w:t>пет</w:t>
      </w:r>
      <w:r w:rsidRPr="00CE7FC0">
        <w:rPr>
          <w:rFonts w:ascii="StobiSerif Regular" w:eastAsia="@Arial Unicode MS" w:hAnsi="StobiSerif Regular"/>
          <w:i/>
          <w:sz w:val="22"/>
          <w:szCs w:val="22"/>
        </w:rPr>
        <w:t xml:space="preserve"> членови на Управниот одбор со што</w:t>
      </w:r>
      <w:r w:rsidRPr="00CE7FC0">
        <w:rPr>
          <w:rFonts w:ascii="StobiSerif Regular" w:hAnsi="StobiSerif Regular" w:cs="Arial"/>
          <w:i/>
          <w:sz w:val="22"/>
          <w:szCs w:val="22"/>
        </w:rPr>
        <w:t xml:space="preserve"> условите за полноважно работење и одлучување се исполнети. Потоа </w:t>
      </w:r>
      <w:r w:rsidRPr="00CE7FC0">
        <w:rPr>
          <w:rFonts w:ascii="StobiSerif Regular" w:eastAsia="@Arial Unicode MS" w:hAnsi="StobiSerif Regular"/>
          <w:i/>
          <w:sz w:val="22"/>
          <w:szCs w:val="22"/>
        </w:rPr>
        <w:t xml:space="preserve">го прочита претходно доставениот </w:t>
      </w:r>
    </w:p>
    <w:p w:rsidR="0097441D" w:rsidRPr="00CE7FC0" w:rsidRDefault="0097441D" w:rsidP="00DB3EC4">
      <w:pPr>
        <w:pStyle w:val="BodyText2"/>
        <w:spacing w:after="0" w:line="240" w:lineRule="auto"/>
        <w:jc w:val="center"/>
        <w:rPr>
          <w:rFonts w:ascii="StobiSerif Regular" w:eastAsia="@Arial Unicode MS" w:hAnsi="StobiSerif Regular"/>
          <w:b/>
          <w:sz w:val="22"/>
          <w:szCs w:val="22"/>
          <w:lang w:val="en-US"/>
        </w:rPr>
      </w:pPr>
    </w:p>
    <w:p w:rsidR="009F105F" w:rsidRPr="00CE7FC0" w:rsidRDefault="009F105F" w:rsidP="00DB3EC4">
      <w:pPr>
        <w:pStyle w:val="BodyText2"/>
        <w:spacing w:after="0" w:line="240" w:lineRule="auto"/>
        <w:jc w:val="center"/>
        <w:rPr>
          <w:rFonts w:ascii="StobiSerif Regular" w:eastAsia="@Arial Unicode MS" w:hAnsi="StobiSerif Regular"/>
          <w:b/>
          <w:sz w:val="22"/>
          <w:szCs w:val="22"/>
          <w:lang w:val="en-US"/>
        </w:rPr>
      </w:pPr>
    </w:p>
    <w:p w:rsidR="00CE7FC0" w:rsidRPr="00CE7FC0" w:rsidRDefault="00CE7FC0" w:rsidP="00DB3EC4">
      <w:pPr>
        <w:pStyle w:val="BodyText2"/>
        <w:spacing w:after="0" w:line="240" w:lineRule="auto"/>
        <w:jc w:val="center"/>
        <w:rPr>
          <w:rFonts w:ascii="StobiSerif Regular" w:eastAsia="@Arial Unicode MS" w:hAnsi="StobiSerif Regular"/>
          <w:b/>
          <w:sz w:val="22"/>
          <w:szCs w:val="22"/>
          <w:lang w:val="en-US"/>
        </w:rPr>
      </w:pPr>
    </w:p>
    <w:p w:rsidR="00CA0FFE" w:rsidRPr="00CE7FC0" w:rsidRDefault="00CA0FFE" w:rsidP="00DB3EC4">
      <w:pPr>
        <w:pStyle w:val="BodyText2"/>
        <w:spacing w:after="0" w:line="240" w:lineRule="auto"/>
        <w:jc w:val="center"/>
        <w:rPr>
          <w:rFonts w:ascii="StobiSerif Regular" w:eastAsia="@Arial Unicode MS" w:hAnsi="StobiSerif Regular"/>
          <w:b/>
          <w:i/>
          <w:sz w:val="22"/>
          <w:szCs w:val="22"/>
        </w:rPr>
      </w:pPr>
      <w:r w:rsidRPr="00CE7FC0">
        <w:rPr>
          <w:rFonts w:ascii="StobiSerif Regular" w:eastAsia="@Arial Unicode MS" w:hAnsi="StobiSerif Regular"/>
          <w:b/>
          <w:i/>
          <w:sz w:val="22"/>
          <w:szCs w:val="22"/>
        </w:rPr>
        <w:lastRenderedPageBreak/>
        <w:t>П Р Е Д Л О Г - Д Н Е В Е Н  Р Е Д</w:t>
      </w:r>
    </w:p>
    <w:p w:rsidR="005F5E06" w:rsidRPr="00CE7FC0" w:rsidRDefault="005F5E06" w:rsidP="00DB3EC4">
      <w:pPr>
        <w:pStyle w:val="BodyText2"/>
        <w:spacing w:after="0" w:line="240" w:lineRule="auto"/>
        <w:jc w:val="center"/>
        <w:rPr>
          <w:rFonts w:ascii="StobiSerif Regular" w:eastAsia="@Arial Unicode MS" w:hAnsi="StobiSerif Regular"/>
          <w:b/>
          <w:i/>
          <w:sz w:val="22"/>
          <w:szCs w:val="22"/>
        </w:rPr>
      </w:pPr>
    </w:p>
    <w:p w:rsidR="00DC54FE" w:rsidRPr="00CE7FC0" w:rsidRDefault="00DC54FE" w:rsidP="00DB3EC4">
      <w:pPr>
        <w:pStyle w:val="ListParagraph"/>
        <w:numPr>
          <w:ilvl w:val="0"/>
          <w:numId w:val="1"/>
        </w:numPr>
        <w:suppressAutoHyphens w:val="0"/>
        <w:spacing w:after="0" w:line="240" w:lineRule="auto"/>
        <w:rPr>
          <w:rFonts w:ascii="StobiSerif Regular" w:hAnsi="StobiSerif Regular"/>
          <w:i/>
        </w:rPr>
      </w:pPr>
      <w:r w:rsidRPr="00CE7FC0">
        <w:rPr>
          <w:rFonts w:ascii="StobiSerif Regular" w:hAnsi="StobiSerif Regular"/>
          <w:i/>
        </w:rPr>
        <w:t xml:space="preserve">Буџет на Фондот за здравствено осигурување на Република Северна Македонија за 2020 година: </w:t>
      </w:r>
    </w:p>
    <w:p w:rsidR="00DC54FE" w:rsidRPr="00CE7FC0" w:rsidRDefault="00DC54FE" w:rsidP="00DB3EC4">
      <w:pPr>
        <w:pStyle w:val="ListParagraph"/>
        <w:numPr>
          <w:ilvl w:val="0"/>
          <w:numId w:val="5"/>
        </w:numPr>
        <w:suppressAutoHyphens w:val="0"/>
        <w:spacing w:after="0" w:line="240" w:lineRule="auto"/>
        <w:rPr>
          <w:rFonts w:ascii="StobiSerif Regular" w:hAnsi="StobiSerif Regular"/>
          <w:i/>
        </w:rPr>
      </w:pPr>
      <w:r w:rsidRPr="00CE7FC0">
        <w:rPr>
          <w:rFonts w:ascii="StobiSerif Regular" w:hAnsi="StobiSerif Regular" w:cs="Calibri"/>
          <w:bCs/>
          <w:i/>
        </w:rPr>
        <w:t xml:space="preserve">Предлог за донесување на </w:t>
      </w:r>
      <w:r w:rsidRPr="00CE7FC0">
        <w:rPr>
          <w:rFonts w:ascii="StobiSerif Regular" w:hAnsi="StobiSerif Regular"/>
          <w:i/>
        </w:rPr>
        <w:t>Одлука за утврдување на Буџетот на Фондот за здравствено осигурување на Република Северна Македонија за 2020 година</w:t>
      </w:r>
    </w:p>
    <w:p w:rsidR="00DC54FE" w:rsidRPr="00CE7FC0" w:rsidRDefault="00DC54FE" w:rsidP="00DB3EC4">
      <w:pPr>
        <w:pStyle w:val="ListParagraph"/>
        <w:numPr>
          <w:ilvl w:val="0"/>
          <w:numId w:val="5"/>
        </w:numPr>
        <w:suppressAutoHyphens w:val="0"/>
        <w:spacing w:after="0" w:line="240" w:lineRule="auto"/>
        <w:contextualSpacing w:val="0"/>
        <w:rPr>
          <w:rFonts w:ascii="StobiSerif Regular" w:hAnsi="StobiSerif Regular"/>
          <w:i/>
        </w:rPr>
      </w:pPr>
      <w:r w:rsidRPr="00CE7FC0">
        <w:rPr>
          <w:rFonts w:ascii="StobiSerif Regular" w:hAnsi="StobiSerif Regular" w:cs="Calibri"/>
          <w:bCs/>
          <w:i/>
        </w:rPr>
        <w:t xml:space="preserve">Предлог за донесување на </w:t>
      </w:r>
      <w:r w:rsidRPr="00CE7FC0">
        <w:rPr>
          <w:rFonts w:ascii="StobiSerif Regular" w:hAnsi="StobiSerif Regular"/>
          <w:i/>
        </w:rPr>
        <w:t>Одлука за извршување на Буџетот на Фондот за здравствено осигурување на Република Северна Македонија за 2020 година</w:t>
      </w:r>
    </w:p>
    <w:p w:rsidR="00DC54FE" w:rsidRPr="00CE7FC0" w:rsidRDefault="00DC54FE" w:rsidP="00DB3EC4">
      <w:pPr>
        <w:numPr>
          <w:ilvl w:val="0"/>
          <w:numId w:val="1"/>
        </w:numPr>
        <w:suppressAutoHyphens w:val="0"/>
        <w:rPr>
          <w:rFonts w:ascii="StobiSerif Regular" w:hAnsi="StobiSerif Regular"/>
          <w:i/>
          <w:iCs/>
          <w:sz w:val="22"/>
          <w:szCs w:val="22"/>
          <w:lang w:eastAsia="mk-MK"/>
        </w:rPr>
      </w:pPr>
      <w:r w:rsidRPr="00CE7FC0">
        <w:rPr>
          <w:rFonts w:ascii="StobiSerif Regular" w:hAnsi="StobiSerif Regular"/>
          <w:i/>
          <w:iCs/>
          <w:sz w:val="22"/>
          <w:szCs w:val="22"/>
        </w:rPr>
        <w:t>Предлог за утврдување на договорни надоместоци за 2020  година за јавните здравствени установи</w:t>
      </w:r>
      <w:r w:rsidRPr="00CE7FC0">
        <w:rPr>
          <w:rFonts w:ascii="StobiSerif Regular" w:hAnsi="StobiSerif Regular"/>
          <w:i/>
          <w:iCs/>
          <w:sz w:val="22"/>
          <w:szCs w:val="22"/>
          <w:lang w:eastAsia="mk-MK"/>
        </w:rPr>
        <w:t>;</w:t>
      </w:r>
    </w:p>
    <w:p w:rsidR="00DC54FE" w:rsidRPr="00CE7FC0" w:rsidRDefault="00DC54FE" w:rsidP="00DB3EC4">
      <w:pPr>
        <w:numPr>
          <w:ilvl w:val="0"/>
          <w:numId w:val="1"/>
        </w:numPr>
        <w:suppressAutoHyphens w:val="0"/>
        <w:rPr>
          <w:rFonts w:ascii="StobiSerif Regular" w:hAnsi="StobiSerif Regular"/>
          <w:i/>
          <w:iCs/>
          <w:sz w:val="22"/>
          <w:szCs w:val="22"/>
          <w:lang w:eastAsia="mk-MK"/>
        </w:rPr>
      </w:pPr>
      <w:r w:rsidRPr="00CE7FC0">
        <w:rPr>
          <w:rFonts w:ascii="StobiSerif Regular" w:hAnsi="StobiSerif Regular"/>
          <w:i/>
          <w:iCs/>
          <w:sz w:val="22"/>
          <w:szCs w:val="22"/>
          <w:lang w:eastAsia="mk-MK"/>
        </w:rPr>
        <w:t xml:space="preserve">Предлог </w:t>
      </w:r>
      <w:r w:rsidRPr="00CE7FC0">
        <w:rPr>
          <w:rFonts w:ascii="StobiSerif Regular" w:hAnsi="StobiSerif Regular"/>
          <w:i/>
          <w:iCs/>
          <w:sz w:val="22"/>
          <w:szCs w:val="22"/>
        </w:rPr>
        <w:t xml:space="preserve">за утврдување на </w:t>
      </w:r>
      <w:r w:rsidRPr="00CE7FC0">
        <w:rPr>
          <w:rFonts w:ascii="StobiSerif Regular" w:hAnsi="StobiSerif Regular"/>
          <w:i/>
          <w:iCs/>
          <w:sz w:val="22"/>
          <w:szCs w:val="22"/>
          <w:lang w:eastAsia="mk-MK"/>
        </w:rPr>
        <w:t xml:space="preserve">договорните надоместоци за 2020 година за </w:t>
      </w:r>
      <w:r w:rsidRPr="00CE7FC0">
        <w:rPr>
          <w:rFonts w:ascii="StobiSerif Regular" w:hAnsi="StobiSerif Regular"/>
          <w:i/>
          <w:iCs/>
          <w:sz w:val="22"/>
          <w:szCs w:val="22"/>
        </w:rPr>
        <w:t>приватните здравствени установи од болничката здравствена заштита, од областите на ка</w:t>
      </w:r>
      <w:r w:rsidRPr="00CE7FC0">
        <w:rPr>
          <w:rFonts w:ascii="StobiSerif Regular" w:hAnsi="StobiSerif Regular"/>
          <w:i/>
          <w:iCs/>
          <w:sz w:val="22"/>
          <w:szCs w:val="22"/>
          <w:lang w:eastAsia="mk-MK"/>
        </w:rPr>
        <w:t>рдио хирургијата, очната хирургија, и за бањите;</w:t>
      </w:r>
    </w:p>
    <w:p w:rsidR="00DC54FE" w:rsidRPr="00CE7FC0" w:rsidRDefault="00DC54FE" w:rsidP="00DB3EC4">
      <w:pPr>
        <w:numPr>
          <w:ilvl w:val="0"/>
          <w:numId w:val="1"/>
        </w:numPr>
        <w:suppressAutoHyphens w:val="0"/>
        <w:rPr>
          <w:rFonts w:ascii="StobiSerif Regular" w:hAnsi="StobiSerif Regular"/>
          <w:i/>
          <w:iCs/>
          <w:sz w:val="22"/>
          <w:szCs w:val="22"/>
        </w:rPr>
      </w:pPr>
      <w:r w:rsidRPr="00CE7FC0">
        <w:rPr>
          <w:rFonts w:ascii="StobiSerif Regular" w:hAnsi="StobiSerif Regular"/>
          <w:i/>
          <w:iCs/>
          <w:sz w:val="22"/>
          <w:szCs w:val="22"/>
        </w:rPr>
        <w:t xml:space="preserve">Предлог за утврдување на договорните надоместоци за 2020 година за дијализните центри за здравствени услуги на осигурените лица кои се на хронична дијализа; </w:t>
      </w:r>
    </w:p>
    <w:p w:rsidR="00DC54FE" w:rsidRPr="00CE7FC0" w:rsidRDefault="00DC54FE" w:rsidP="00DB3EC4">
      <w:pPr>
        <w:numPr>
          <w:ilvl w:val="0"/>
          <w:numId w:val="1"/>
        </w:numPr>
        <w:suppressAutoHyphens w:val="0"/>
        <w:rPr>
          <w:rFonts w:ascii="StobiSerif Regular" w:hAnsi="StobiSerif Regular"/>
          <w:i/>
          <w:iCs/>
          <w:sz w:val="22"/>
          <w:szCs w:val="22"/>
        </w:rPr>
      </w:pPr>
      <w:r w:rsidRPr="00CE7FC0">
        <w:rPr>
          <w:rFonts w:ascii="StobiSerif Regular" w:hAnsi="StobiSerif Regular"/>
          <w:i/>
          <w:iCs/>
          <w:sz w:val="22"/>
          <w:szCs w:val="22"/>
        </w:rPr>
        <w:t>Предлог за утврдување на договорните надоместоци за 2020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лабораториите кои работат по упат на матичен лекар (ЛУ1), Ф</w:t>
      </w:r>
      <w:r w:rsidRPr="00CE7FC0">
        <w:rPr>
          <w:rFonts w:ascii="StobiSerif Regular" w:hAnsi="StobiSerif Regular"/>
          <w:i/>
          <w:iCs/>
          <w:sz w:val="22"/>
          <w:szCs w:val="22"/>
          <w:lang w:eastAsia="mk-MK"/>
        </w:rPr>
        <w:t>армацевтскиот факултет</w:t>
      </w:r>
      <w:r w:rsidRPr="00CE7FC0">
        <w:rPr>
          <w:rFonts w:ascii="StobiSerif Regular" w:hAnsi="StobiSerif Regular"/>
          <w:i/>
          <w:iCs/>
          <w:sz w:val="22"/>
          <w:szCs w:val="22"/>
        </w:rPr>
        <w:t xml:space="preserve"> и за МАНУ;</w:t>
      </w:r>
    </w:p>
    <w:p w:rsidR="00DC54FE" w:rsidRPr="00CE7FC0" w:rsidRDefault="00DC54FE" w:rsidP="00DB3EC4">
      <w:pPr>
        <w:pStyle w:val="ListParagraph"/>
        <w:numPr>
          <w:ilvl w:val="0"/>
          <w:numId w:val="1"/>
        </w:numPr>
        <w:suppressAutoHyphens w:val="0"/>
        <w:spacing w:after="0" w:line="240" w:lineRule="auto"/>
        <w:contextualSpacing w:val="0"/>
        <w:rPr>
          <w:rFonts w:ascii="StobiSerif Regular" w:hAnsi="StobiSerif Regular"/>
          <w:i/>
        </w:rPr>
      </w:pPr>
      <w:r w:rsidRPr="00CE7FC0">
        <w:rPr>
          <w:rFonts w:ascii="StobiSerif Regular" w:hAnsi="StobiSerif Regular"/>
          <w:i/>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2020 година;</w:t>
      </w:r>
    </w:p>
    <w:p w:rsidR="00DC54FE" w:rsidRPr="00CE7FC0" w:rsidRDefault="00DC54FE" w:rsidP="00DB3EC4">
      <w:pPr>
        <w:pStyle w:val="ListParagraph"/>
        <w:numPr>
          <w:ilvl w:val="0"/>
          <w:numId w:val="1"/>
        </w:numPr>
        <w:suppressAutoHyphens w:val="0"/>
        <w:spacing w:after="0" w:line="240" w:lineRule="auto"/>
        <w:contextualSpacing w:val="0"/>
        <w:rPr>
          <w:rFonts w:ascii="StobiSerif Regular" w:hAnsi="StobiSerif Regular"/>
          <w:i/>
        </w:rPr>
      </w:pPr>
      <w:r w:rsidRPr="00CE7FC0">
        <w:rPr>
          <w:rFonts w:ascii="StobiSerif Regular" w:hAnsi="StobiSerif Regular" w:cs="Arial"/>
          <w:i/>
        </w:rPr>
        <w:t>Предлог за донесување на Одлука за утврдување на вредноста на бодот за платите  на вработените во Фондот за здравствено осигурување на Македонија;</w:t>
      </w:r>
    </w:p>
    <w:p w:rsidR="00DC54FE" w:rsidRPr="00CE7FC0" w:rsidRDefault="00DC54FE" w:rsidP="00DB3EC4">
      <w:pPr>
        <w:pStyle w:val="Heading1"/>
      </w:pPr>
      <w:r w:rsidRPr="00CE7FC0">
        <w:t>Разно.</w:t>
      </w:r>
    </w:p>
    <w:p w:rsidR="00CA0FFE" w:rsidRPr="00CE7FC0" w:rsidRDefault="00CA0FFE" w:rsidP="00DB3EC4">
      <w:pPr>
        <w:pStyle w:val="ListParagraph"/>
        <w:spacing w:after="0" w:line="240" w:lineRule="auto"/>
        <w:ind w:left="0"/>
        <w:rPr>
          <w:rFonts w:ascii="StobiSerif Regular" w:hAnsi="StobiSerif Regular" w:cs="Arial"/>
          <w:i/>
          <w:color w:val="FF0000"/>
        </w:rPr>
      </w:pPr>
    </w:p>
    <w:p w:rsidR="002851D3" w:rsidRPr="00CE7FC0" w:rsidRDefault="002851D3" w:rsidP="00DB3EC4">
      <w:pPr>
        <w:pStyle w:val="ListParagraph"/>
        <w:spacing w:after="0" w:line="240" w:lineRule="auto"/>
        <w:ind w:left="0"/>
        <w:rPr>
          <w:rFonts w:ascii="StobiSerif Regular" w:hAnsi="StobiSerif Regular" w:cs="Arial"/>
          <w:i/>
        </w:rPr>
      </w:pPr>
      <w:r w:rsidRPr="00CE7FC0">
        <w:rPr>
          <w:rFonts w:ascii="StobiSerif Regular" w:hAnsi="StobiSerif Regular" w:cs="Arial"/>
          <w:i/>
        </w:rPr>
        <w:t>Потоа праша дали има и други предлози за разгледување на денешната седница, односно за дополнување на дневниот ред</w:t>
      </w:r>
      <w:r w:rsidR="00571FDB" w:rsidRPr="00CE7FC0">
        <w:rPr>
          <w:rFonts w:ascii="StobiSerif Regular" w:hAnsi="StobiSerif Regular" w:cs="Arial"/>
          <w:i/>
        </w:rPr>
        <w:t xml:space="preserve">, па бидејќи предлози не беа дадени, </w:t>
      </w:r>
      <w:r w:rsidR="00571FDB" w:rsidRPr="00CE7FC0">
        <w:rPr>
          <w:rFonts w:ascii="StobiSerif Regular" w:hAnsi="StobiSerif Regular"/>
          <w:i/>
        </w:rPr>
        <w:t xml:space="preserve">Управниот одбор за седницата едногласно го усвои следниот </w:t>
      </w:r>
      <w:r w:rsidRPr="00CE7FC0">
        <w:rPr>
          <w:rFonts w:ascii="StobiSerif Regular" w:hAnsi="StobiSerif Regular" w:cs="Arial"/>
          <w:i/>
        </w:rPr>
        <w:t xml:space="preserve"> </w:t>
      </w:r>
    </w:p>
    <w:p w:rsidR="00CA0FFE" w:rsidRPr="00CE7FC0" w:rsidRDefault="00CA0FFE" w:rsidP="00DB3EC4">
      <w:pPr>
        <w:pStyle w:val="ListParagraph"/>
        <w:spacing w:after="0" w:line="240" w:lineRule="auto"/>
        <w:ind w:left="0"/>
        <w:rPr>
          <w:rFonts w:ascii="StobiSerif Regular" w:hAnsi="StobiSerif Regular" w:cs="Arial"/>
          <w:i/>
        </w:rPr>
      </w:pPr>
    </w:p>
    <w:p w:rsidR="00CA0FFE" w:rsidRPr="00CE7FC0" w:rsidRDefault="00CA0FFE" w:rsidP="00DB3EC4">
      <w:pPr>
        <w:autoSpaceDE w:val="0"/>
        <w:autoSpaceDN w:val="0"/>
        <w:adjustRightInd w:val="0"/>
        <w:jc w:val="center"/>
        <w:rPr>
          <w:rFonts w:ascii="StobiSerif Regular" w:eastAsia="@Arial Unicode MS" w:hAnsi="StobiSerif Regular"/>
          <w:b/>
          <w:i/>
          <w:sz w:val="22"/>
          <w:szCs w:val="22"/>
        </w:rPr>
      </w:pPr>
      <w:r w:rsidRPr="00CE7FC0">
        <w:rPr>
          <w:rFonts w:ascii="StobiSerif Regular" w:eastAsia="@Arial Unicode MS" w:hAnsi="StobiSerif Regular"/>
          <w:b/>
          <w:i/>
          <w:sz w:val="22"/>
          <w:szCs w:val="22"/>
        </w:rPr>
        <w:t>Д Н Е В Е Н  Р Е Д</w:t>
      </w:r>
    </w:p>
    <w:p w:rsidR="00CA0FFE" w:rsidRPr="00CE7FC0" w:rsidRDefault="00CA0FFE" w:rsidP="00DB3EC4">
      <w:pPr>
        <w:ind w:left="720"/>
        <w:rPr>
          <w:rFonts w:ascii="StobiSerif Regular" w:hAnsi="StobiSerif Regular"/>
          <w:i/>
          <w:sz w:val="22"/>
          <w:szCs w:val="22"/>
        </w:rPr>
      </w:pPr>
    </w:p>
    <w:p w:rsidR="00DC54FE" w:rsidRPr="00CE7FC0" w:rsidRDefault="00DC54FE" w:rsidP="00DB3EC4">
      <w:pPr>
        <w:pStyle w:val="Heading1"/>
        <w:numPr>
          <w:ilvl w:val="0"/>
          <w:numId w:val="6"/>
        </w:numPr>
      </w:pPr>
      <w:r w:rsidRPr="00CE7FC0">
        <w:t xml:space="preserve">Буџет на Фондот за здравствено осигурување на Република Северна Македонија за 2020 година: </w:t>
      </w:r>
    </w:p>
    <w:p w:rsidR="00DC54FE" w:rsidRPr="00CE7FC0" w:rsidRDefault="00DC54FE" w:rsidP="00DB3EC4">
      <w:pPr>
        <w:pStyle w:val="ListParagraph"/>
        <w:numPr>
          <w:ilvl w:val="0"/>
          <w:numId w:val="5"/>
        </w:numPr>
        <w:suppressAutoHyphens w:val="0"/>
        <w:spacing w:after="0" w:line="240" w:lineRule="auto"/>
        <w:rPr>
          <w:rFonts w:ascii="StobiSerif Regular" w:hAnsi="StobiSerif Regular"/>
          <w:i/>
        </w:rPr>
      </w:pPr>
      <w:r w:rsidRPr="00CE7FC0">
        <w:rPr>
          <w:rFonts w:ascii="StobiSerif Regular" w:hAnsi="StobiSerif Regular" w:cs="Calibri"/>
          <w:bCs/>
          <w:i/>
        </w:rPr>
        <w:t xml:space="preserve">Предлог за донесување на </w:t>
      </w:r>
      <w:r w:rsidRPr="00CE7FC0">
        <w:rPr>
          <w:rFonts w:ascii="StobiSerif Regular" w:hAnsi="StobiSerif Regular"/>
          <w:i/>
        </w:rPr>
        <w:t>Одлука за утврдување на Буџетот на Фондот за здравствено осигурување на Република Северна Македонија за 2020 година</w:t>
      </w:r>
    </w:p>
    <w:p w:rsidR="00DC54FE" w:rsidRPr="00CE7FC0" w:rsidRDefault="00DC54FE" w:rsidP="00DB3EC4">
      <w:pPr>
        <w:pStyle w:val="ListParagraph"/>
        <w:numPr>
          <w:ilvl w:val="0"/>
          <w:numId w:val="5"/>
        </w:numPr>
        <w:suppressAutoHyphens w:val="0"/>
        <w:spacing w:after="0" w:line="240" w:lineRule="auto"/>
        <w:contextualSpacing w:val="0"/>
        <w:rPr>
          <w:rFonts w:ascii="StobiSerif Regular" w:hAnsi="StobiSerif Regular"/>
          <w:i/>
        </w:rPr>
      </w:pPr>
      <w:r w:rsidRPr="00CE7FC0">
        <w:rPr>
          <w:rFonts w:ascii="StobiSerif Regular" w:hAnsi="StobiSerif Regular" w:cs="Calibri"/>
          <w:bCs/>
          <w:i/>
        </w:rPr>
        <w:t xml:space="preserve">Предлог за донесување на </w:t>
      </w:r>
      <w:r w:rsidRPr="00CE7FC0">
        <w:rPr>
          <w:rFonts w:ascii="StobiSerif Regular" w:hAnsi="StobiSerif Regular"/>
          <w:i/>
        </w:rPr>
        <w:t>Одлука за извршување на Буџетот на Фондот за здравствено осигурување на Република Северна Македонија за 2020 година</w:t>
      </w:r>
    </w:p>
    <w:p w:rsidR="00DC54FE" w:rsidRPr="00CE7FC0" w:rsidRDefault="00DC54FE" w:rsidP="00DB3EC4">
      <w:pPr>
        <w:numPr>
          <w:ilvl w:val="0"/>
          <w:numId w:val="1"/>
        </w:numPr>
        <w:suppressAutoHyphens w:val="0"/>
        <w:rPr>
          <w:rFonts w:ascii="StobiSerif Regular" w:hAnsi="StobiSerif Regular"/>
          <w:i/>
          <w:iCs/>
          <w:sz w:val="22"/>
          <w:szCs w:val="22"/>
          <w:lang w:eastAsia="mk-MK"/>
        </w:rPr>
      </w:pPr>
      <w:r w:rsidRPr="00CE7FC0">
        <w:rPr>
          <w:rFonts w:ascii="StobiSerif Regular" w:hAnsi="StobiSerif Regular"/>
          <w:i/>
          <w:iCs/>
          <w:sz w:val="22"/>
          <w:szCs w:val="22"/>
        </w:rPr>
        <w:t>Предлог за утврдување на договорни надоместоци за 2020  година за јавните здравствени установи</w:t>
      </w:r>
      <w:r w:rsidRPr="00CE7FC0">
        <w:rPr>
          <w:rFonts w:ascii="StobiSerif Regular" w:hAnsi="StobiSerif Regular"/>
          <w:i/>
          <w:iCs/>
          <w:sz w:val="22"/>
          <w:szCs w:val="22"/>
          <w:lang w:eastAsia="mk-MK"/>
        </w:rPr>
        <w:t>;</w:t>
      </w:r>
    </w:p>
    <w:p w:rsidR="00DC54FE" w:rsidRPr="00CE7FC0" w:rsidRDefault="00DC54FE" w:rsidP="00DB3EC4">
      <w:pPr>
        <w:numPr>
          <w:ilvl w:val="0"/>
          <w:numId w:val="1"/>
        </w:numPr>
        <w:suppressAutoHyphens w:val="0"/>
        <w:rPr>
          <w:rFonts w:ascii="StobiSerif Regular" w:hAnsi="StobiSerif Regular"/>
          <w:i/>
          <w:iCs/>
          <w:sz w:val="22"/>
          <w:szCs w:val="22"/>
          <w:lang w:eastAsia="mk-MK"/>
        </w:rPr>
      </w:pPr>
      <w:r w:rsidRPr="00CE7FC0">
        <w:rPr>
          <w:rFonts w:ascii="StobiSerif Regular" w:hAnsi="StobiSerif Regular"/>
          <w:i/>
          <w:iCs/>
          <w:sz w:val="22"/>
          <w:szCs w:val="22"/>
          <w:lang w:eastAsia="mk-MK"/>
        </w:rPr>
        <w:lastRenderedPageBreak/>
        <w:t xml:space="preserve">Предлог </w:t>
      </w:r>
      <w:r w:rsidRPr="00CE7FC0">
        <w:rPr>
          <w:rFonts w:ascii="StobiSerif Regular" w:hAnsi="StobiSerif Regular"/>
          <w:i/>
          <w:iCs/>
          <w:sz w:val="22"/>
          <w:szCs w:val="22"/>
        </w:rPr>
        <w:t xml:space="preserve">за утврдување на </w:t>
      </w:r>
      <w:r w:rsidRPr="00CE7FC0">
        <w:rPr>
          <w:rFonts w:ascii="StobiSerif Regular" w:hAnsi="StobiSerif Regular"/>
          <w:i/>
          <w:iCs/>
          <w:sz w:val="22"/>
          <w:szCs w:val="22"/>
          <w:lang w:eastAsia="mk-MK"/>
        </w:rPr>
        <w:t xml:space="preserve">договорните надоместоци за 2020 година за </w:t>
      </w:r>
      <w:r w:rsidRPr="00CE7FC0">
        <w:rPr>
          <w:rFonts w:ascii="StobiSerif Regular" w:hAnsi="StobiSerif Regular"/>
          <w:i/>
          <w:iCs/>
          <w:sz w:val="22"/>
          <w:szCs w:val="22"/>
        </w:rPr>
        <w:t>приватните здравствени установи од болничката здравствена заштита, од областите на ка</w:t>
      </w:r>
      <w:r w:rsidRPr="00CE7FC0">
        <w:rPr>
          <w:rFonts w:ascii="StobiSerif Regular" w:hAnsi="StobiSerif Regular"/>
          <w:i/>
          <w:iCs/>
          <w:sz w:val="22"/>
          <w:szCs w:val="22"/>
          <w:lang w:eastAsia="mk-MK"/>
        </w:rPr>
        <w:t>рдио хирургијата, очната хирургија, и за бањите;</w:t>
      </w:r>
    </w:p>
    <w:p w:rsidR="00DC54FE" w:rsidRPr="00CE7FC0" w:rsidRDefault="00DC54FE" w:rsidP="00DB3EC4">
      <w:pPr>
        <w:numPr>
          <w:ilvl w:val="0"/>
          <w:numId w:val="1"/>
        </w:numPr>
        <w:suppressAutoHyphens w:val="0"/>
        <w:rPr>
          <w:rFonts w:ascii="StobiSerif Regular" w:hAnsi="StobiSerif Regular"/>
          <w:i/>
          <w:iCs/>
          <w:sz w:val="22"/>
          <w:szCs w:val="22"/>
        </w:rPr>
      </w:pPr>
      <w:r w:rsidRPr="00CE7FC0">
        <w:rPr>
          <w:rFonts w:ascii="StobiSerif Regular" w:hAnsi="StobiSerif Regular"/>
          <w:i/>
          <w:iCs/>
          <w:sz w:val="22"/>
          <w:szCs w:val="22"/>
        </w:rPr>
        <w:t xml:space="preserve">Предлог за утврдување на договорните надоместоци за 2020 година за дијализните центри за здравствени услуги на осигурените лица кои се на хронична дијализа; </w:t>
      </w:r>
    </w:p>
    <w:p w:rsidR="00DC54FE" w:rsidRPr="00CE7FC0" w:rsidRDefault="00DC54FE" w:rsidP="00DB3EC4">
      <w:pPr>
        <w:numPr>
          <w:ilvl w:val="0"/>
          <w:numId w:val="1"/>
        </w:numPr>
        <w:suppressAutoHyphens w:val="0"/>
        <w:rPr>
          <w:rFonts w:ascii="StobiSerif Regular" w:hAnsi="StobiSerif Regular"/>
          <w:i/>
          <w:iCs/>
          <w:sz w:val="22"/>
          <w:szCs w:val="22"/>
        </w:rPr>
      </w:pPr>
      <w:r w:rsidRPr="00CE7FC0">
        <w:rPr>
          <w:rFonts w:ascii="StobiSerif Regular" w:hAnsi="StobiSerif Regular"/>
          <w:i/>
          <w:iCs/>
          <w:sz w:val="22"/>
          <w:szCs w:val="22"/>
        </w:rPr>
        <w:t>Предлог за утврдување на договорните надоместоци за 2020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лабораториите кои работат по упат на матичен лекар (ЛУ1), Ф</w:t>
      </w:r>
      <w:r w:rsidRPr="00CE7FC0">
        <w:rPr>
          <w:rFonts w:ascii="StobiSerif Regular" w:hAnsi="StobiSerif Regular"/>
          <w:i/>
          <w:iCs/>
          <w:sz w:val="22"/>
          <w:szCs w:val="22"/>
          <w:lang w:eastAsia="mk-MK"/>
        </w:rPr>
        <w:t>армацевтскиот факултет</w:t>
      </w:r>
      <w:r w:rsidRPr="00CE7FC0">
        <w:rPr>
          <w:rFonts w:ascii="StobiSerif Regular" w:hAnsi="StobiSerif Regular"/>
          <w:i/>
          <w:iCs/>
          <w:sz w:val="22"/>
          <w:szCs w:val="22"/>
        </w:rPr>
        <w:t xml:space="preserve"> и за МАНУ;</w:t>
      </w:r>
    </w:p>
    <w:p w:rsidR="00DC54FE" w:rsidRPr="00CE7FC0" w:rsidRDefault="00DC54FE" w:rsidP="00DB3EC4">
      <w:pPr>
        <w:pStyle w:val="ListParagraph"/>
        <w:numPr>
          <w:ilvl w:val="0"/>
          <w:numId w:val="1"/>
        </w:numPr>
        <w:suppressAutoHyphens w:val="0"/>
        <w:spacing w:after="0" w:line="240" w:lineRule="auto"/>
        <w:contextualSpacing w:val="0"/>
        <w:rPr>
          <w:rFonts w:ascii="StobiSerif Regular" w:hAnsi="StobiSerif Regular"/>
          <w:i/>
        </w:rPr>
      </w:pPr>
      <w:r w:rsidRPr="00CE7FC0">
        <w:rPr>
          <w:rFonts w:ascii="StobiSerif Regular" w:hAnsi="StobiSerif Regular"/>
          <w:i/>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2020 година;</w:t>
      </w:r>
    </w:p>
    <w:p w:rsidR="00DC54FE" w:rsidRPr="00CE7FC0" w:rsidRDefault="00DC54FE" w:rsidP="00DB3EC4">
      <w:pPr>
        <w:pStyle w:val="ListParagraph"/>
        <w:numPr>
          <w:ilvl w:val="0"/>
          <w:numId w:val="1"/>
        </w:numPr>
        <w:suppressAutoHyphens w:val="0"/>
        <w:spacing w:after="0" w:line="240" w:lineRule="auto"/>
        <w:contextualSpacing w:val="0"/>
        <w:rPr>
          <w:rFonts w:ascii="StobiSerif Regular" w:hAnsi="StobiSerif Regular"/>
          <w:i/>
        </w:rPr>
      </w:pPr>
      <w:r w:rsidRPr="00CE7FC0">
        <w:rPr>
          <w:rFonts w:ascii="StobiSerif Regular" w:hAnsi="StobiSerif Regular" w:cs="Arial"/>
          <w:i/>
        </w:rPr>
        <w:t>Предлог за донесување на Одлука за утврдување на вредноста на бодот за платите</w:t>
      </w:r>
      <w:r w:rsidR="005F7CBC" w:rsidRPr="00CE7FC0">
        <w:rPr>
          <w:rFonts w:ascii="StobiSerif Regular" w:hAnsi="StobiSerif Regular" w:cs="Arial"/>
          <w:i/>
        </w:rPr>
        <w:t xml:space="preserve"> </w:t>
      </w:r>
      <w:r w:rsidRPr="00CE7FC0">
        <w:rPr>
          <w:rFonts w:ascii="StobiSerif Regular" w:hAnsi="StobiSerif Regular" w:cs="Arial"/>
          <w:i/>
        </w:rPr>
        <w:t>на вработените во Фондот за здравствено осигурување на Македонија;</w:t>
      </w:r>
    </w:p>
    <w:p w:rsidR="00DC54FE" w:rsidRPr="00CE7FC0" w:rsidRDefault="00DC54FE" w:rsidP="00DB3EC4">
      <w:pPr>
        <w:pStyle w:val="Heading1"/>
      </w:pPr>
      <w:r w:rsidRPr="00CE7FC0">
        <w:t>Разно.</w:t>
      </w:r>
    </w:p>
    <w:p w:rsidR="00CA0FFE" w:rsidRPr="00CE7FC0" w:rsidRDefault="00CA0FFE" w:rsidP="00DB3EC4">
      <w:pPr>
        <w:pStyle w:val="ListParagraph"/>
        <w:spacing w:after="0" w:line="240" w:lineRule="auto"/>
        <w:ind w:left="0"/>
        <w:rPr>
          <w:rFonts w:ascii="StobiSerif Regular" w:hAnsi="StobiSerif Regular" w:cs="Arial"/>
          <w:b/>
          <w:i/>
        </w:rPr>
      </w:pPr>
    </w:p>
    <w:p w:rsidR="00CA0FFE" w:rsidRPr="00CE7FC0" w:rsidRDefault="00CA0FFE" w:rsidP="00DB3EC4">
      <w:pPr>
        <w:pStyle w:val="ListParagraph"/>
        <w:spacing w:after="0" w:line="240" w:lineRule="auto"/>
        <w:ind w:left="0"/>
        <w:rPr>
          <w:rFonts w:ascii="StobiSerif Regular" w:hAnsi="StobiSerif Regular" w:cs="Arial"/>
          <w:i/>
          <w:lang w:val="en-US"/>
        </w:rPr>
      </w:pPr>
      <w:r w:rsidRPr="00CE7FC0">
        <w:rPr>
          <w:rFonts w:ascii="StobiSerif Regular" w:hAnsi="StobiSerif Regular" w:cs="Arial"/>
          <w:i/>
        </w:rPr>
        <w:t xml:space="preserve">Потоа се пристапи кон разгледување на точките на дневниот ред. </w:t>
      </w:r>
    </w:p>
    <w:p w:rsidR="00770897" w:rsidRPr="00CE7FC0" w:rsidRDefault="00770897" w:rsidP="00DB3EC4">
      <w:pPr>
        <w:pStyle w:val="ListParagraph"/>
        <w:suppressAutoHyphens w:val="0"/>
        <w:spacing w:after="0" w:line="240" w:lineRule="auto"/>
        <w:contextualSpacing w:val="0"/>
        <w:rPr>
          <w:rFonts w:ascii="StobiSerif Regular" w:hAnsi="StobiSerif Regular"/>
          <w:i/>
          <w:color w:val="FF0000"/>
        </w:rPr>
      </w:pPr>
    </w:p>
    <w:p w:rsidR="00DF1844" w:rsidRPr="00CE7FC0" w:rsidRDefault="00CA0FFE" w:rsidP="00420FCA">
      <w:pPr>
        <w:pStyle w:val="Heading1"/>
        <w:numPr>
          <w:ilvl w:val="0"/>
          <w:numId w:val="0"/>
        </w:numPr>
      </w:pPr>
      <w:r w:rsidRPr="00CE7FC0">
        <w:rPr>
          <w:rFonts w:cs="Arial"/>
          <w:b/>
        </w:rPr>
        <w:t xml:space="preserve">ТОЧКА </w:t>
      </w:r>
      <w:r w:rsidRPr="00CE7FC0">
        <w:rPr>
          <w:rFonts w:eastAsia="@Arial Unicode MS" w:cs="Arial"/>
          <w:b/>
        </w:rPr>
        <w:t xml:space="preserve">1 -  </w:t>
      </w:r>
      <w:r w:rsidR="00DF1844" w:rsidRPr="00CE7FC0">
        <w:t xml:space="preserve">Буџет на Фондот за здравствено осигурување на Република Северна Македонија за 2020 година: </w:t>
      </w:r>
      <w:r w:rsidR="00DF1844" w:rsidRPr="00CE7FC0">
        <w:rPr>
          <w:rFonts w:cs="Calibri"/>
          <w:bCs/>
        </w:rPr>
        <w:t xml:space="preserve">Предлог за донесување на </w:t>
      </w:r>
      <w:r w:rsidR="00DF1844" w:rsidRPr="00CE7FC0">
        <w:t>Одлука за утврдување на Буџетот на Фондот за здравствено осигурување на Република Северна Македонија за 2020 година</w:t>
      </w:r>
      <w:r w:rsidR="00420FCA" w:rsidRPr="00CE7FC0">
        <w:rPr>
          <w:lang w:val="en-US"/>
        </w:rPr>
        <w:t xml:space="preserve">; </w:t>
      </w:r>
      <w:r w:rsidR="00DF1844" w:rsidRPr="00CE7FC0">
        <w:rPr>
          <w:rFonts w:cs="Calibri"/>
          <w:bCs/>
        </w:rPr>
        <w:t xml:space="preserve">Предлог за донесување на </w:t>
      </w:r>
      <w:r w:rsidR="00DF1844" w:rsidRPr="00CE7FC0">
        <w:t>Одлука за извршување на Буџетот на Фондот за здравствено осигурување на Република Северна Македонија за 2020 година</w:t>
      </w:r>
    </w:p>
    <w:p w:rsidR="006C5238" w:rsidRPr="00CE7FC0" w:rsidRDefault="006C5238" w:rsidP="006C5238">
      <w:pPr>
        <w:rPr>
          <w:rFonts w:ascii="StobiSerif Regular" w:hAnsi="StobiSerif Regular"/>
          <w:i/>
          <w:sz w:val="22"/>
          <w:szCs w:val="22"/>
        </w:rPr>
      </w:pPr>
    </w:p>
    <w:p w:rsidR="006C5238" w:rsidRPr="00CE7FC0" w:rsidRDefault="006C5238" w:rsidP="006C5238">
      <w:pPr>
        <w:rPr>
          <w:rFonts w:ascii="StobiSerif Regular" w:hAnsi="StobiSerif Regular"/>
          <w:i/>
          <w:sz w:val="22"/>
          <w:szCs w:val="22"/>
        </w:rPr>
      </w:pPr>
      <w:r w:rsidRPr="00CE7FC0">
        <w:rPr>
          <w:rFonts w:ascii="StobiSerif Regular" w:hAnsi="StobiSerif Regular"/>
          <w:i/>
          <w:sz w:val="22"/>
          <w:szCs w:val="22"/>
        </w:rPr>
        <w:t>Со буџетот на Фондот за 2020 година, Управниот одбор го запозна директорот Дончев. Наведе дека овогодишниот буџет</w:t>
      </w:r>
      <w:r w:rsidR="003B28E6" w:rsidRPr="00CE7FC0">
        <w:rPr>
          <w:rFonts w:ascii="StobiSerif Regular" w:hAnsi="StobiSerif Regular"/>
          <w:i/>
          <w:sz w:val="22"/>
          <w:szCs w:val="22"/>
        </w:rPr>
        <w:t>, како дел од државниот буџет,</w:t>
      </w:r>
      <w:r w:rsidRPr="00CE7FC0">
        <w:rPr>
          <w:rFonts w:ascii="StobiSerif Regular" w:hAnsi="StobiSerif Regular"/>
          <w:i/>
          <w:sz w:val="22"/>
          <w:szCs w:val="22"/>
        </w:rPr>
        <w:t xml:space="preserve"> е рекорден за Фондот и дека е за 10% поголем од буџетот за 2019 година. Потоа, со повеќе подробности се осврна на одделните покарактеристични ставки, особено на расходната страна. Посебно истакна дека во буџетот се предвидени значителни резерви на средства за аптеките</w:t>
      </w:r>
      <w:r w:rsidR="003B28E6" w:rsidRPr="00CE7FC0">
        <w:rPr>
          <w:rFonts w:ascii="StobiSerif Regular" w:hAnsi="StobiSerif Regular"/>
          <w:i/>
          <w:sz w:val="22"/>
          <w:szCs w:val="22"/>
        </w:rPr>
        <w:t>,</w:t>
      </w:r>
      <w:r w:rsidRPr="00CE7FC0">
        <w:rPr>
          <w:rFonts w:ascii="StobiSerif Regular" w:hAnsi="StobiSerif Regular"/>
          <w:i/>
          <w:sz w:val="22"/>
          <w:szCs w:val="22"/>
        </w:rPr>
        <w:t xml:space="preserve"> заради обезбедување стабилност и во случај на поголеми трошоци во услови на непостоење на квоти. </w:t>
      </w:r>
    </w:p>
    <w:p w:rsidR="003B28E6" w:rsidRPr="00CE7FC0" w:rsidRDefault="003B28E6" w:rsidP="006C5238">
      <w:pPr>
        <w:rPr>
          <w:rFonts w:ascii="StobiSerif Regular" w:hAnsi="StobiSerif Regular"/>
          <w:i/>
          <w:sz w:val="22"/>
          <w:szCs w:val="22"/>
        </w:rPr>
      </w:pPr>
    </w:p>
    <w:p w:rsidR="003B28E6" w:rsidRPr="00CE7FC0" w:rsidRDefault="003B28E6" w:rsidP="006C5238">
      <w:pPr>
        <w:rPr>
          <w:rFonts w:ascii="StobiSerif Regular" w:hAnsi="StobiSerif Regular"/>
          <w:i/>
          <w:sz w:val="22"/>
          <w:szCs w:val="22"/>
        </w:rPr>
      </w:pPr>
      <w:r w:rsidRPr="00CE7FC0">
        <w:rPr>
          <w:rFonts w:ascii="StobiSerif Regular" w:hAnsi="StobiSerif Regular" w:cs="Calibri"/>
          <w:i/>
          <w:sz w:val="22"/>
          <w:szCs w:val="22"/>
        </w:rPr>
        <w:t>По излагањето на директорот, дискутираа и членовите на Управниот одбор, при што се поставуваа прашања за одделни ставки на буџетот. По исцрпувањето на дискусијата, Управниот одбор едногласно донесе</w:t>
      </w:r>
    </w:p>
    <w:p w:rsidR="00CA0FFE" w:rsidRPr="00CE7FC0" w:rsidRDefault="00CA0FFE" w:rsidP="00DB3EC4">
      <w:pPr>
        <w:pStyle w:val="ListParagraph"/>
        <w:spacing w:after="0" w:line="240" w:lineRule="auto"/>
        <w:ind w:left="0"/>
        <w:rPr>
          <w:rFonts w:ascii="StobiSerif Regular" w:hAnsi="StobiSerif Regular"/>
          <w:i/>
          <w:color w:val="FF0000"/>
        </w:rPr>
      </w:pPr>
    </w:p>
    <w:p w:rsidR="00C85936" w:rsidRPr="00CE7FC0" w:rsidRDefault="00C85936" w:rsidP="00C85936">
      <w:pPr>
        <w:pStyle w:val="ListParagraph"/>
        <w:spacing w:after="0" w:line="240" w:lineRule="auto"/>
        <w:ind w:left="0"/>
        <w:jc w:val="center"/>
        <w:rPr>
          <w:rFonts w:ascii="StobiSerif Regular" w:hAnsi="StobiSerif Regular"/>
          <w:b/>
          <w:i/>
        </w:rPr>
      </w:pPr>
      <w:r w:rsidRPr="00CE7FC0">
        <w:rPr>
          <w:rFonts w:ascii="StobiSerif Regular" w:hAnsi="StobiSerif Regular"/>
          <w:b/>
          <w:i/>
        </w:rPr>
        <w:t>Одлука</w:t>
      </w:r>
    </w:p>
    <w:p w:rsidR="00CB7ED4" w:rsidRPr="00CE7FC0" w:rsidRDefault="00C85936" w:rsidP="00C85936">
      <w:pPr>
        <w:pStyle w:val="ListParagraph"/>
        <w:spacing w:after="0" w:line="240" w:lineRule="auto"/>
        <w:ind w:left="0"/>
        <w:jc w:val="center"/>
        <w:rPr>
          <w:rFonts w:ascii="StobiSerif Regular" w:hAnsi="StobiSerif Regular"/>
          <w:b/>
          <w:i/>
        </w:rPr>
      </w:pPr>
      <w:r w:rsidRPr="00CE7FC0">
        <w:rPr>
          <w:rFonts w:ascii="StobiSerif Regular" w:hAnsi="StobiSerif Regular"/>
          <w:b/>
          <w:i/>
        </w:rPr>
        <w:t>за утврдување на Буџетот на Фондот за здравствено осигурување на Република Северна Македонија за 2020 година</w:t>
      </w:r>
    </w:p>
    <w:p w:rsidR="00C85936" w:rsidRPr="00CE7FC0" w:rsidRDefault="00C85936" w:rsidP="00DB3EC4">
      <w:pPr>
        <w:pStyle w:val="ListParagraph"/>
        <w:spacing w:after="0" w:line="240" w:lineRule="auto"/>
        <w:ind w:left="0"/>
        <w:rPr>
          <w:rFonts w:ascii="StobiSerif Regular" w:hAnsi="StobiSerif Regular"/>
          <w:i/>
        </w:rPr>
      </w:pPr>
    </w:p>
    <w:p w:rsidR="005F7CBC" w:rsidRPr="00CE7FC0" w:rsidRDefault="00C85936" w:rsidP="00DB3EC4">
      <w:pPr>
        <w:pStyle w:val="ListParagraph"/>
        <w:spacing w:after="0" w:line="240" w:lineRule="auto"/>
        <w:ind w:left="0"/>
        <w:rPr>
          <w:rFonts w:ascii="StobiSerif Regular" w:hAnsi="StobiSerif Regular"/>
          <w:i/>
        </w:rPr>
      </w:pPr>
      <w:r w:rsidRPr="00CE7FC0">
        <w:rPr>
          <w:rFonts w:ascii="StobiSerif Regular" w:hAnsi="StobiSerif Regular"/>
          <w:i/>
        </w:rPr>
        <w:t>и</w:t>
      </w:r>
    </w:p>
    <w:p w:rsidR="00C85936" w:rsidRPr="00CE7FC0" w:rsidRDefault="00C85936" w:rsidP="00C85936">
      <w:pPr>
        <w:pStyle w:val="ListParagraph"/>
        <w:spacing w:after="0" w:line="240" w:lineRule="auto"/>
        <w:ind w:left="0"/>
        <w:jc w:val="center"/>
        <w:rPr>
          <w:rFonts w:ascii="StobiSerif Regular" w:hAnsi="StobiSerif Regular"/>
          <w:b/>
          <w:i/>
        </w:rPr>
      </w:pPr>
      <w:r w:rsidRPr="00CE7FC0">
        <w:rPr>
          <w:rFonts w:ascii="StobiSerif Regular" w:hAnsi="StobiSerif Regular"/>
          <w:b/>
          <w:i/>
        </w:rPr>
        <w:t>Одлука</w:t>
      </w:r>
    </w:p>
    <w:p w:rsidR="00C85936" w:rsidRPr="00CE7FC0" w:rsidRDefault="00C85936" w:rsidP="00C85936">
      <w:pPr>
        <w:pStyle w:val="ListParagraph"/>
        <w:spacing w:after="0" w:line="240" w:lineRule="auto"/>
        <w:ind w:left="0"/>
        <w:jc w:val="center"/>
        <w:rPr>
          <w:rFonts w:ascii="StobiSerif Regular" w:hAnsi="StobiSerif Regular"/>
          <w:b/>
          <w:i/>
        </w:rPr>
      </w:pPr>
      <w:r w:rsidRPr="00CE7FC0">
        <w:rPr>
          <w:rFonts w:ascii="StobiSerif Regular" w:hAnsi="StobiSerif Regular"/>
          <w:b/>
          <w:i/>
        </w:rPr>
        <w:t>за извршување на Буџетот на Фондот за здравствено осигурување на Република Северна Македонија за 2020 година</w:t>
      </w:r>
    </w:p>
    <w:p w:rsidR="007A67FC" w:rsidRPr="00CE7FC0" w:rsidRDefault="007A67FC" w:rsidP="00DB3EC4">
      <w:pPr>
        <w:rPr>
          <w:rFonts w:ascii="StobiSerif Regular" w:hAnsi="StobiSerif Regular" w:cs="Arial"/>
          <w:b/>
          <w:i/>
          <w:color w:val="FF0000"/>
          <w:sz w:val="22"/>
          <w:szCs w:val="22"/>
        </w:rPr>
      </w:pPr>
    </w:p>
    <w:p w:rsidR="00CA0FFE" w:rsidRPr="00CE7FC0" w:rsidRDefault="00CA0FFE" w:rsidP="00DB3EC4">
      <w:pPr>
        <w:pStyle w:val="ListParagraph"/>
        <w:spacing w:after="0" w:line="240" w:lineRule="auto"/>
        <w:ind w:left="0"/>
        <w:rPr>
          <w:rFonts w:ascii="StobiSerif Regular" w:hAnsi="StobiSerif Regular"/>
          <w:i/>
          <w:iCs/>
        </w:rPr>
      </w:pPr>
      <w:r w:rsidRPr="00CE7FC0">
        <w:rPr>
          <w:rFonts w:ascii="StobiSerif Regular" w:hAnsi="StobiSerif Regular" w:cs="Arial"/>
          <w:b/>
          <w:i/>
        </w:rPr>
        <w:t xml:space="preserve">ТОЧКА </w:t>
      </w:r>
      <w:r w:rsidRPr="00CE7FC0">
        <w:rPr>
          <w:rFonts w:ascii="StobiSerif Regular" w:eastAsia="@Arial Unicode MS" w:hAnsi="StobiSerif Regular" w:cs="Arial"/>
          <w:b/>
          <w:i/>
        </w:rPr>
        <w:t xml:space="preserve">2 - </w:t>
      </w:r>
      <w:r w:rsidR="00DF1844" w:rsidRPr="00CE7FC0">
        <w:rPr>
          <w:rFonts w:ascii="StobiSerif Regular" w:hAnsi="StobiSerif Regular"/>
          <w:i/>
          <w:iCs/>
        </w:rPr>
        <w:t>Предлог за утврдување на договорни надоместоци за 2020  година за јавните здравствени установи</w:t>
      </w:r>
    </w:p>
    <w:p w:rsidR="0073329D" w:rsidRPr="00CE7FC0" w:rsidRDefault="0073329D" w:rsidP="00DB3EC4">
      <w:pPr>
        <w:pStyle w:val="ListParagraph"/>
        <w:spacing w:after="0" w:line="240" w:lineRule="auto"/>
        <w:ind w:left="0"/>
        <w:rPr>
          <w:rFonts w:ascii="StobiSerif Regular" w:hAnsi="StobiSerif Regular"/>
          <w:i/>
          <w:iCs/>
        </w:rPr>
      </w:pPr>
    </w:p>
    <w:p w:rsidR="0073329D" w:rsidRPr="00CE7FC0" w:rsidRDefault="0073329D" w:rsidP="00DB3EC4">
      <w:pPr>
        <w:pStyle w:val="ListParagraph"/>
        <w:spacing w:after="0" w:line="240" w:lineRule="auto"/>
        <w:ind w:left="0"/>
        <w:rPr>
          <w:rFonts w:ascii="StobiSerif Regular" w:hAnsi="StobiSerif Regular"/>
          <w:i/>
          <w:iCs/>
        </w:rPr>
      </w:pPr>
      <w:proofErr w:type="spellStart"/>
      <w:r w:rsidRPr="00CE7FC0">
        <w:rPr>
          <w:rFonts w:ascii="StobiSerif Regular" w:hAnsi="StobiSerif Regular"/>
          <w:i/>
          <w:iCs/>
          <w:lang w:val="en-US"/>
        </w:rPr>
        <w:t>На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почетокот</w:t>
      </w:r>
      <w:proofErr w:type="spellEnd"/>
      <w:r w:rsidRPr="00CE7FC0">
        <w:rPr>
          <w:rFonts w:ascii="StobiSerif Regular" w:hAnsi="StobiSerif Regular"/>
          <w:i/>
          <w:iCs/>
          <w:lang w:val="en-US"/>
        </w:rPr>
        <w:t xml:space="preserve"> </w:t>
      </w:r>
      <w:r w:rsidRPr="00CE7FC0">
        <w:rPr>
          <w:rFonts w:ascii="StobiSerif Regular" w:hAnsi="StobiSerif Regular"/>
          <w:i/>
          <w:iCs/>
        </w:rPr>
        <w:t xml:space="preserve">на дискусијата </w:t>
      </w:r>
      <w:proofErr w:type="spellStart"/>
      <w:r w:rsidRPr="00CE7FC0">
        <w:rPr>
          <w:rFonts w:ascii="StobiSerif Regular" w:hAnsi="StobiSerif Regular"/>
          <w:i/>
          <w:iCs/>
          <w:lang w:val="en-US"/>
        </w:rPr>
        <w:t>директорот</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Рамадани</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укажа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дека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во</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табелата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која</w:t>
      </w:r>
      <w:proofErr w:type="spellEnd"/>
      <w:r w:rsidRPr="00CE7FC0">
        <w:rPr>
          <w:rFonts w:ascii="StobiSerif Regular" w:hAnsi="StobiSerif Regular"/>
          <w:i/>
          <w:iCs/>
          <w:lang w:val="en-US"/>
        </w:rPr>
        <w:t xml:space="preserve"> е </w:t>
      </w:r>
      <w:proofErr w:type="spellStart"/>
      <w:r w:rsidRPr="00CE7FC0">
        <w:rPr>
          <w:rFonts w:ascii="StobiSerif Regular" w:hAnsi="StobiSerif Regular"/>
          <w:i/>
          <w:iCs/>
          <w:lang w:val="en-US"/>
        </w:rPr>
        <w:t>составен</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дел</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на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предлогот</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кај</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Универзитетскиот</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стоматолошки</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клинички</w:t>
      </w:r>
      <w:proofErr w:type="spellEnd"/>
      <w:r w:rsidRPr="00CE7FC0">
        <w:rPr>
          <w:rFonts w:ascii="StobiSerif Regular" w:hAnsi="StobiSerif Regular"/>
          <w:i/>
          <w:iCs/>
          <w:lang w:val="en-US"/>
        </w:rPr>
        <w:t xml:space="preserve"> </w:t>
      </w:r>
      <w:proofErr w:type="spellStart"/>
      <w:proofErr w:type="gramStart"/>
      <w:r w:rsidRPr="00CE7FC0">
        <w:rPr>
          <w:rFonts w:ascii="StobiSerif Regular" w:hAnsi="StobiSerif Regular"/>
          <w:i/>
          <w:iCs/>
          <w:lang w:val="en-US"/>
        </w:rPr>
        <w:t>центар</w:t>
      </w:r>
      <w:proofErr w:type="spellEnd"/>
      <w:r w:rsidRPr="00CE7FC0">
        <w:rPr>
          <w:rFonts w:ascii="StobiSerif Regular" w:hAnsi="StobiSerif Regular"/>
          <w:i/>
          <w:iCs/>
        </w:rPr>
        <w:t xml:space="preserve">  е</w:t>
      </w:r>
      <w:proofErr w:type="gramEnd"/>
      <w:r w:rsidRPr="00CE7FC0">
        <w:rPr>
          <w:rFonts w:ascii="StobiSerif Regular" w:hAnsi="StobiSerif Regular"/>
          <w:i/>
          <w:iCs/>
        </w:rPr>
        <w:t xml:space="preserve"> направена грешка, односно во четвртата колона, наместо 20.441.273 денари треба да стои 28.441.273 денари. Збирот во последната колона е точен. </w:t>
      </w:r>
    </w:p>
    <w:p w:rsidR="0073329D" w:rsidRPr="00CE7FC0" w:rsidRDefault="0073329D" w:rsidP="00DB3EC4">
      <w:pPr>
        <w:pStyle w:val="ListParagraph"/>
        <w:spacing w:after="0" w:line="240" w:lineRule="auto"/>
        <w:ind w:left="0"/>
        <w:rPr>
          <w:rFonts w:ascii="StobiSerif Regular" w:hAnsi="StobiSerif Regular"/>
          <w:i/>
          <w:iCs/>
        </w:rPr>
      </w:pPr>
    </w:p>
    <w:p w:rsidR="0073329D" w:rsidRPr="00CE7FC0" w:rsidRDefault="0073329D" w:rsidP="00DB3EC4">
      <w:pPr>
        <w:pStyle w:val="ListParagraph"/>
        <w:spacing w:after="0" w:line="240" w:lineRule="auto"/>
        <w:ind w:left="0"/>
        <w:rPr>
          <w:rFonts w:ascii="StobiSerif Regular" w:hAnsi="StobiSerif Regular"/>
          <w:i/>
          <w:iCs/>
        </w:rPr>
      </w:pPr>
      <w:r w:rsidRPr="00CE7FC0">
        <w:rPr>
          <w:rFonts w:ascii="StobiSerif Regular" w:hAnsi="StobiSerif Regular"/>
          <w:i/>
          <w:iCs/>
        </w:rPr>
        <w:t>Потоа објаснување за предлогот даде директорот Дончев. Наведе дека предлогот е изготвен согласно критериумите утврдени со законските и подзаконските прописи, а во процесот беа одржани и преговори со здравствените установи, во кои тие имаа можност да го искажат своето мислење</w:t>
      </w:r>
      <w:r w:rsidR="008D6395" w:rsidRPr="00CE7FC0">
        <w:rPr>
          <w:rFonts w:ascii="StobiSerif Regular" w:hAnsi="StobiSerif Regular"/>
          <w:i/>
          <w:iCs/>
        </w:rPr>
        <w:t xml:space="preserve"> и да изнесат и свои податоци кои се од значење за утврдување на надоместоците.</w:t>
      </w:r>
    </w:p>
    <w:p w:rsidR="0028795D" w:rsidRPr="00CE7FC0" w:rsidRDefault="0028795D" w:rsidP="00DB3EC4">
      <w:pPr>
        <w:pStyle w:val="ListParagraph"/>
        <w:spacing w:after="0" w:line="240" w:lineRule="auto"/>
        <w:ind w:left="0"/>
        <w:rPr>
          <w:rFonts w:ascii="StobiSerif Regular" w:hAnsi="StobiSerif Regular"/>
          <w:i/>
          <w:iCs/>
        </w:rPr>
      </w:pPr>
    </w:p>
    <w:p w:rsidR="0028795D" w:rsidRPr="00CE7FC0" w:rsidRDefault="0028795D" w:rsidP="00DB3EC4">
      <w:pPr>
        <w:pStyle w:val="ListParagraph"/>
        <w:spacing w:after="0" w:line="240" w:lineRule="auto"/>
        <w:ind w:left="0"/>
        <w:rPr>
          <w:rFonts w:ascii="StobiSerif Regular" w:hAnsi="StobiSerif Regular"/>
          <w:i/>
          <w:color w:val="FF0000"/>
        </w:rPr>
      </w:pPr>
      <w:proofErr w:type="spellStart"/>
      <w:r w:rsidRPr="00CE7FC0">
        <w:rPr>
          <w:rFonts w:ascii="StobiSerif Regular" w:hAnsi="StobiSerif Regular"/>
          <w:i/>
          <w:iCs/>
          <w:lang w:val="en-US"/>
        </w:rPr>
        <w:t>По</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објаснувањето</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следеше</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дискусија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во</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која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членовите</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на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Управниот</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одбор</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поставуваа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прашања</w:t>
      </w:r>
      <w:proofErr w:type="spellEnd"/>
      <w:r w:rsidRPr="00CE7FC0">
        <w:rPr>
          <w:rFonts w:ascii="StobiSerif Regular" w:hAnsi="StobiSerif Regular"/>
          <w:i/>
          <w:iCs/>
          <w:lang w:val="en-US"/>
        </w:rPr>
        <w:t xml:space="preserve"> </w:t>
      </w:r>
      <w:proofErr w:type="spellStart"/>
      <w:r w:rsidRPr="00CE7FC0">
        <w:rPr>
          <w:rFonts w:ascii="StobiSerif Regular" w:hAnsi="StobiSerif Regular"/>
          <w:i/>
          <w:iCs/>
          <w:lang w:val="en-US"/>
        </w:rPr>
        <w:t>за</w:t>
      </w:r>
      <w:proofErr w:type="spellEnd"/>
      <w:r w:rsidRPr="00CE7FC0">
        <w:rPr>
          <w:rFonts w:ascii="StobiSerif Regular" w:hAnsi="StobiSerif Regular"/>
          <w:i/>
          <w:iCs/>
        </w:rPr>
        <w:t xml:space="preserve"> надоместоците на одделни здравствени установи а одговори и дополнителни објаснувања даваа директорите Дончев и Рамадани.</w:t>
      </w:r>
      <w:r w:rsidR="00796728" w:rsidRPr="00CE7FC0">
        <w:rPr>
          <w:rFonts w:ascii="StobiSerif Regular" w:hAnsi="StobiSerif Regular"/>
          <w:i/>
          <w:iCs/>
        </w:rPr>
        <w:t xml:space="preserve"> Откако дискусијата се исцрпи, Управниот одбор едногласно донесе </w:t>
      </w:r>
    </w:p>
    <w:p w:rsidR="0050452B" w:rsidRPr="00CE7FC0" w:rsidRDefault="0050452B" w:rsidP="00DB3EC4">
      <w:pPr>
        <w:pStyle w:val="ListParagraph"/>
        <w:spacing w:after="0" w:line="240" w:lineRule="auto"/>
        <w:ind w:left="0"/>
        <w:rPr>
          <w:rFonts w:ascii="StobiSerif Regular" w:hAnsi="StobiSerif Regular"/>
          <w:i/>
          <w:color w:val="FF0000"/>
        </w:rPr>
      </w:pPr>
    </w:p>
    <w:p w:rsidR="00C85936" w:rsidRPr="00CE7FC0" w:rsidRDefault="00C85936" w:rsidP="00C85936">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C85936" w:rsidRPr="00CE7FC0" w:rsidRDefault="00C85936" w:rsidP="00C85936">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вкупниот договорен надоместок на јавните здравствени установи за 2020 година</w:t>
      </w:r>
    </w:p>
    <w:p w:rsidR="00C85936" w:rsidRPr="00CE7FC0" w:rsidRDefault="00C85936" w:rsidP="00DB3EC4">
      <w:pPr>
        <w:pStyle w:val="ListParagraph"/>
        <w:spacing w:after="0" w:line="240" w:lineRule="auto"/>
        <w:ind w:left="0"/>
        <w:rPr>
          <w:rFonts w:ascii="StobiSerif Regular" w:hAnsi="StobiSerif Regular"/>
          <w:i/>
          <w:color w:val="FF0000"/>
        </w:rPr>
      </w:pPr>
    </w:p>
    <w:p w:rsidR="00796728" w:rsidRPr="00CE7FC0" w:rsidRDefault="00796728" w:rsidP="00DB3EC4">
      <w:pPr>
        <w:pStyle w:val="ListParagraph"/>
        <w:spacing w:after="0" w:line="240" w:lineRule="auto"/>
        <w:ind w:left="0"/>
        <w:rPr>
          <w:rFonts w:ascii="StobiSerif Regular" w:hAnsi="StobiSerif Regular"/>
          <w:i/>
        </w:rPr>
      </w:pPr>
      <w:r w:rsidRPr="00CE7FC0">
        <w:rPr>
          <w:rFonts w:ascii="StobiSerif Regular" w:hAnsi="StobiSerif Regular"/>
          <w:i/>
        </w:rPr>
        <w:t>со која се утврдија предложените надоместоци на јавните здравствени установи.</w:t>
      </w:r>
    </w:p>
    <w:p w:rsidR="00F34C74" w:rsidRPr="00CE7FC0" w:rsidRDefault="00F34C74" w:rsidP="00DB3EC4">
      <w:pPr>
        <w:rPr>
          <w:rFonts w:ascii="StobiSerif Regular" w:hAnsi="StobiSerif Regular" w:cs="Arial"/>
          <w:b/>
          <w:i/>
          <w:sz w:val="22"/>
          <w:szCs w:val="22"/>
          <w:lang w:val="en-US"/>
        </w:rPr>
      </w:pPr>
    </w:p>
    <w:p w:rsidR="00923B20" w:rsidRPr="00CE7FC0" w:rsidRDefault="00CA0FFE" w:rsidP="00DB3EC4">
      <w:pPr>
        <w:rPr>
          <w:rFonts w:ascii="StobiSerif Regular" w:hAnsi="StobiSerif Regular"/>
          <w:i/>
          <w:iCs/>
          <w:sz w:val="22"/>
          <w:szCs w:val="22"/>
          <w:lang w:eastAsia="mk-MK"/>
        </w:rPr>
      </w:pPr>
      <w:r w:rsidRPr="00CE7FC0">
        <w:rPr>
          <w:rFonts w:ascii="StobiSerif Regular" w:hAnsi="StobiSerif Regular" w:cs="Arial"/>
          <w:b/>
          <w:i/>
          <w:sz w:val="22"/>
          <w:szCs w:val="22"/>
        </w:rPr>
        <w:t xml:space="preserve">ТОЧКА </w:t>
      </w:r>
      <w:r w:rsidRPr="00CE7FC0">
        <w:rPr>
          <w:rFonts w:ascii="StobiSerif Regular" w:eastAsia="@Arial Unicode MS" w:hAnsi="StobiSerif Regular" w:cs="Arial"/>
          <w:b/>
          <w:i/>
          <w:sz w:val="22"/>
          <w:szCs w:val="22"/>
        </w:rPr>
        <w:t xml:space="preserve">3 </w:t>
      </w:r>
      <w:r w:rsidR="003F37EC" w:rsidRPr="00CE7FC0">
        <w:rPr>
          <w:rFonts w:ascii="StobiSerif Regular" w:eastAsia="@Arial Unicode MS" w:hAnsi="StobiSerif Regular" w:cs="Arial"/>
          <w:b/>
          <w:i/>
          <w:sz w:val="22"/>
          <w:szCs w:val="22"/>
        </w:rPr>
        <w:t>–</w:t>
      </w:r>
      <w:r w:rsidRPr="00CE7FC0">
        <w:rPr>
          <w:rFonts w:ascii="StobiSerif Regular" w:eastAsia="@Arial Unicode MS" w:hAnsi="StobiSerif Regular" w:cs="Arial"/>
          <w:b/>
          <w:i/>
          <w:sz w:val="22"/>
          <w:szCs w:val="22"/>
        </w:rPr>
        <w:t xml:space="preserve"> </w:t>
      </w:r>
      <w:r w:rsidR="00DF1844" w:rsidRPr="00CE7FC0">
        <w:rPr>
          <w:rFonts w:ascii="StobiSerif Regular" w:hAnsi="StobiSerif Regular"/>
          <w:i/>
          <w:iCs/>
          <w:sz w:val="22"/>
          <w:szCs w:val="22"/>
          <w:lang w:eastAsia="mk-MK"/>
        </w:rPr>
        <w:t xml:space="preserve">Предлог </w:t>
      </w:r>
      <w:r w:rsidR="00DF1844" w:rsidRPr="00CE7FC0">
        <w:rPr>
          <w:rFonts w:ascii="StobiSerif Regular" w:hAnsi="StobiSerif Regular"/>
          <w:i/>
          <w:iCs/>
          <w:sz w:val="22"/>
          <w:szCs w:val="22"/>
        </w:rPr>
        <w:t xml:space="preserve">за утврдување на </w:t>
      </w:r>
      <w:r w:rsidR="00DF1844" w:rsidRPr="00CE7FC0">
        <w:rPr>
          <w:rFonts w:ascii="StobiSerif Regular" w:hAnsi="StobiSerif Regular"/>
          <w:i/>
          <w:iCs/>
          <w:sz w:val="22"/>
          <w:szCs w:val="22"/>
          <w:lang w:eastAsia="mk-MK"/>
        </w:rPr>
        <w:t xml:space="preserve">договорните надоместоци за 2020 година за </w:t>
      </w:r>
      <w:r w:rsidR="00DF1844" w:rsidRPr="00CE7FC0">
        <w:rPr>
          <w:rFonts w:ascii="StobiSerif Regular" w:hAnsi="StobiSerif Regular"/>
          <w:i/>
          <w:iCs/>
          <w:sz w:val="22"/>
          <w:szCs w:val="22"/>
        </w:rPr>
        <w:t>приватните здравствени установи од болничката здравствена заштита, од областите на ка</w:t>
      </w:r>
      <w:r w:rsidR="00DF1844" w:rsidRPr="00CE7FC0">
        <w:rPr>
          <w:rFonts w:ascii="StobiSerif Regular" w:hAnsi="StobiSerif Regular"/>
          <w:i/>
          <w:iCs/>
          <w:sz w:val="22"/>
          <w:szCs w:val="22"/>
          <w:lang w:eastAsia="mk-MK"/>
        </w:rPr>
        <w:t>рдио хирургијата, очната хирургија, и за бањите</w:t>
      </w:r>
    </w:p>
    <w:p w:rsidR="0041455A" w:rsidRPr="00CE7FC0" w:rsidRDefault="0041455A" w:rsidP="00DB3EC4">
      <w:pPr>
        <w:rPr>
          <w:rFonts w:ascii="StobiSerif Regular" w:hAnsi="StobiSerif Regular"/>
          <w:i/>
          <w:iCs/>
          <w:sz w:val="22"/>
          <w:szCs w:val="22"/>
          <w:lang w:eastAsia="mk-MK"/>
        </w:rPr>
      </w:pPr>
    </w:p>
    <w:p w:rsidR="00704AD7" w:rsidRPr="00CE7FC0" w:rsidRDefault="00DF4A10" w:rsidP="00DB3EC4">
      <w:pPr>
        <w:rPr>
          <w:rFonts w:ascii="StobiSerif Regular" w:hAnsi="StobiSerif Regular"/>
          <w:i/>
          <w:sz w:val="22"/>
          <w:szCs w:val="22"/>
        </w:rPr>
      </w:pPr>
      <w:r w:rsidRPr="00CE7FC0">
        <w:rPr>
          <w:rFonts w:ascii="StobiSerif Regular" w:hAnsi="StobiSerif Regular"/>
          <w:i/>
          <w:sz w:val="22"/>
          <w:szCs w:val="22"/>
        </w:rPr>
        <w:t>Објаснување на предлогот даде директорот Дончев. Наведе дека в</w:t>
      </w:r>
      <w:r w:rsidR="00704AD7" w:rsidRPr="00CE7FC0">
        <w:rPr>
          <w:rFonts w:ascii="StobiSerif Regular" w:hAnsi="StobiSerif Regular"/>
          <w:i/>
          <w:sz w:val="22"/>
          <w:szCs w:val="22"/>
        </w:rPr>
        <w:t xml:space="preserve">исината на договорниoт надоместок </w:t>
      </w:r>
      <w:r w:rsidRPr="00CE7FC0">
        <w:rPr>
          <w:rFonts w:ascii="StobiSerif Regular" w:hAnsi="StobiSerif Regular"/>
          <w:i/>
          <w:sz w:val="22"/>
          <w:szCs w:val="22"/>
        </w:rPr>
        <w:t xml:space="preserve">и за овие здравствени установи </w:t>
      </w:r>
      <w:r w:rsidR="00704AD7" w:rsidRPr="00CE7FC0">
        <w:rPr>
          <w:rFonts w:ascii="StobiSerif Regular" w:hAnsi="StobiSerif Regular"/>
          <w:i/>
          <w:sz w:val="22"/>
          <w:szCs w:val="22"/>
        </w:rPr>
        <w:t xml:space="preserve">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 – консултативна здравствена заштита и болничка здравствена заштита,  </w:t>
      </w:r>
      <w:r w:rsidRPr="00CE7FC0">
        <w:rPr>
          <w:rFonts w:ascii="StobiSerif Regular" w:hAnsi="StobiSerif Regular"/>
          <w:i/>
          <w:sz w:val="22"/>
          <w:szCs w:val="22"/>
        </w:rPr>
        <w:t xml:space="preserve">а </w:t>
      </w:r>
      <w:r w:rsidR="00704AD7" w:rsidRPr="00CE7FC0">
        <w:rPr>
          <w:rFonts w:ascii="StobiSerif Regular" w:hAnsi="StobiSerif Regular"/>
          <w:i/>
          <w:sz w:val="22"/>
          <w:szCs w:val="22"/>
        </w:rPr>
        <w:t>во рамките на средствата определени за соодветните намени во Буџетот за 2020 година.</w:t>
      </w:r>
      <w:r w:rsidRPr="00CE7FC0">
        <w:rPr>
          <w:rFonts w:ascii="StobiSerif Regular" w:hAnsi="StobiSerif Regular"/>
          <w:i/>
          <w:sz w:val="22"/>
          <w:szCs w:val="22"/>
        </w:rPr>
        <w:t xml:space="preserve"> Во однос на надоместоците на приватните болници кои даваат услуги од областа на кардиоваскуларната хирургија</w:t>
      </w:r>
      <w:r w:rsidR="00BB4E97" w:rsidRPr="00CE7FC0">
        <w:rPr>
          <w:rFonts w:ascii="StobiSerif Regular" w:hAnsi="StobiSerif Regular"/>
          <w:i/>
          <w:sz w:val="22"/>
          <w:szCs w:val="22"/>
        </w:rPr>
        <w:t>,</w:t>
      </w:r>
      <w:r w:rsidRPr="00CE7FC0">
        <w:rPr>
          <w:rFonts w:ascii="StobiSerif Regular" w:hAnsi="StobiSerif Regular"/>
          <w:i/>
          <w:sz w:val="22"/>
          <w:szCs w:val="22"/>
        </w:rPr>
        <w:t xml:space="preserve"> објасни дека Министерството за здравство им издало решенија со кои значително се зголемува обемот на нивната работа, така што ќе даваат и дополнителни услуги за кои досега</w:t>
      </w:r>
      <w:r w:rsidR="00BB4E97" w:rsidRPr="00CE7FC0">
        <w:rPr>
          <w:rFonts w:ascii="StobiSerif Regular" w:hAnsi="StobiSerif Regular"/>
          <w:i/>
          <w:sz w:val="22"/>
          <w:szCs w:val="22"/>
        </w:rPr>
        <w:t xml:space="preserve"> се упатуваше во странство. Оттаму и зголемувањето на нивните надоместоци, за кое средства се пренаменуваат од лекувањето во странство.  </w:t>
      </w:r>
    </w:p>
    <w:p w:rsidR="00BB4E97" w:rsidRPr="00CE7FC0" w:rsidRDefault="00BB4E97" w:rsidP="00DB3EC4">
      <w:pPr>
        <w:rPr>
          <w:rFonts w:ascii="StobiSerif Regular" w:hAnsi="StobiSerif Regular"/>
          <w:i/>
          <w:sz w:val="22"/>
          <w:szCs w:val="22"/>
        </w:rPr>
      </w:pPr>
    </w:p>
    <w:p w:rsidR="00BB4E97" w:rsidRPr="00CE7FC0" w:rsidRDefault="00BB4E97" w:rsidP="00DB3EC4">
      <w:pPr>
        <w:rPr>
          <w:rFonts w:ascii="StobiSerif Regular" w:hAnsi="StobiSerif Regular"/>
          <w:i/>
          <w:sz w:val="22"/>
          <w:szCs w:val="22"/>
        </w:rPr>
      </w:pPr>
      <w:r w:rsidRPr="00CE7FC0">
        <w:rPr>
          <w:rFonts w:ascii="StobiSerif Regular" w:hAnsi="StobiSerif Regular"/>
          <w:i/>
          <w:sz w:val="22"/>
          <w:szCs w:val="22"/>
        </w:rPr>
        <w:t xml:space="preserve">По објаснувањето и дискусијата што следеше, Управниот одбор едногласно донесе </w:t>
      </w:r>
    </w:p>
    <w:p w:rsidR="00DF4A10" w:rsidRPr="00CE7FC0" w:rsidRDefault="00DF4A10" w:rsidP="00DB3EC4">
      <w:pPr>
        <w:rPr>
          <w:rFonts w:ascii="StobiSerif Regular" w:hAnsi="StobiSerif Regular"/>
          <w:i/>
          <w:iCs/>
          <w:sz w:val="22"/>
          <w:szCs w:val="22"/>
          <w:lang w:eastAsia="mk-MK"/>
        </w:rPr>
      </w:pPr>
    </w:p>
    <w:p w:rsidR="00CE7FC0" w:rsidRPr="00CE7FC0" w:rsidRDefault="00CE7FC0" w:rsidP="00DB3EC4">
      <w:pPr>
        <w:rPr>
          <w:rFonts w:ascii="StobiSerif Regular" w:hAnsi="StobiSerif Regular"/>
          <w:i/>
          <w:iCs/>
          <w:sz w:val="22"/>
          <w:szCs w:val="22"/>
          <w:lang w:eastAsia="mk-MK"/>
        </w:rPr>
      </w:pPr>
    </w:p>
    <w:p w:rsidR="00CE7FC0" w:rsidRPr="00CE7FC0" w:rsidRDefault="00CE7FC0" w:rsidP="00DB3EC4">
      <w:pPr>
        <w:rPr>
          <w:rFonts w:ascii="StobiSerif Regular" w:hAnsi="StobiSerif Regular"/>
          <w:i/>
          <w:iCs/>
          <w:sz w:val="22"/>
          <w:szCs w:val="22"/>
          <w:lang w:eastAsia="mk-MK"/>
        </w:rPr>
      </w:pPr>
    </w:p>
    <w:p w:rsidR="00CE7FC0" w:rsidRPr="00CE7FC0" w:rsidRDefault="00CE7FC0" w:rsidP="00DB3EC4">
      <w:pPr>
        <w:rPr>
          <w:rFonts w:ascii="StobiSerif Regular" w:hAnsi="StobiSerif Regular"/>
          <w:i/>
          <w:iCs/>
          <w:sz w:val="22"/>
          <w:szCs w:val="22"/>
          <w:lang w:eastAsia="mk-MK"/>
        </w:rPr>
      </w:pPr>
    </w:p>
    <w:p w:rsidR="00C85936" w:rsidRPr="00CE7FC0" w:rsidRDefault="00C85936" w:rsidP="00C85936">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lastRenderedPageBreak/>
        <w:t>Одлука</w:t>
      </w:r>
    </w:p>
    <w:p w:rsidR="00C85936" w:rsidRPr="00CE7FC0" w:rsidRDefault="00C85936" w:rsidP="00C85936">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ПЗУ Клиничка болница Аџибадем Систина од Скопје за здравствени услуги од областа на кардиоваскуларната хирургија во 2020 година</w:t>
      </w:r>
    </w:p>
    <w:p w:rsidR="00C85936" w:rsidRPr="00CE7FC0" w:rsidRDefault="00C85936" w:rsidP="0041455A">
      <w:pPr>
        <w:suppressAutoHyphens w:val="0"/>
        <w:jc w:val="center"/>
        <w:rPr>
          <w:rFonts w:ascii="StobiSerif Regular" w:hAnsi="StobiSerif Regular" w:cs="Arial"/>
          <w:b/>
          <w:i/>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 xml:space="preserve">за утврдување на висината на вкупниот надоместок на ПЗУ Специјална болница по хируршки болести „Жан Митрев“ за здравствени услуги од областа на </w:t>
      </w:r>
      <w:r w:rsidR="00C85936" w:rsidRPr="00CE7FC0">
        <w:rPr>
          <w:rFonts w:ascii="StobiSerif Regular" w:hAnsi="StobiSerif Regular" w:cs="Arial"/>
          <w:b/>
          <w:i/>
          <w:sz w:val="22"/>
          <w:szCs w:val="22"/>
        </w:rPr>
        <w:t>кардиоваскуларната хирургија</w:t>
      </w:r>
      <w:r w:rsidRPr="00CE7FC0">
        <w:rPr>
          <w:rFonts w:ascii="StobiSerif Regular" w:hAnsi="StobiSerif Regular" w:cs="Arial"/>
          <w:b/>
          <w:i/>
          <w:sz w:val="22"/>
          <w:szCs w:val="22"/>
        </w:rPr>
        <w:t xml:space="preserve"> во 2020 година</w:t>
      </w:r>
    </w:p>
    <w:p w:rsidR="0041455A" w:rsidRPr="00CE7FC0" w:rsidRDefault="0041455A" w:rsidP="0041455A">
      <w:pPr>
        <w:suppressAutoHyphens w:val="0"/>
        <w:jc w:val="center"/>
        <w:rPr>
          <w:rFonts w:ascii="StobiSerif Regular" w:hAnsi="StobiSerif Regular" w:cs="Arial"/>
          <w:b/>
          <w:i/>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ПЗУ „Систина Офталмологија“ за услуги од областа на офталмолошката болничка здравствена заштита во 2020 година</w:t>
      </w:r>
    </w:p>
    <w:p w:rsidR="0041455A" w:rsidRPr="00CE7FC0" w:rsidRDefault="0041455A" w:rsidP="0041455A">
      <w:pPr>
        <w:suppressAutoHyphens w:val="0"/>
        <w:jc w:val="center"/>
        <w:rPr>
          <w:rFonts w:ascii="StobiSerif Regular" w:hAnsi="StobiSerif Regular" w:cs="Arial"/>
          <w:b/>
          <w:i/>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ПЗУ Очна болница „Еуропиан ЕЈе Хоспитал“ - Скопје за услуги од областа на офталмолошката болничка здравствена заштита во 2020 година</w:t>
      </w:r>
    </w:p>
    <w:p w:rsidR="0041455A" w:rsidRPr="00CE7FC0" w:rsidRDefault="0041455A" w:rsidP="0041455A">
      <w:pPr>
        <w:suppressAutoHyphens w:val="0"/>
        <w:jc w:val="center"/>
        <w:rPr>
          <w:rFonts w:ascii="StobiSerif Regular" w:hAnsi="StobiSerif Regular" w:cs="Arial"/>
          <w:b/>
          <w:i/>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ПЗУ Специјална болница по офталмологија „Серафимовски“ за услуги од областа на офталмолошката болничка здравствена заштита во 2020 година</w:t>
      </w:r>
    </w:p>
    <w:p w:rsidR="0041455A" w:rsidRPr="00CE7FC0" w:rsidRDefault="0041455A" w:rsidP="00DB3EC4">
      <w:pPr>
        <w:rPr>
          <w:rFonts w:ascii="StobiSerif Regular" w:hAnsi="StobiSerif Regular"/>
          <w:i/>
          <w:iCs/>
          <w:color w:val="FF0000"/>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Специјалната болница по физикална медицина и рехабилитација „Дебарски бањи - Цапа“ - Дебар за 2020 година</w:t>
      </w:r>
    </w:p>
    <w:p w:rsidR="0018558D" w:rsidRPr="00CE7FC0" w:rsidRDefault="0018558D" w:rsidP="00DB3EC4">
      <w:pPr>
        <w:rPr>
          <w:rFonts w:ascii="StobiSerif Regular" w:hAnsi="StobiSerif Regular"/>
          <w:i/>
          <w:iCs/>
          <w:color w:val="FF0000"/>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Здравствената установа Катлановска бања ДОО - Катланово за 2020 година</w:t>
      </w:r>
    </w:p>
    <w:p w:rsidR="0041455A" w:rsidRPr="00CE7FC0" w:rsidRDefault="0041455A" w:rsidP="0041455A">
      <w:pPr>
        <w:suppressAutoHyphens w:val="0"/>
        <w:jc w:val="center"/>
        <w:rPr>
          <w:rFonts w:ascii="StobiSerif Regular" w:hAnsi="StobiSerif Regular" w:cs="Arial"/>
          <w:b/>
          <w:i/>
          <w:sz w:val="22"/>
          <w:szCs w:val="22"/>
        </w:rPr>
      </w:pP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за АД „Цар Самуил“- Банско за 2020 година</w:t>
      </w:r>
    </w:p>
    <w:p w:rsidR="0041455A" w:rsidRPr="00CE7FC0" w:rsidRDefault="0041455A" w:rsidP="0041455A">
      <w:pPr>
        <w:suppressAutoHyphens w:val="0"/>
        <w:jc w:val="left"/>
        <w:rPr>
          <w:rFonts w:ascii="StobiSerif Regular" w:hAnsi="StobiSerif Regular" w:cs="Arial"/>
          <w:i/>
          <w:sz w:val="22"/>
          <w:szCs w:val="22"/>
        </w:rPr>
      </w:pPr>
      <w:r w:rsidRPr="00CE7FC0">
        <w:rPr>
          <w:rFonts w:ascii="StobiSerif Regular" w:hAnsi="StobiSerif Regular" w:cs="Arial"/>
          <w:i/>
          <w:sz w:val="22"/>
          <w:szCs w:val="22"/>
        </w:rPr>
        <w:t>и</w:t>
      </w:r>
    </w:p>
    <w:p w:rsidR="0041455A" w:rsidRPr="00CE7FC0" w:rsidRDefault="0041455A" w:rsidP="0041455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1455A" w:rsidRPr="00CE7FC0" w:rsidRDefault="0041455A" w:rsidP="0041455A">
      <w:pPr>
        <w:jc w:val="center"/>
        <w:rPr>
          <w:rFonts w:ascii="StobiSerif Regular" w:hAnsi="StobiSerif Regular"/>
          <w:i/>
          <w:iCs/>
          <w:color w:val="FF0000"/>
          <w:sz w:val="22"/>
          <w:szCs w:val="22"/>
        </w:rPr>
      </w:pPr>
      <w:r w:rsidRPr="00CE7FC0">
        <w:rPr>
          <w:rFonts w:ascii="StobiSerif Regular" w:hAnsi="StobiSerif Regular" w:cs="Arial"/>
          <w:b/>
          <w:i/>
          <w:sz w:val="22"/>
          <w:szCs w:val="22"/>
        </w:rPr>
        <w:t>за утврдување на висината на вкупниот надоместок на Специјалната болница по физикална медицина и рехабилитација АД „Негорски бањи“ Негорци - Гевгелија за 2020 година</w:t>
      </w:r>
    </w:p>
    <w:p w:rsidR="00BB4E97" w:rsidRPr="00CE7FC0" w:rsidRDefault="00BB4E97" w:rsidP="00DB3EC4">
      <w:pPr>
        <w:rPr>
          <w:rFonts w:ascii="StobiSerif Regular" w:hAnsi="StobiSerif Regular"/>
          <w:i/>
          <w:iCs/>
          <w:color w:val="FF0000"/>
          <w:sz w:val="22"/>
          <w:szCs w:val="22"/>
        </w:rPr>
      </w:pPr>
    </w:p>
    <w:p w:rsidR="00BB4E97" w:rsidRPr="00CE7FC0" w:rsidRDefault="00BB4E97" w:rsidP="00DB3EC4">
      <w:pPr>
        <w:rPr>
          <w:rFonts w:ascii="StobiSerif Regular" w:hAnsi="StobiSerif Regular"/>
          <w:i/>
          <w:iCs/>
          <w:sz w:val="22"/>
          <w:szCs w:val="22"/>
        </w:rPr>
      </w:pPr>
      <w:r w:rsidRPr="00CE7FC0">
        <w:rPr>
          <w:rFonts w:ascii="StobiSerif Regular" w:hAnsi="StobiSerif Regular"/>
          <w:i/>
          <w:iCs/>
          <w:sz w:val="22"/>
          <w:szCs w:val="22"/>
        </w:rPr>
        <w:t>со кои се утврдија предложените надоместоци за приватните здравствени установи од болничката здравствена заштита, од областите на ка</w:t>
      </w:r>
      <w:r w:rsidRPr="00CE7FC0">
        <w:rPr>
          <w:rFonts w:ascii="StobiSerif Regular" w:hAnsi="StobiSerif Regular"/>
          <w:i/>
          <w:iCs/>
          <w:sz w:val="22"/>
          <w:szCs w:val="22"/>
          <w:lang w:eastAsia="mk-MK"/>
        </w:rPr>
        <w:t>рдио хирургијата, очната хирургија, и за бањите.</w:t>
      </w:r>
    </w:p>
    <w:p w:rsidR="00BB4E97" w:rsidRPr="00CE7FC0" w:rsidRDefault="00BB4E97" w:rsidP="00DB3EC4">
      <w:pPr>
        <w:rPr>
          <w:rFonts w:ascii="StobiSerif Regular" w:hAnsi="StobiSerif Regular"/>
          <w:i/>
          <w:iCs/>
          <w:color w:val="FF0000"/>
          <w:sz w:val="22"/>
          <w:szCs w:val="22"/>
        </w:rPr>
      </w:pPr>
    </w:p>
    <w:p w:rsidR="0013401D" w:rsidRPr="00CE7FC0" w:rsidRDefault="0013401D" w:rsidP="00DB3EC4">
      <w:pPr>
        <w:rPr>
          <w:rFonts w:ascii="StobiSerif Regular" w:hAnsi="StobiSerif Regular"/>
          <w:i/>
          <w:iCs/>
          <w:sz w:val="22"/>
          <w:szCs w:val="22"/>
        </w:rPr>
      </w:pPr>
      <w:r w:rsidRPr="00CE7FC0">
        <w:rPr>
          <w:rFonts w:ascii="StobiSerif Regular" w:hAnsi="StobiSerif Regular" w:cs="Arial"/>
          <w:b/>
          <w:i/>
          <w:sz w:val="22"/>
          <w:szCs w:val="22"/>
        </w:rPr>
        <w:lastRenderedPageBreak/>
        <w:t xml:space="preserve">ТОЧКА </w:t>
      </w:r>
      <w:r w:rsidRPr="00CE7FC0">
        <w:rPr>
          <w:rFonts w:ascii="StobiSerif Regular" w:eastAsia="@Arial Unicode MS" w:hAnsi="StobiSerif Regular" w:cs="Arial"/>
          <w:b/>
          <w:i/>
          <w:sz w:val="22"/>
          <w:szCs w:val="22"/>
        </w:rPr>
        <w:t xml:space="preserve">4 - </w:t>
      </w:r>
      <w:r w:rsidR="00DF1844" w:rsidRPr="00CE7FC0">
        <w:rPr>
          <w:rFonts w:ascii="StobiSerif Regular" w:hAnsi="StobiSerif Regular"/>
          <w:i/>
          <w:iCs/>
          <w:sz w:val="22"/>
          <w:szCs w:val="22"/>
        </w:rPr>
        <w:t>Предлог за утврдување на договорните надоместоци за 2020 година за дијализните центри за здравствени услуги на осигурените лица кои се на хронична дијализа</w:t>
      </w:r>
    </w:p>
    <w:p w:rsidR="000549DB" w:rsidRPr="00CE7FC0" w:rsidRDefault="000549DB" w:rsidP="00DB3EC4">
      <w:pPr>
        <w:rPr>
          <w:rFonts w:ascii="StobiSerif Regular" w:hAnsi="StobiSerif Regular"/>
          <w:i/>
          <w:iCs/>
          <w:sz w:val="22"/>
          <w:szCs w:val="22"/>
        </w:rPr>
      </w:pPr>
    </w:p>
    <w:p w:rsidR="000549DB" w:rsidRPr="00CE7FC0" w:rsidRDefault="000549DB" w:rsidP="00DB3EC4">
      <w:pPr>
        <w:rPr>
          <w:rFonts w:ascii="StobiSerif Regular" w:hAnsi="StobiSerif Regular"/>
          <w:i/>
          <w:iCs/>
          <w:sz w:val="22"/>
          <w:szCs w:val="22"/>
        </w:rPr>
      </w:pPr>
      <w:r w:rsidRPr="00CE7FC0">
        <w:rPr>
          <w:rFonts w:ascii="StobiSerif Regular" w:hAnsi="StobiSerif Regular"/>
          <w:i/>
          <w:iCs/>
          <w:sz w:val="22"/>
          <w:szCs w:val="22"/>
        </w:rPr>
        <w:t xml:space="preserve">Директорот Рамадани објасни дека договорните надоместоци дијализните центри се предлага да се утврдат за првиот квартал на годината, по што откако ќе се добијат податоци за остварените услуги, ќе се предложи износ за следниот квартал. </w:t>
      </w:r>
    </w:p>
    <w:p w:rsidR="000549DB" w:rsidRPr="00CE7FC0" w:rsidRDefault="000549DB" w:rsidP="00DB3EC4">
      <w:pPr>
        <w:rPr>
          <w:rFonts w:ascii="StobiSerif Regular" w:hAnsi="StobiSerif Regular"/>
          <w:i/>
          <w:iCs/>
          <w:sz w:val="22"/>
          <w:szCs w:val="22"/>
        </w:rPr>
      </w:pPr>
    </w:p>
    <w:p w:rsidR="000549DB" w:rsidRPr="00CE7FC0" w:rsidRDefault="000549DB" w:rsidP="00DB3EC4">
      <w:pPr>
        <w:rPr>
          <w:rFonts w:ascii="StobiSerif Regular" w:hAnsi="StobiSerif Regular"/>
          <w:i/>
          <w:iCs/>
          <w:sz w:val="22"/>
          <w:szCs w:val="22"/>
        </w:rPr>
      </w:pPr>
      <w:r w:rsidRPr="00CE7FC0">
        <w:rPr>
          <w:rFonts w:ascii="StobiSerif Regular" w:hAnsi="StobiSerif Regular"/>
          <w:i/>
          <w:iCs/>
          <w:sz w:val="22"/>
          <w:szCs w:val="22"/>
        </w:rPr>
        <w:t>Потоа, согласно предлогот содржан во работните материјали за седницата, Управниот одбор едногласно донесе</w:t>
      </w:r>
    </w:p>
    <w:p w:rsidR="000549DB" w:rsidRPr="00CE7FC0" w:rsidRDefault="000549DB" w:rsidP="00DB3EC4">
      <w:pPr>
        <w:rPr>
          <w:rFonts w:ascii="StobiSerif Regular" w:hAnsi="StobiSerif Regular"/>
          <w:i/>
          <w:iCs/>
          <w:color w:val="FF0000"/>
          <w:sz w:val="22"/>
          <w:szCs w:val="22"/>
        </w:rPr>
      </w:pPr>
    </w:p>
    <w:p w:rsidR="00F4323A" w:rsidRPr="00CE7FC0" w:rsidRDefault="00F4323A" w:rsidP="00F4323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F4323A" w:rsidRPr="00CE7FC0" w:rsidRDefault="00F4323A" w:rsidP="00F4323A">
      <w:pPr>
        <w:suppressAutoHyphens w:val="0"/>
        <w:ind w:left="-90"/>
        <w:jc w:val="center"/>
        <w:rPr>
          <w:rFonts w:ascii="StobiSerif Regular" w:hAnsi="StobiSerif Regular" w:cs="Arial"/>
          <w:i/>
          <w:sz w:val="22"/>
          <w:szCs w:val="22"/>
        </w:rPr>
      </w:pPr>
      <w:r w:rsidRPr="00CE7FC0">
        <w:rPr>
          <w:rFonts w:ascii="StobiSerif Regular" w:hAnsi="StobiSerif Regular" w:cs="Arial"/>
          <w:b/>
          <w:i/>
          <w:sz w:val="22"/>
          <w:szCs w:val="22"/>
        </w:rPr>
        <w:t xml:space="preserve">за утврдување на висината на вкупниот надоместок на Приватната здравствена установа </w:t>
      </w:r>
      <w:r w:rsidR="0041455A" w:rsidRPr="00CE7FC0">
        <w:rPr>
          <w:rFonts w:ascii="StobiSerif Regular" w:hAnsi="StobiSerif Regular" w:cs="Arial"/>
          <w:b/>
          <w:i/>
          <w:sz w:val="22"/>
          <w:szCs w:val="22"/>
        </w:rPr>
        <w:t>Систина Нефроплус - Кавадарци</w:t>
      </w:r>
      <w:r w:rsidRPr="00CE7FC0">
        <w:rPr>
          <w:rFonts w:ascii="StobiSerif Regular" w:hAnsi="StobiSerif Regular" w:cs="Arial"/>
          <w:b/>
          <w:i/>
          <w:sz w:val="22"/>
          <w:szCs w:val="22"/>
        </w:rPr>
        <w:t xml:space="preserve"> за обезбедување услуги на осигурените лица кои се на хронична хемодијализа во првиот квартал на 2020 година</w:t>
      </w:r>
    </w:p>
    <w:p w:rsidR="00F4323A" w:rsidRPr="00CE7FC0" w:rsidRDefault="00F4323A" w:rsidP="00F4323A">
      <w:pPr>
        <w:suppressAutoHyphens w:val="0"/>
        <w:jc w:val="center"/>
        <w:rPr>
          <w:rFonts w:ascii="StobiSerif Regular" w:hAnsi="StobiSerif Regular" w:cs="Arial"/>
          <w:b/>
          <w:i/>
          <w:sz w:val="22"/>
          <w:szCs w:val="22"/>
        </w:rPr>
      </w:pPr>
    </w:p>
    <w:p w:rsidR="00F4323A" w:rsidRPr="00CE7FC0" w:rsidRDefault="00F4323A" w:rsidP="00F4323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F4323A" w:rsidRPr="00CE7FC0" w:rsidRDefault="00F4323A" w:rsidP="00F4323A">
      <w:pPr>
        <w:suppressAutoHyphens w:val="0"/>
        <w:ind w:left="-90"/>
        <w:jc w:val="center"/>
        <w:rPr>
          <w:rFonts w:ascii="StobiSerif Regular" w:hAnsi="StobiSerif Regular" w:cs="Arial"/>
          <w:i/>
          <w:sz w:val="22"/>
          <w:szCs w:val="22"/>
        </w:rPr>
      </w:pPr>
      <w:r w:rsidRPr="00CE7FC0">
        <w:rPr>
          <w:rFonts w:ascii="StobiSerif Regular" w:hAnsi="StobiSerif Regular" w:cs="Arial"/>
          <w:b/>
          <w:i/>
          <w:sz w:val="22"/>
          <w:szCs w:val="22"/>
        </w:rPr>
        <w:t>за утврдување на висината на вкупниот надоместок на Приватната здравствена установа Специјална болница за нефрологија и дијализа Диамед Скопје, за обезбедување услуги на осигурените лица кои се на хронична хемодијализа во првиот квартал на 2020 година</w:t>
      </w:r>
    </w:p>
    <w:p w:rsidR="00F4323A" w:rsidRPr="00CE7FC0" w:rsidRDefault="00B44A4F" w:rsidP="00B44A4F">
      <w:pPr>
        <w:suppressAutoHyphens w:val="0"/>
        <w:jc w:val="left"/>
        <w:rPr>
          <w:rFonts w:ascii="StobiSerif Regular" w:hAnsi="StobiSerif Regular" w:cs="Arial"/>
          <w:i/>
          <w:sz w:val="22"/>
          <w:szCs w:val="22"/>
        </w:rPr>
      </w:pPr>
      <w:proofErr w:type="gramStart"/>
      <w:r w:rsidRPr="00CE7FC0">
        <w:rPr>
          <w:rFonts w:ascii="StobiSerif Regular" w:hAnsi="StobiSerif Regular" w:cs="Arial"/>
          <w:i/>
          <w:sz w:val="22"/>
          <w:szCs w:val="22"/>
          <w:lang w:val="en-US"/>
        </w:rPr>
        <w:t>и</w:t>
      </w:r>
      <w:proofErr w:type="gramEnd"/>
    </w:p>
    <w:p w:rsidR="00F4323A" w:rsidRPr="00CE7FC0" w:rsidRDefault="00F4323A" w:rsidP="00F4323A">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F4323A" w:rsidRPr="00CE7FC0" w:rsidRDefault="00F4323A" w:rsidP="00F4323A">
      <w:pPr>
        <w:suppressAutoHyphens w:val="0"/>
        <w:ind w:left="-90"/>
        <w:jc w:val="center"/>
        <w:rPr>
          <w:rFonts w:ascii="StobiSerif Regular" w:hAnsi="StobiSerif Regular" w:cs="Arial"/>
          <w:i/>
          <w:sz w:val="22"/>
          <w:szCs w:val="22"/>
        </w:rPr>
      </w:pPr>
      <w:r w:rsidRPr="00CE7FC0">
        <w:rPr>
          <w:rFonts w:ascii="StobiSerif Regular" w:hAnsi="StobiSerif Regular" w:cs="Arial"/>
          <w:b/>
          <w:i/>
          <w:sz w:val="22"/>
          <w:szCs w:val="22"/>
        </w:rPr>
        <w:t>за утврдување на висината на вкупниот надоместок на Приватната здравствена установа „Диамед Македонија“ за обезбедување услуги на осигурените лица кои се на хронична хемодијализа во првиот квартал на 2020 година</w:t>
      </w:r>
    </w:p>
    <w:p w:rsidR="00CD2F59" w:rsidRPr="00CE7FC0" w:rsidRDefault="00CD2F59" w:rsidP="00DB3EC4">
      <w:pPr>
        <w:suppressAutoHyphens w:val="0"/>
        <w:jc w:val="left"/>
        <w:rPr>
          <w:rFonts w:ascii="StobiSerif Regular" w:hAnsi="StobiSerif Regular"/>
          <w:i/>
          <w:iCs/>
          <w:color w:val="FF0000"/>
          <w:sz w:val="22"/>
          <w:szCs w:val="22"/>
          <w:lang w:val="en-US"/>
        </w:rPr>
      </w:pPr>
    </w:p>
    <w:p w:rsidR="00B44A4F" w:rsidRPr="00CE7FC0" w:rsidRDefault="00B44A4F" w:rsidP="00DB3EC4">
      <w:pPr>
        <w:suppressAutoHyphens w:val="0"/>
        <w:ind w:left="-90"/>
        <w:rPr>
          <w:rFonts w:ascii="StobiSerif Regular" w:hAnsi="StobiSerif Regular" w:cs="Arial"/>
          <w:i/>
          <w:sz w:val="22"/>
          <w:szCs w:val="22"/>
        </w:rPr>
      </w:pPr>
      <w:r w:rsidRPr="00CE7FC0">
        <w:rPr>
          <w:rFonts w:ascii="StobiSerif Regular" w:hAnsi="StobiSerif Regular" w:cs="Arial"/>
          <w:i/>
          <w:sz w:val="22"/>
          <w:szCs w:val="22"/>
        </w:rPr>
        <w:t xml:space="preserve">со кои се </w:t>
      </w:r>
      <w:r w:rsidRPr="00CE7FC0">
        <w:rPr>
          <w:rFonts w:ascii="StobiSerif Regular" w:hAnsi="StobiSerif Regular"/>
          <w:i/>
          <w:iCs/>
          <w:sz w:val="22"/>
          <w:szCs w:val="22"/>
        </w:rPr>
        <w:t>утврдија договорните надоместоци за дијализните центри, за првиот квартал на 2020 година.</w:t>
      </w:r>
    </w:p>
    <w:p w:rsidR="00B44A4F" w:rsidRPr="00CE7FC0" w:rsidRDefault="00B44A4F" w:rsidP="00DB3EC4">
      <w:pPr>
        <w:suppressAutoHyphens w:val="0"/>
        <w:ind w:left="-90"/>
        <w:rPr>
          <w:rFonts w:ascii="StobiSerif Regular" w:hAnsi="StobiSerif Regular" w:cs="Arial"/>
          <w:b/>
          <w:i/>
          <w:sz w:val="22"/>
          <w:szCs w:val="22"/>
        </w:rPr>
      </w:pPr>
    </w:p>
    <w:p w:rsidR="009314A7" w:rsidRPr="00CE7FC0" w:rsidRDefault="009700E6" w:rsidP="00DB3EC4">
      <w:pPr>
        <w:suppressAutoHyphens w:val="0"/>
        <w:ind w:left="-90"/>
        <w:rPr>
          <w:rFonts w:ascii="StobiSerif Regular" w:hAnsi="StobiSerif Regular"/>
          <w:i/>
          <w:iCs/>
          <w:sz w:val="22"/>
          <w:szCs w:val="22"/>
        </w:rPr>
      </w:pPr>
      <w:r w:rsidRPr="00CE7FC0">
        <w:rPr>
          <w:rFonts w:ascii="StobiSerif Regular" w:hAnsi="StobiSerif Regular" w:cs="Arial"/>
          <w:b/>
          <w:i/>
          <w:sz w:val="22"/>
          <w:szCs w:val="22"/>
        </w:rPr>
        <w:t xml:space="preserve">ТОЧКА </w:t>
      </w:r>
      <w:r w:rsidRPr="00CE7FC0">
        <w:rPr>
          <w:rFonts w:ascii="StobiSerif Regular" w:eastAsia="@Arial Unicode MS" w:hAnsi="StobiSerif Regular" w:cs="Arial"/>
          <w:b/>
          <w:i/>
          <w:sz w:val="22"/>
          <w:szCs w:val="22"/>
        </w:rPr>
        <w:t>5 –</w:t>
      </w:r>
      <w:r w:rsidR="009314A7" w:rsidRPr="00CE7FC0">
        <w:rPr>
          <w:rFonts w:ascii="StobiSerif Regular" w:eastAsia="@Arial Unicode MS" w:hAnsi="StobiSerif Regular" w:cs="Arial"/>
          <w:b/>
          <w:i/>
          <w:sz w:val="22"/>
          <w:szCs w:val="22"/>
        </w:rPr>
        <w:t xml:space="preserve"> </w:t>
      </w:r>
      <w:r w:rsidR="00DF1844" w:rsidRPr="00CE7FC0">
        <w:rPr>
          <w:rFonts w:ascii="StobiSerif Regular" w:hAnsi="StobiSerif Regular"/>
          <w:i/>
          <w:iCs/>
          <w:sz w:val="22"/>
          <w:szCs w:val="22"/>
        </w:rPr>
        <w:t>Предлог за утврдување на договорните надоместоци за 2020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лабораториите кои работат по упат на матичен лекар (ЛУ1), Ф</w:t>
      </w:r>
      <w:r w:rsidR="00DF1844" w:rsidRPr="00CE7FC0">
        <w:rPr>
          <w:rFonts w:ascii="StobiSerif Regular" w:hAnsi="StobiSerif Regular"/>
          <w:i/>
          <w:iCs/>
          <w:sz w:val="22"/>
          <w:szCs w:val="22"/>
          <w:lang w:eastAsia="mk-MK"/>
        </w:rPr>
        <w:t>армацевтскиот факултет</w:t>
      </w:r>
      <w:r w:rsidR="00DF1844" w:rsidRPr="00CE7FC0">
        <w:rPr>
          <w:rFonts w:ascii="StobiSerif Regular" w:hAnsi="StobiSerif Regular"/>
          <w:i/>
          <w:iCs/>
          <w:sz w:val="22"/>
          <w:szCs w:val="22"/>
        </w:rPr>
        <w:t xml:space="preserve"> и за МАНУ</w:t>
      </w:r>
    </w:p>
    <w:p w:rsidR="00FA524A" w:rsidRPr="00CE7FC0" w:rsidRDefault="00FA524A" w:rsidP="00DB3EC4">
      <w:pPr>
        <w:suppressAutoHyphens w:val="0"/>
        <w:ind w:left="-90"/>
        <w:rPr>
          <w:rFonts w:ascii="StobiSerif Regular" w:hAnsi="StobiSerif Regular" w:cs="Arial"/>
          <w:i/>
          <w:sz w:val="22"/>
          <w:szCs w:val="22"/>
        </w:rPr>
      </w:pPr>
    </w:p>
    <w:p w:rsidR="00FA524A" w:rsidRPr="00CE7FC0" w:rsidRDefault="00FA524A" w:rsidP="00DB3EC4">
      <w:pPr>
        <w:suppressAutoHyphens w:val="0"/>
        <w:ind w:left="-90"/>
        <w:rPr>
          <w:rFonts w:ascii="StobiSerif Regular" w:hAnsi="StobiSerif Regular" w:cs="Arial"/>
          <w:i/>
          <w:sz w:val="22"/>
          <w:szCs w:val="22"/>
        </w:rPr>
      </w:pPr>
      <w:proofErr w:type="spellStart"/>
      <w:r w:rsidRPr="00CE7FC0">
        <w:rPr>
          <w:rFonts w:ascii="StobiSerif Regular" w:hAnsi="StobiSerif Regular" w:cs="Arial"/>
          <w:i/>
          <w:sz w:val="22"/>
          <w:szCs w:val="22"/>
          <w:lang w:val="en-US"/>
        </w:rPr>
        <w:t>Во</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рамките</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на</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точката</w:t>
      </w:r>
      <w:proofErr w:type="spellEnd"/>
      <w:r w:rsidRPr="00CE7FC0">
        <w:rPr>
          <w:rFonts w:ascii="StobiSerif Regular" w:hAnsi="StobiSerif Regular" w:cs="Arial"/>
          <w:i/>
          <w:sz w:val="22"/>
          <w:szCs w:val="22"/>
          <w:lang w:val="en-US"/>
        </w:rPr>
        <w:t xml:space="preserve"> 5</w:t>
      </w:r>
      <w:proofErr w:type="gramStart"/>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врз</w:t>
      </w:r>
      <w:proofErr w:type="spellEnd"/>
      <w:proofErr w:type="gram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основа</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на</w:t>
      </w:r>
      <w:proofErr w:type="spellEnd"/>
      <w:r w:rsidRPr="00CE7FC0">
        <w:rPr>
          <w:rFonts w:ascii="StobiSerif Regular" w:hAnsi="StobiSerif Regular" w:cs="Arial"/>
          <w:i/>
          <w:sz w:val="22"/>
          <w:szCs w:val="22"/>
          <w:lang w:val="en-US"/>
        </w:rPr>
        <w:t xml:space="preserve"> </w:t>
      </w:r>
      <w:r w:rsidRPr="00CE7FC0">
        <w:rPr>
          <w:rFonts w:ascii="StobiSerif Regular" w:hAnsi="StobiSerif Regular" w:cs="Arial"/>
          <w:i/>
          <w:sz w:val="22"/>
          <w:szCs w:val="22"/>
        </w:rPr>
        <w:t xml:space="preserve">предлогот </w:t>
      </w:r>
      <w:r w:rsidRPr="00CE7FC0">
        <w:rPr>
          <w:rFonts w:ascii="StobiSerif Regular" w:hAnsi="StobiSerif Regular"/>
          <w:i/>
          <w:iCs/>
          <w:sz w:val="22"/>
          <w:szCs w:val="22"/>
        </w:rPr>
        <w:t xml:space="preserve">содржан во работните материјали за седницата, </w:t>
      </w:r>
      <w:proofErr w:type="spellStart"/>
      <w:r w:rsidRPr="00CE7FC0">
        <w:rPr>
          <w:rFonts w:ascii="StobiSerif Regular" w:hAnsi="StobiSerif Regular" w:cs="Arial"/>
          <w:i/>
          <w:sz w:val="22"/>
          <w:szCs w:val="22"/>
          <w:lang w:val="en-US"/>
        </w:rPr>
        <w:t>Управниот</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одбор</w:t>
      </w:r>
      <w:proofErr w:type="spellEnd"/>
      <w:r w:rsidRPr="00CE7FC0">
        <w:rPr>
          <w:rFonts w:ascii="StobiSerif Regular" w:hAnsi="StobiSerif Regular"/>
          <w:i/>
          <w:iCs/>
          <w:sz w:val="22"/>
          <w:szCs w:val="22"/>
        </w:rPr>
        <w:t xml:space="preserve"> без дискусија, едногласно донесе</w:t>
      </w:r>
      <w:r w:rsidRPr="00CE7FC0">
        <w:rPr>
          <w:rFonts w:ascii="StobiSerif Regular" w:hAnsi="StobiSerif Regular" w:cs="Arial"/>
          <w:i/>
          <w:sz w:val="22"/>
          <w:szCs w:val="22"/>
        </w:rPr>
        <w:t xml:space="preserve"> </w:t>
      </w:r>
    </w:p>
    <w:p w:rsidR="004752FF" w:rsidRPr="00CE7FC0" w:rsidRDefault="004752FF" w:rsidP="00DB3EC4">
      <w:pPr>
        <w:suppressAutoHyphens w:val="0"/>
        <w:ind w:left="-90"/>
        <w:rPr>
          <w:rFonts w:ascii="StobiSerif Regular" w:hAnsi="StobiSerif Regular" w:cs="Arial"/>
          <w:i/>
          <w:color w:val="FF0000"/>
          <w:sz w:val="22"/>
          <w:szCs w:val="22"/>
        </w:rPr>
      </w:pPr>
    </w:p>
    <w:p w:rsidR="00031379" w:rsidRPr="00CE7FC0" w:rsidRDefault="00031379" w:rsidP="00031379">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031379" w:rsidRPr="00CE7FC0" w:rsidRDefault="00031379" w:rsidP="00031379">
      <w:pPr>
        <w:suppressAutoHyphens w:val="0"/>
        <w:ind w:left="-90"/>
        <w:jc w:val="center"/>
        <w:rPr>
          <w:rFonts w:ascii="StobiSerif Regular" w:hAnsi="StobiSerif Regular" w:cs="Arial"/>
          <w:i/>
          <w:sz w:val="22"/>
          <w:szCs w:val="22"/>
        </w:rPr>
      </w:pPr>
      <w:r w:rsidRPr="00CE7FC0">
        <w:rPr>
          <w:rFonts w:ascii="StobiSerif Regular" w:hAnsi="StobiSerif Regular" w:cs="Arial"/>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здравствена заштита за 2020 година</w:t>
      </w:r>
    </w:p>
    <w:p w:rsidR="00031379" w:rsidRPr="00CE7FC0" w:rsidRDefault="00031379" w:rsidP="00031379">
      <w:pPr>
        <w:suppressAutoHyphens w:val="0"/>
        <w:jc w:val="center"/>
        <w:rPr>
          <w:rFonts w:ascii="StobiSerif Regular" w:hAnsi="StobiSerif Regular" w:cs="Arial"/>
          <w:b/>
          <w:i/>
          <w:sz w:val="22"/>
          <w:szCs w:val="22"/>
        </w:rPr>
      </w:pPr>
    </w:p>
    <w:p w:rsidR="005F7CBC" w:rsidRPr="00CE7FC0" w:rsidRDefault="005F7CBC" w:rsidP="00031379">
      <w:pPr>
        <w:suppressAutoHyphens w:val="0"/>
        <w:jc w:val="center"/>
        <w:rPr>
          <w:rFonts w:ascii="StobiSerif Regular" w:hAnsi="StobiSerif Regular" w:cs="Arial"/>
          <w:b/>
          <w:i/>
          <w:sz w:val="22"/>
          <w:szCs w:val="22"/>
        </w:rPr>
      </w:pPr>
    </w:p>
    <w:p w:rsidR="005F7CBC" w:rsidRPr="00CE7FC0" w:rsidRDefault="005F7CBC" w:rsidP="00031379">
      <w:pPr>
        <w:suppressAutoHyphens w:val="0"/>
        <w:jc w:val="center"/>
        <w:rPr>
          <w:rFonts w:ascii="StobiSerif Regular" w:hAnsi="StobiSerif Regular" w:cs="Arial"/>
          <w:b/>
          <w:i/>
          <w:sz w:val="22"/>
          <w:szCs w:val="22"/>
        </w:rPr>
      </w:pPr>
    </w:p>
    <w:p w:rsidR="00031379" w:rsidRPr="00CE7FC0" w:rsidRDefault="00031379" w:rsidP="00031379">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lastRenderedPageBreak/>
        <w:t>Одлука</w:t>
      </w:r>
    </w:p>
    <w:p w:rsidR="00031379" w:rsidRPr="00CE7FC0" w:rsidRDefault="00031379" w:rsidP="00031379">
      <w:pPr>
        <w:suppressAutoHyphens w:val="0"/>
        <w:ind w:left="-90"/>
        <w:jc w:val="center"/>
        <w:rPr>
          <w:rFonts w:ascii="StobiSerif Regular" w:hAnsi="StobiSerif Regular" w:cs="Arial"/>
          <w:i/>
          <w:sz w:val="22"/>
          <w:szCs w:val="22"/>
        </w:rPr>
      </w:pPr>
      <w:r w:rsidRPr="00CE7FC0">
        <w:rPr>
          <w:rFonts w:ascii="StobiSerif Regular" w:hAnsi="StobiSerif Regular" w:cs="Arial"/>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2020 година</w:t>
      </w:r>
    </w:p>
    <w:p w:rsidR="00031379" w:rsidRPr="00CE7FC0" w:rsidRDefault="00031379" w:rsidP="00DB3EC4">
      <w:pPr>
        <w:suppressAutoHyphens w:val="0"/>
        <w:ind w:left="-90"/>
        <w:rPr>
          <w:rFonts w:ascii="StobiSerif Regular" w:hAnsi="StobiSerif Regular" w:cs="Arial"/>
          <w:i/>
          <w:color w:val="FF0000"/>
          <w:sz w:val="22"/>
          <w:szCs w:val="22"/>
        </w:rPr>
      </w:pPr>
    </w:p>
    <w:p w:rsidR="00031379" w:rsidRPr="00CE7FC0" w:rsidRDefault="00031379" w:rsidP="00031379">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031379" w:rsidRPr="00CE7FC0" w:rsidRDefault="00031379" w:rsidP="00031379">
      <w:pPr>
        <w:suppressAutoHyphens w:val="0"/>
        <w:ind w:left="-90"/>
        <w:jc w:val="center"/>
        <w:rPr>
          <w:rFonts w:ascii="StobiSerif Regular" w:hAnsi="StobiSerif Regular" w:cs="Arial"/>
          <w:i/>
          <w:color w:val="FF0000"/>
          <w:sz w:val="22"/>
          <w:szCs w:val="22"/>
        </w:rPr>
      </w:pPr>
      <w:r w:rsidRPr="00CE7FC0">
        <w:rPr>
          <w:rFonts w:ascii="StobiSerif Regular" w:hAnsi="StobiSerif Regular" w:cs="Arial"/>
          <w:b/>
          <w:i/>
          <w:sz w:val="22"/>
          <w:szCs w:val="22"/>
        </w:rPr>
        <w:t>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2020 година</w:t>
      </w:r>
    </w:p>
    <w:p w:rsidR="00031379" w:rsidRPr="00CE7FC0" w:rsidRDefault="00031379" w:rsidP="00DB3EC4">
      <w:pPr>
        <w:suppressAutoHyphens w:val="0"/>
        <w:ind w:left="-90"/>
        <w:rPr>
          <w:rFonts w:ascii="StobiSerif Regular" w:hAnsi="StobiSerif Regular" w:cs="Arial"/>
          <w:i/>
          <w:color w:val="FF0000"/>
          <w:sz w:val="22"/>
          <w:szCs w:val="22"/>
        </w:rPr>
      </w:pPr>
    </w:p>
    <w:p w:rsidR="00031379" w:rsidRPr="00CE7FC0" w:rsidRDefault="00031379" w:rsidP="00031379">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031379" w:rsidRPr="00CE7FC0" w:rsidRDefault="00031379" w:rsidP="00031379">
      <w:pPr>
        <w:suppressAutoHyphens w:val="0"/>
        <w:ind w:left="-90"/>
        <w:jc w:val="center"/>
        <w:rPr>
          <w:rFonts w:ascii="StobiSerif Regular" w:hAnsi="StobiSerif Regular" w:cs="Arial"/>
          <w:i/>
          <w:sz w:val="22"/>
          <w:szCs w:val="22"/>
        </w:rPr>
      </w:pPr>
      <w:r w:rsidRPr="00CE7FC0">
        <w:rPr>
          <w:rFonts w:ascii="StobiSerif Regular" w:hAnsi="StobiSerif Regular" w:cs="Arial"/>
          <w:b/>
          <w:i/>
          <w:sz w:val="22"/>
          <w:szCs w:val="22"/>
        </w:rPr>
        <w:t>за утврдување на висината на вкупниот договорен надоместок за обезбедени здравствени услуги извршени од Фармацевтскиот факултет - Скопје во 2020 година</w:t>
      </w:r>
    </w:p>
    <w:p w:rsidR="00451326" w:rsidRPr="00CE7FC0" w:rsidRDefault="00031379" w:rsidP="00DB3EC4">
      <w:pPr>
        <w:suppressAutoHyphens w:val="0"/>
        <w:ind w:left="-90"/>
        <w:rPr>
          <w:rFonts w:ascii="StobiSerif Regular" w:hAnsi="StobiSerif Regular" w:cs="Arial"/>
          <w:i/>
          <w:sz w:val="22"/>
          <w:szCs w:val="22"/>
        </w:rPr>
      </w:pPr>
      <w:r w:rsidRPr="00CE7FC0">
        <w:rPr>
          <w:rFonts w:ascii="StobiSerif Regular" w:hAnsi="StobiSerif Regular" w:cs="Arial"/>
          <w:i/>
          <w:sz w:val="22"/>
          <w:szCs w:val="22"/>
        </w:rPr>
        <w:t>и</w:t>
      </w:r>
    </w:p>
    <w:p w:rsidR="00451326" w:rsidRPr="00CE7FC0" w:rsidRDefault="00451326" w:rsidP="00031379">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451326" w:rsidRPr="00CE7FC0" w:rsidRDefault="00451326" w:rsidP="00031379">
      <w:pPr>
        <w:suppressAutoHyphens w:val="0"/>
        <w:ind w:left="-90"/>
        <w:jc w:val="center"/>
        <w:rPr>
          <w:rFonts w:ascii="StobiSerif Regular" w:hAnsi="StobiSerif Regular" w:cs="Arial"/>
          <w:i/>
          <w:color w:val="FF0000"/>
          <w:sz w:val="22"/>
          <w:szCs w:val="22"/>
        </w:rPr>
      </w:pPr>
      <w:r w:rsidRPr="00CE7FC0">
        <w:rPr>
          <w:rFonts w:ascii="StobiSerif Regular" w:hAnsi="StobiSerif Regular" w:cs="Arial"/>
          <w:b/>
          <w:i/>
          <w:sz w:val="22"/>
          <w:szCs w:val="22"/>
        </w:rPr>
        <w:t>за утврдување на висината на вкупниот надоместок на Македонската академија на науките и уметностите (МАНУ) за обезбедување лабораториски услуги од областа на молекуларната биологија и генетското инженерство</w:t>
      </w:r>
      <w:r w:rsidR="00031379" w:rsidRPr="00CE7FC0">
        <w:rPr>
          <w:rFonts w:ascii="StobiSerif Regular" w:hAnsi="StobiSerif Regular" w:cs="Arial"/>
          <w:b/>
          <w:i/>
          <w:sz w:val="22"/>
          <w:szCs w:val="22"/>
        </w:rPr>
        <w:t xml:space="preserve"> на осигурените лица на Фондот во 2020 година</w:t>
      </w:r>
    </w:p>
    <w:p w:rsidR="009700E6" w:rsidRPr="00CE7FC0" w:rsidRDefault="009700E6" w:rsidP="00DB3EC4">
      <w:pPr>
        <w:suppressAutoHyphens w:val="0"/>
        <w:rPr>
          <w:rFonts w:ascii="StobiSerif Regular" w:eastAsia="@Arial Unicode MS" w:hAnsi="StobiSerif Regular" w:cs="Arial"/>
          <w:b/>
          <w:i/>
          <w:sz w:val="22"/>
          <w:szCs w:val="22"/>
        </w:rPr>
      </w:pPr>
    </w:p>
    <w:p w:rsidR="00CE2DD0" w:rsidRPr="00CE7FC0" w:rsidRDefault="009700E6" w:rsidP="00DB3EC4">
      <w:pPr>
        <w:suppressAutoHyphens w:val="0"/>
        <w:rPr>
          <w:rFonts w:ascii="StobiSerif Regular" w:hAnsi="StobiSerif Regular"/>
          <w:i/>
          <w:sz w:val="22"/>
          <w:szCs w:val="22"/>
        </w:rPr>
      </w:pPr>
      <w:r w:rsidRPr="00CE7FC0">
        <w:rPr>
          <w:rFonts w:ascii="StobiSerif Regular" w:hAnsi="StobiSerif Regular" w:cs="Arial"/>
          <w:b/>
          <w:i/>
          <w:sz w:val="22"/>
          <w:szCs w:val="22"/>
        </w:rPr>
        <w:t xml:space="preserve">ТОЧКА </w:t>
      </w:r>
      <w:r w:rsidRPr="00CE7FC0">
        <w:rPr>
          <w:rFonts w:ascii="StobiSerif Regular" w:eastAsia="@Arial Unicode MS" w:hAnsi="StobiSerif Regular" w:cs="Arial"/>
          <w:b/>
          <w:i/>
          <w:sz w:val="22"/>
          <w:szCs w:val="22"/>
        </w:rPr>
        <w:t>6 –</w:t>
      </w:r>
      <w:r w:rsidR="009314A7" w:rsidRPr="00CE7FC0">
        <w:rPr>
          <w:rFonts w:ascii="StobiSerif Regular" w:eastAsia="@Arial Unicode MS" w:hAnsi="StobiSerif Regular" w:cs="Arial"/>
          <w:b/>
          <w:i/>
          <w:sz w:val="22"/>
          <w:szCs w:val="22"/>
        </w:rPr>
        <w:t xml:space="preserve"> </w:t>
      </w:r>
      <w:r w:rsidR="00DF1844" w:rsidRPr="00CE7FC0">
        <w:rPr>
          <w:rFonts w:ascii="StobiSerif Regular" w:hAnsi="StobiSerif Regular"/>
          <w:i/>
          <w:sz w:val="22"/>
          <w:szCs w:val="22"/>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2020 година</w:t>
      </w:r>
    </w:p>
    <w:p w:rsidR="001742CA" w:rsidRPr="00CE7FC0" w:rsidRDefault="001742CA" w:rsidP="00DB3EC4">
      <w:pPr>
        <w:suppressAutoHyphens w:val="0"/>
        <w:rPr>
          <w:rFonts w:ascii="StobiSerif Regular" w:hAnsi="StobiSerif Regular"/>
          <w:i/>
          <w:sz w:val="22"/>
          <w:szCs w:val="22"/>
        </w:rPr>
      </w:pPr>
    </w:p>
    <w:p w:rsidR="001742CA" w:rsidRPr="00CE7FC0" w:rsidRDefault="001742CA" w:rsidP="00DB3EC4">
      <w:pPr>
        <w:suppressAutoHyphens w:val="0"/>
        <w:rPr>
          <w:rFonts w:ascii="StobiSerif Regular" w:hAnsi="StobiSerif Regular"/>
          <w:i/>
          <w:sz w:val="22"/>
          <w:szCs w:val="22"/>
        </w:rPr>
      </w:pPr>
      <w:r w:rsidRPr="00CE7FC0">
        <w:rPr>
          <w:rFonts w:ascii="StobiSerif Regular" w:hAnsi="StobiSerif Regular"/>
          <w:i/>
          <w:sz w:val="22"/>
          <w:szCs w:val="22"/>
        </w:rPr>
        <w:t>Во рамките на шесттата точка на дневниот ред, Управниот одбор го разгледа предлогот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2020 година. Според Законот за здравственото осигурување</w:t>
      </w:r>
      <w:r w:rsidRPr="00CE7FC0">
        <w:rPr>
          <w:rFonts w:ascii="StobiSerif Regular" w:hAnsi="StobiSerif Regular"/>
          <w:i/>
          <w:sz w:val="22"/>
          <w:szCs w:val="22"/>
          <w:lang w:val="en-US"/>
        </w:rPr>
        <w:t>,</w:t>
      </w:r>
      <w:r w:rsidRPr="00CE7FC0">
        <w:rPr>
          <w:rFonts w:ascii="StobiSerif Regular" w:hAnsi="StobiSerif Regular"/>
          <w:i/>
          <w:sz w:val="22"/>
          <w:szCs w:val="22"/>
        </w:rPr>
        <w:t xml:space="preserve"> Управниот одбор на Фондот е обврзан да ги утврди и одобри финансиските планови на јавните здравствени установи, како и вкупниот годишен финансиски план за финансирање на здравствени услуги во јавното здравство, и истите треба да бидат објавени на веб страната на Фондот. Годишниот план на приходи и расходи за финансирање на јавните здравствени установи за остварување на правата од здравственото осигурување за 2020 година изнесува 20.312 милиони денари и составен е од средствата од буџетот на Фондот за финансирање на дејноста на ЈЗУ за остварување на правата од здравственото осигурување во вредност 16.772 милиони денари, сопствени приходи (средства од програмите за здравствена заштита, учество на осигурените лица во цената на здравствената услуга и останати приходи на ЈЗУ) во вредност од 3.339 милиони денари и донации на јавните здравствени установи во вредност од 200 милиони денари. Стручната служба на Фондот ги обедини доставените од страна на ЈЗУ годишни финансиски планови и во вид на Предлог Годишен план на приходи и расходи за финансирање на јавните здравствени установи за остварување на правата од здравственото осигурување за 2020 година ги предлага за одобрувања од Управниот одбор.</w:t>
      </w:r>
    </w:p>
    <w:p w:rsidR="001742CA" w:rsidRPr="00CE7FC0" w:rsidRDefault="001742CA" w:rsidP="00DB3EC4">
      <w:pPr>
        <w:suppressAutoHyphens w:val="0"/>
        <w:rPr>
          <w:rFonts w:ascii="StobiSerif Regular" w:hAnsi="StobiSerif Regular"/>
          <w:i/>
          <w:sz w:val="22"/>
          <w:szCs w:val="22"/>
        </w:rPr>
      </w:pPr>
    </w:p>
    <w:p w:rsidR="001742CA" w:rsidRPr="00CE7FC0" w:rsidRDefault="001742CA" w:rsidP="00DB3EC4">
      <w:pPr>
        <w:suppressAutoHyphens w:val="0"/>
        <w:rPr>
          <w:rFonts w:ascii="StobiSerif Regular" w:hAnsi="StobiSerif Regular" w:cs="Calibri"/>
          <w:i/>
          <w:color w:val="FF0000"/>
          <w:sz w:val="22"/>
          <w:szCs w:val="22"/>
        </w:rPr>
      </w:pPr>
      <w:r w:rsidRPr="00CE7FC0">
        <w:rPr>
          <w:rFonts w:ascii="StobiSerif Regular" w:hAnsi="StobiSerif Regular"/>
          <w:i/>
          <w:sz w:val="22"/>
          <w:szCs w:val="22"/>
        </w:rPr>
        <w:lastRenderedPageBreak/>
        <w:t>По разгледување на работниот материјал, Управниот одбор едногласно го донесе предложениот</w:t>
      </w:r>
    </w:p>
    <w:p w:rsidR="00EC7699" w:rsidRPr="00CE7FC0" w:rsidRDefault="00EC7699" w:rsidP="00DB3EC4">
      <w:pPr>
        <w:suppressAutoHyphens w:val="0"/>
        <w:rPr>
          <w:rFonts w:ascii="StobiSerif Regular" w:hAnsi="StobiSerif Regular" w:cs="Calibri"/>
          <w:i/>
          <w:color w:val="FF0000"/>
          <w:sz w:val="22"/>
          <w:szCs w:val="22"/>
        </w:rPr>
      </w:pPr>
    </w:p>
    <w:p w:rsidR="00FD3441" w:rsidRPr="00CE7FC0" w:rsidRDefault="00FD3441" w:rsidP="00FD3441">
      <w:pPr>
        <w:suppressAutoHyphens w:val="0"/>
        <w:jc w:val="center"/>
        <w:rPr>
          <w:rFonts w:ascii="StobiSerif Regular" w:hAnsi="StobiSerif Regular"/>
          <w:b/>
          <w:i/>
          <w:sz w:val="22"/>
          <w:szCs w:val="22"/>
        </w:rPr>
      </w:pPr>
      <w:r w:rsidRPr="00CE7FC0">
        <w:rPr>
          <w:rFonts w:ascii="StobiSerif Regular" w:hAnsi="StobiSerif Regular"/>
          <w:b/>
          <w:i/>
          <w:sz w:val="22"/>
          <w:szCs w:val="22"/>
        </w:rPr>
        <w:t>Годишен план на приходи и расходи</w:t>
      </w:r>
    </w:p>
    <w:p w:rsidR="00FD3441" w:rsidRPr="00CE7FC0" w:rsidRDefault="00FD3441" w:rsidP="00FD3441">
      <w:pPr>
        <w:suppressAutoHyphens w:val="0"/>
        <w:jc w:val="center"/>
        <w:rPr>
          <w:rFonts w:ascii="StobiSerif Regular" w:hAnsi="StobiSerif Regular" w:cs="Calibri"/>
          <w:b/>
          <w:i/>
          <w:color w:val="FF0000"/>
          <w:sz w:val="22"/>
          <w:szCs w:val="22"/>
        </w:rPr>
      </w:pPr>
      <w:r w:rsidRPr="00CE7FC0">
        <w:rPr>
          <w:rFonts w:ascii="StobiSerif Regular" w:hAnsi="StobiSerif Regular"/>
          <w:b/>
          <w:i/>
          <w:sz w:val="22"/>
          <w:szCs w:val="22"/>
        </w:rPr>
        <w:t>за финансирање на јавните здравствени установи за остварување на правата од здравственото осигурување за 2020 година</w:t>
      </w:r>
    </w:p>
    <w:p w:rsidR="009700E6" w:rsidRPr="00CE7FC0" w:rsidRDefault="009700E6" w:rsidP="00DB3EC4">
      <w:pPr>
        <w:suppressAutoHyphens w:val="0"/>
        <w:rPr>
          <w:rFonts w:ascii="StobiSerif Regular" w:eastAsia="@Arial Unicode MS" w:hAnsi="StobiSerif Regular" w:cs="Arial"/>
          <w:b/>
          <w:i/>
          <w:color w:val="FF0000"/>
          <w:sz w:val="22"/>
          <w:szCs w:val="22"/>
        </w:rPr>
      </w:pPr>
    </w:p>
    <w:p w:rsidR="009700E6" w:rsidRPr="00CE7FC0" w:rsidRDefault="009700E6" w:rsidP="00DB3EC4">
      <w:pPr>
        <w:suppressAutoHyphens w:val="0"/>
        <w:rPr>
          <w:rFonts w:ascii="StobiSerif Regular" w:hAnsi="StobiSerif Regular" w:cs="Calibri"/>
          <w:i/>
          <w:sz w:val="22"/>
          <w:szCs w:val="22"/>
        </w:rPr>
      </w:pPr>
      <w:r w:rsidRPr="00CE7FC0">
        <w:rPr>
          <w:rFonts w:ascii="StobiSerif Regular" w:hAnsi="StobiSerif Regular" w:cs="Arial"/>
          <w:b/>
          <w:i/>
          <w:sz w:val="22"/>
          <w:szCs w:val="22"/>
        </w:rPr>
        <w:t xml:space="preserve">ТОЧКА </w:t>
      </w:r>
      <w:r w:rsidRPr="00CE7FC0">
        <w:rPr>
          <w:rFonts w:ascii="StobiSerif Regular" w:eastAsia="@Arial Unicode MS" w:hAnsi="StobiSerif Regular" w:cs="Arial"/>
          <w:b/>
          <w:i/>
          <w:sz w:val="22"/>
          <w:szCs w:val="22"/>
        </w:rPr>
        <w:t>7</w:t>
      </w:r>
      <w:r w:rsidR="0092512E" w:rsidRPr="00CE7FC0">
        <w:rPr>
          <w:rFonts w:ascii="StobiSerif Regular" w:eastAsia="@Arial Unicode MS" w:hAnsi="StobiSerif Regular" w:cs="Arial"/>
          <w:b/>
          <w:i/>
          <w:sz w:val="22"/>
          <w:szCs w:val="22"/>
        </w:rPr>
        <w:t xml:space="preserve"> </w:t>
      </w:r>
      <w:r w:rsidRPr="00CE7FC0">
        <w:rPr>
          <w:rFonts w:ascii="StobiSerif Regular" w:eastAsia="@Arial Unicode MS" w:hAnsi="StobiSerif Regular" w:cs="Arial"/>
          <w:b/>
          <w:i/>
          <w:sz w:val="22"/>
          <w:szCs w:val="22"/>
        </w:rPr>
        <w:t>–</w:t>
      </w:r>
      <w:r w:rsidR="009314A7" w:rsidRPr="00CE7FC0">
        <w:rPr>
          <w:rFonts w:ascii="StobiSerif Regular" w:eastAsia="@Arial Unicode MS" w:hAnsi="StobiSerif Regular" w:cs="Arial"/>
          <w:b/>
          <w:i/>
          <w:sz w:val="22"/>
          <w:szCs w:val="22"/>
        </w:rPr>
        <w:t xml:space="preserve"> </w:t>
      </w:r>
      <w:r w:rsidR="00DF1844" w:rsidRPr="00CE7FC0">
        <w:rPr>
          <w:rFonts w:ascii="StobiSerif Regular" w:hAnsi="StobiSerif Regular" w:cs="Arial"/>
          <w:i/>
          <w:sz w:val="22"/>
          <w:szCs w:val="22"/>
        </w:rPr>
        <w:t>Предлог за донесување на Одлука за утврдување на вредноста на бодот за платите  на вработените во Фондот за здравствено осигурување на Македонија</w:t>
      </w:r>
    </w:p>
    <w:p w:rsidR="00034B9A" w:rsidRPr="00CE7FC0" w:rsidRDefault="00034B9A" w:rsidP="00DB3EC4">
      <w:pPr>
        <w:suppressAutoHyphens w:val="0"/>
        <w:rPr>
          <w:rFonts w:ascii="StobiSerif Regular" w:hAnsi="StobiSerif Regular" w:cs="Calibri"/>
          <w:i/>
          <w:sz w:val="22"/>
          <w:szCs w:val="22"/>
        </w:rPr>
      </w:pPr>
    </w:p>
    <w:p w:rsidR="001A7D7B" w:rsidRPr="00CE7FC0" w:rsidRDefault="001A7D7B" w:rsidP="00DB3EC4">
      <w:pPr>
        <w:suppressAutoHyphens w:val="0"/>
        <w:rPr>
          <w:rFonts w:ascii="StobiSerif Regular" w:hAnsi="StobiSerif Regular" w:cs="Calibri"/>
          <w:i/>
          <w:sz w:val="22"/>
          <w:szCs w:val="22"/>
        </w:rPr>
      </w:pPr>
      <w:r w:rsidRPr="00CE7FC0">
        <w:rPr>
          <w:rFonts w:ascii="StobiSerif Regular" w:hAnsi="StobiSerif Regular" w:cs="Calibri"/>
          <w:i/>
          <w:sz w:val="22"/>
          <w:szCs w:val="22"/>
        </w:rPr>
        <w:t xml:space="preserve">Директорите Дончев и Рамадани објаснија дека одлука </w:t>
      </w:r>
      <w:r w:rsidRPr="00CE7FC0">
        <w:rPr>
          <w:rFonts w:ascii="StobiSerif Regular" w:hAnsi="StobiSerif Regular" w:cs="Arial"/>
          <w:i/>
          <w:sz w:val="22"/>
          <w:szCs w:val="22"/>
        </w:rPr>
        <w:t xml:space="preserve">за утврдување на вредноста на бодот за платите на вработените, </w:t>
      </w:r>
      <w:r w:rsidRPr="00CE7FC0">
        <w:rPr>
          <w:rFonts w:ascii="StobiSerif Regular" w:hAnsi="StobiSerif Regular" w:cs="Calibri"/>
          <w:i/>
          <w:sz w:val="22"/>
          <w:szCs w:val="22"/>
        </w:rPr>
        <w:t>согласно Законот за здравственото осигурување, се донесува во рок од десет дена по донесувањето на државниот буџет, заради утврдување на висината на платите во следната година. Наведоа и дека предложената вредност е идентична со вредноста на бодот која важи во моментов.</w:t>
      </w:r>
    </w:p>
    <w:p w:rsidR="001A7D7B" w:rsidRPr="00CE7FC0" w:rsidRDefault="001A7D7B" w:rsidP="00DB3EC4">
      <w:pPr>
        <w:suppressAutoHyphens w:val="0"/>
        <w:rPr>
          <w:rFonts w:ascii="StobiSerif Regular" w:hAnsi="StobiSerif Regular" w:cs="Calibri"/>
          <w:i/>
          <w:sz w:val="22"/>
          <w:szCs w:val="22"/>
        </w:rPr>
      </w:pPr>
    </w:p>
    <w:p w:rsidR="00A573CA" w:rsidRPr="00CE7FC0" w:rsidRDefault="00A573CA" w:rsidP="00DB3EC4">
      <w:pPr>
        <w:suppressAutoHyphens w:val="0"/>
        <w:rPr>
          <w:rFonts w:ascii="StobiSerif Regular" w:hAnsi="StobiSerif Regular"/>
          <w:i/>
          <w:iCs/>
          <w:sz w:val="22"/>
          <w:szCs w:val="22"/>
        </w:rPr>
      </w:pPr>
      <w:r w:rsidRPr="00CE7FC0">
        <w:rPr>
          <w:rFonts w:ascii="StobiSerif Regular" w:hAnsi="StobiSerif Regular" w:cs="Calibri"/>
          <w:i/>
          <w:sz w:val="22"/>
          <w:szCs w:val="22"/>
        </w:rPr>
        <w:t xml:space="preserve">По објаснувањето, </w:t>
      </w:r>
      <w:proofErr w:type="spellStart"/>
      <w:r w:rsidRPr="00CE7FC0">
        <w:rPr>
          <w:rFonts w:ascii="StobiSerif Regular" w:hAnsi="StobiSerif Regular" w:cs="Arial"/>
          <w:i/>
          <w:sz w:val="22"/>
          <w:szCs w:val="22"/>
          <w:lang w:val="en-US"/>
        </w:rPr>
        <w:t>Управниот</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одбор</w:t>
      </w:r>
      <w:proofErr w:type="spellEnd"/>
      <w:r w:rsidRPr="00CE7FC0">
        <w:rPr>
          <w:rFonts w:ascii="StobiSerif Regular" w:hAnsi="StobiSerif Regular"/>
          <w:i/>
          <w:iCs/>
          <w:sz w:val="22"/>
          <w:szCs w:val="22"/>
        </w:rPr>
        <w:t xml:space="preserve"> без дискусија, едногласно ја донесе предложената</w:t>
      </w:r>
    </w:p>
    <w:p w:rsidR="00A573CA" w:rsidRPr="00CE7FC0" w:rsidRDefault="00A573CA" w:rsidP="00DB3EC4">
      <w:pPr>
        <w:suppressAutoHyphens w:val="0"/>
        <w:rPr>
          <w:rFonts w:ascii="StobiSerif Regular" w:hAnsi="StobiSerif Regular" w:cs="Calibri"/>
          <w:i/>
          <w:color w:val="FF0000"/>
          <w:sz w:val="22"/>
          <w:szCs w:val="22"/>
        </w:rPr>
      </w:pPr>
    </w:p>
    <w:p w:rsidR="00DB3EC4" w:rsidRPr="00CE7FC0" w:rsidRDefault="00DB3EC4" w:rsidP="00DB3EC4">
      <w:pPr>
        <w:suppressAutoHyphens w:val="0"/>
        <w:jc w:val="center"/>
        <w:rPr>
          <w:rFonts w:ascii="StobiSerif Regular" w:hAnsi="StobiSerif Regular" w:cs="Arial"/>
          <w:b/>
          <w:i/>
          <w:sz w:val="22"/>
          <w:szCs w:val="22"/>
        </w:rPr>
      </w:pPr>
      <w:r w:rsidRPr="00CE7FC0">
        <w:rPr>
          <w:rFonts w:ascii="StobiSerif Regular" w:hAnsi="StobiSerif Regular" w:cs="Arial"/>
          <w:b/>
          <w:i/>
          <w:sz w:val="22"/>
          <w:szCs w:val="22"/>
        </w:rPr>
        <w:t>Одлука</w:t>
      </w:r>
    </w:p>
    <w:p w:rsidR="00DB3EC4" w:rsidRPr="00CE7FC0" w:rsidRDefault="00DB3EC4" w:rsidP="00DB3EC4">
      <w:pPr>
        <w:suppressAutoHyphens w:val="0"/>
        <w:jc w:val="center"/>
        <w:rPr>
          <w:rFonts w:ascii="StobiSerif Regular" w:hAnsi="StobiSerif Regular" w:cs="Calibri"/>
          <w:b/>
          <w:i/>
          <w:color w:val="FF0000"/>
          <w:sz w:val="22"/>
          <w:szCs w:val="22"/>
        </w:rPr>
      </w:pPr>
      <w:r w:rsidRPr="00CE7FC0">
        <w:rPr>
          <w:rFonts w:ascii="StobiSerif Regular" w:hAnsi="StobiSerif Regular" w:cs="Arial"/>
          <w:b/>
          <w:i/>
          <w:sz w:val="22"/>
          <w:szCs w:val="22"/>
        </w:rPr>
        <w:t>за утврдување на вредноста на бодот за платите  на вработените во Фондот за здравствено осигурување на Република Северна Македонија</w:t>
      </w:r>
    </w:p>
    <w:p w:rsidR="00785181" w:rsidRPr="00CE7FC0" w:rsidRDefault="00785181" w:rsidP="00DB3EC4">
      <w:pPr>
        <w:suppressAutoHyphens w:val="0"/>
        <w:rPr>
          <w:rFonts w:ascii="StobiSerif Regular" w:hAnsi="StobiSerif Regular" w:cs="Calibri"/>
          <w:i/>
          <w:color w:val="FF0000"/>
          <w:sz w:val="22"/>
          <w:szCs w:val="22"/>
        </w:rPr>
      </w:pPr>
    </w:p>
    <w:p w:rsidR="009700E6" w:rsidRPr="00CE7FC0" w:rsidRDefault="009700E6" w:rsidP="00DB3EC4">
      <w:pPr>
        <w:suppressAutoHyphens w:val="0"/>
        <w:rPr>
          <w:rFonts w:ascii="StobiSerif Regular" w:hAnsi="StobiSerif Regular"/>
          <w:i/>
          <w:sz w:val="22"/>
          <w:szCs w:val="22"/>
        </w:rPr>
      </w:pPr>
      <w:r w:rsidRPr="00CE7FC0">
        <w:rPr>
          <w:rFonts w:ascii="StobiSerif Regular" w:hAnsi="StobiSerif Regular" w:cs="Arial"/>
          <w:b/>
          <w:i/>
          <w:sz w:val="22"/>
          <w:szCs w:val="22"/>
        </w:rPr>
        <w:t xml:space="preserve">ТОЧКА </w:t>
      </w:r>
      <w:r w:rsidRPr="00CE7FC0">
        <w:rPr>
          <w:rFonts w:ascii="StobiSerif Regular" w:eastAsia="@Arial Unicode MS" w:hAnsi="StobiSerif Regular" w:cs="Arial"/>
          <w:b/>
          <w:i/>
          <w:sz w:val="22"/>
          <w:szCs w:val="22"/>
        </w:rPr>
        <w:t>8</w:t>
      </w:r>
      <w:r w:rsidR="009314A7" w:rsidRPr="00CE7FC0">
        <w:rPr>
          <w:rFonts w:ascii="StobiSerif Regular" w:eastAsia="@Arial Unicode MS" w:hAnsi="StobiSerif Regular" w:cs="Arial"/>
          <w:b/>
          <w:i/>
          <w:sz w:val="22"/>
          <w:szCs w:val="22"/>
        </w:rPr>
        <w:t xml:space="preserve"> </w:t>
      </w:r>
      <w:r w:rsidRPr="00CE7FC0">
        <w:rPr>
          <w:rFonts w:ascii="StobiSerif Regular" w:eastAsia="@Arial Unicode MS" w:hAnsi="StobiSerif Regular" w:cs="Arial"/>
          <w:b/>
          <w:i/>
          <w:sz w:val="22"/>
          <w:szCs w:val="22"/>
        </w:rPr>
        <w:t>–</w:t>
      </w:r>
      <w:r w:rsidR="009314A7" w:rsidRPr="00CE7FC0">
        <w:rPr>
          <w:rFonts w:ascii="StobiSerif Regular" w:eastAsia="@Arial Unicode MS" w:hAnsi="StobiSerif Regular" w:cs="Arial"/>
          <w:b/>
          <w:i/>
          <w:sz w:val="22"/>
          <w:szCs w:val="22"/>
        </w:rPr>
        <w:t xml:space="preserve"> </w:t>
      </w:r>
      <w:proofErr w:type="spellStart"/>
      <w:r w:rsidR="00DC54FE" w:rsidRPr="00CE7FC0">
        <w:rPr>
          <w:rFonts w:ascii="StobiSerif Regular" w:hAnsi="StobiSerif Regular"/>
          <w:i/>
          <w:sz w:val="22"/>
          <w:szCs w:val="22"/>
          <w:lang w:val="en-US"/>
        </w:rPr>
        <w:t>Разно</w:t>
      </w:r>
      <w:proofErr w:type="spellEnd"/>
    </w:p>
    <w:p w:rsidR="00EB45FF" w:rsidRPr="00CE7FC0" w:rsidRDefault="00EB45FF" w:rsidP="00DB3EC4">
      <w:pPr>
        <w:suppressAutoHyphens w:val="0"/>
        <w:rPr>
          <w:rFonts w:ascii="StobiSerif Regular" w:hAnsi="StobiSerif Regular"/>
          <w:i/>
          <w:sz w:val="22"/>
          <w:szCs w:val="22"/>
        </w:rPr>
      </w:pPr>
    </w:p>
    <w:p w:rsidR="0074041A" w:rsidRPr="00CE7FC0" w:rsidRDefault="0074041A" w:rsidP="0074041A">
      <w:pPr>
        <w:suppressAutoHyphens w:val="0"/>
        <w:ind w:right="-244"/>
        <w:rPr>
          <w:rFonts w:ascii="StobiSerif Regular" w:hAnsi="StobiSerif Regular"/>
          <w:i/>
          <w:sz w:val="22"/>
          <w:szCs w:val="22"/>
        </w:rPr>
      </w:pPr>
      <w:r w:rsidRPr="00CE7FC0">
        <w:rPr>
          <w:rFonts w:ascii="StobiSerif Regular" w:hAnsi="StobiSerif Regular"/>
          <w:i/>
          <w:sz w:val="22"/>
          <w:szCs w:val="22"/>
        </w:rPr>
        <w:t>Во рамките на точката разно се дискутираше за следното:</w:t>
      </w:r>
    </w:p>
    <w:p w:rsidR="00DC54FE" w:rsidRPr="00CE7FC0" w:rsidRDefault="00DC54FE" w:rsidP="00DB3EC4">
      <w:pPr>
        <w:suppressAutoHyphens w:val="0"/>
        <w:rPr>
          <w:rFonts w:ascii="StobiSerif Regular" w:hAnsi="StobiSerif Regular"/>
          <w:i/>
          <w:color w:val="FF0000"/>
          <w:sz w:val="22"/>
          <w:szCs w:val="22"/>
        </w:rPr>
      </w:pPr>
    </w:p>
    <w:p w:rsidR="00DC54FE" w:rsidRPr="00CE7FC0" w:rsidRDefault="00273F11" w:rsidP="00CA071D">
      <w:pPr>
        <w:pStyle w:val="ListParagraph"/>
        <w:numPr>
          <w:ilvl w:val="0"/>
          <w:numId w:val="8"/>
        </w:numPr>
        <w:suppressAutoHyphens w:val="0"/>
        <w:spacing w:after="0" w:line="240" w:lineRule="auto"/>
        <w:ind w:left="360"/>
        <w:rPr>
          <w:rFonts w:ascii="StobiSerif Regular" w:hAnsi="StobiSerif Regular"/>
          <w:i/>
        </w:rPr>
      </w:pPr>
      <w:r w:rsidRPr="00CE7FC0">
        <w:rPr>
          <w:rFonts w:ascii="StobiSerif Regular" w:hAnsi="StobiSerif Regular"/>
          <w:i/>
        </w:rPr>
        <w:t>Прогрес на активностите за имплементирање на Законот за употреба на јазиците во работењето на Фондот</w:t>
      </w:r>
    </w:p>
    <w:p w:rsidR="00273F11" w:rsidRPr="00CE7FC0" w:rsidRDefault="00273F11" w:rsidP="00273F11">
      <w:pPr>
        <w:pStyle w:val="ListParagraph"/>
        <w:suppressAutoHyphens w:val="0"/>
        <w:spacing w:after="0" w:line="240" w:lineRule="auto"/>
        <w:ind w:left="0"/>
        <w:rPr>
          <w:rFonts w:ascii="StobiSerif Regular" w:eastAsia="@Arial Unicode MS" w:hAnsi="StobiSerif Regular" w:cs="Arial"/>
          <w:i/>
        </w:rPr>
      </w:pPr>
    </w:p>
    <w:p w:rsidR="0074041A" w:rsidRPr="00CE7FC0" w:rsidRDefault="00273F11" w:rsidP="00273F11">
      <w:pPr>
        <w:pStyle w:val="ListParagraph"/>
        <w:suppressAutoHyphens w:val="0"/>
        <w:spacing w:after="0" w:line="240" w:lineRule="auto"/>
        <w:ind w:left="0"/>
        <w:rPr>
          <w:rFonts w:ascii="StobiSerif Regular" w:hAnsi="StobiSerif Regular"/>
          <w:i/>
        </w:rPr>
      </w:pPr>
      <w:r w:rsidRPr="00CE7FC0">
        <w:rPr>
          <w:rFonts w:ascii="StobiSerif Regular" w:eastAsia="@Arial Unicode MS" w:hAnsi="StobiSerif Regular" w:cs="Arial"/>
          <w:i/>
        </w:rPr>
        <w:t xml:space="preserve">Ридван Асани побара известување за прогресот на активностите за </w:t>
      </w:r>
      <w:r w:rsidRPr="00CE7FC0">
        <w:rPr>
          <w:rFonts w:ascii="StobiSerif Regular" w:hAnsi="StobiSerif Regular"/>
          <w:i/>
        </w:rPr>
        <w:t>имплементирање на Законот за употреба на јазиците во работењето на Фондот.</w:t>
      </w:r>
    </w:p>
    <w:p w:rsidR="00273F11" w:rsidRPr="00CE7FC0" w:rsidRDefault="00273F11" w:rsidP="00273F11">
      <w:pPr>
        <w:pStyle w:val="ListParagraph"/>
        <w:suppressAutoHyphens w:val="0"/>
        <w:spacing w:after="0" w:line="240" w:lineRule="auto"/>
        <w:ind w:left="0"/>
        <w:rPr>
          <w:rFonts w:ascii="StobiSerif Regular" w:hAnsi="StobiSerif Regular"/>
          <w:i/>
        </w:rPr>
      </w:pPr>
    </w:p>
    <w:p w:rsidR="00273F11" w:rsidRPr="00CE7FC0" w:rsidRDefault="00002CDE" w:rsidP="00273F11">
      <w:pPr>
        <w:pStyle w:val="ListParagraph"/>
        <w:suppressAutoHyphens w:val="0"/>
        <w:spacing w:after="0" w:line="240" w:lineRule="auto"/>
        <w:ind w:left="0"/>
        <w:rPr>
          <w:rFonts w:ascii="StobiSerif Regular" w:hAnsi="StobiSerif Regular"/>
          <w:i/>
        </w:rPr>
      </w:pPr>
      <w:r w:rsidRPr="00CE7FC0">
        <w:rPr>
          <w:rFonts w:ascii="StobiSerif Regular" w:hAnsi="StobiSerif Regular"/>
          <w:i/>
        </w:rPr>
        <w:t xml:space="preserve">Известување даде </w:t>
      </w:r>
      <w:r w:rsidR="00273F11" w:rsidRPr="00CE7FC0">
        <w:rPr>
          <w:rFonts w:ascii="StobiSerif Regular" w:hAnsi="StobiSerif Regular"/>
          <w:i/>
        </w:rPr>
        <w:t>Јасминка Смилевска, наведувајќи дека Фондот бил посетен од директорот на Агенцијата за примена на јазиците при што биле дадени одредени објаснувања и насоки</w:t>
      </w:r>
      <w:r w:rsidR="006D3565" w:rsidRPr="00CE7FC0">
        <w:rPr>
          <w:rFonts w:ascii="StobiSerif Regular" w:hAnsi="StobiSerif Regular"/>
          <w:i/>
        </w:rPr>
        <w:t>. Наведе и дека се во тек ак</w:t>
      </w:r>
      <w:r w:rsidR="00273F11" w:rsidRPr="00CE7FC0">
        <w:rPr>
          <w:rFonts w:ascii="StobiSerif Regular" w:hAnsi="StobiSerif Regular"/>
          <w:i/>
        </w:rPr>
        <w:t xml:space="preserve">тивности </w:t>
      </w:r>
      <w:r w:rsidR="006D3565" w:rsidRPr="00CE7FC0">
        <w:rPr>
          <w:rFonts w:ascii="StobiSerif Regular" w:hAnsi="StobiSerif Regular"/>
          <w:i/>
        </w:rPr>
        <w:t>за обазбедување преведувачи за потребите на работењето на Фондот.</w:t>
      </w:r>
    </w:p>
    <w:p w:rsidR="006D3565" w:rsidRPr="00CE7FC0" w:rsidRDefault="006D3565" w:rsidP="00273F11">
      <w:pPr>
        <w:pStyle w:val="ListParagraph"/>
        <w:suppressAutoHyphens w:val="0"/>
        <w:spacing w:after="0" w:line="240" w:lineRule="auto"/>
        <w:ind w:left="0"/>
        <w:rPr>
          <w:rFonts w:ascii="StobiSerif Regular" w:hAnsi="StobiSerif Regular"/>
          <w:i/>
        </w:rPr>
      </w:pPr>
    </w:p>
    <w:p w:rsidR="006D3565" w:rsidRPr="00CE7FC0" w:rsidRDefault="006D3565" w:rsidP="00273F11">
      <w:pPr>
        <w:pStyle w:val="ListParagraph"/>
        <w:suppressAutoHyphens w:val="0"/>
        <w:spacing w:after="0" w:line="240" w:lineRule="auto"/>
        <w:ind w:left="0"/>
        <w:rPr>
          <w:rFonts w:ascii="StobiSerif Regular" w:hAnsi="StobiSerif Regular"/>
          <w:i/>
        </w:rPr>
      </w:pPr>
      <w:r w:rsidRPr="00CE7FC0">
        <w:rPr>
          <w:rFonts w:ascii="StobiSerif Regular" w:hAnsi="StobiSerif Regular"/>
          <w:i/>
        </w:rPr>
        <w:t>Директорот Дончев додаде дека некои од потребните активности се веќе завршени, некои се во тек и ќе бидат завршени побргу а за некои ќе биде потребно и малку повеќе време.</w:t>
      </w:r>
    </w:p>
    <w:p w:rsidR="006D3565" w:rsidRPr="00CE7FC0" w:rsidRDefault="006D3565" w:rsidP="00273F11">
      <w:pPr>
        <w:pStyle w:val="ListParagraph"/>
        <w:suppressAutoHyphens w:val="0"/>
        <w:spacing w:after="0" w:line="240" w:lineRule="auto"/>
        <w:ind w:left="0"/>
        <w:rPr>
          <w:rFonts w:ascii="StobiSerif Regular" w:hAnsi="StobiSerif Regular"/>
          <w:i/>
        </w:rPr>
      </w:pPr>
    </w:p>
    <w:p w:rsidR="006D3565" w:rsidRPr="00CE7FC0" w:rsidRDefault="006D3565" w:rsidP="00273F11">
      <w:pPr>
        <w:pStyle w:val="ListParagraph"/>
        <w:suppressAutoHyphens w:val="0"/>
        <w:spacing w:after="0" w:line="240" w:lineRule="auto"/>
        <w:ind w:left="0"/>
        <w:rPr>
          <w:rFonts w:ascii="StobiSerif Regular" w:eastAsia="@Arial Unicode MS" w:hAnsi="StobiSerif Regular" w:cs="Arial"/>
          <w:i/>
        </w:rPr>
      </w:pPr>
      <w:r w:rsidRPr="00CE7FC0">
        <w:rPr>
          <w:rFonts w:ascii="StobiSerif Regular" w:hAnsi="StobiSerif Regular"/>
          <w:i/>
        </w:rPr>
        <w:t>Ридван Асани по ова побара Фондот да подготви план на конкретни активности за примена на законот кои претстои да се реализираат</w:t>
      </w:r>
      <w:r w:rsidR="00002CDE" w:rsidRPr="00CE7FC0">
        <w:rPr>
          <w:rFonts w:ascii="StobiSerif Regular" w:hAnsi="StobiSerif Regular"/>
          <w:i/>
        </w:rPr>
        <w:t xml:space="preserve"> и истито</w:t>
      </w:r>
      <w:r w:rsidRPr="00CE7FC0">
        <w:rPr>
          <w:rFonts w:ascii="StobiSerif Regular" w:hAnsi="StobiSerif Regular"/>
          <w:i/>
        </w:rPr>
        <w:t xml:space="preserve"> да биде доставен до Управниот одбор на следната седница во 2020 година.</w:t>
      </w:r>
    </w:p>
    <w:p w:rsidR="0074041A" w:rsidRPr="00CE7FC0" w:rsidRDefault="0074041A" w:rsidP="0074041A">
      <w:pPr>
        <w:pStyle w:val="ListParagraph"/>
        <w:suppressAutoHyphens w:val="0"/>
        <w:spacing w:after="0" w:line="240" w:lineRule="auto"/>
        <w:rPr>
          <w:rFonts w:ascii="StobiSerif Regular" w:eastAsia="@Arial Unicode MS" w:hAnsi="StobiSerif Regular" w:cs="Arial"/>
          <w:i/>
          <w:color w:val="FF0000"/>
        </w:rPr>
      </w:pPr>
    </w:p>
    <w:p w:rsidR="0074041A" w:rsidRPr="00CE7FC0" w:rsidRDefault="00EE4977" w:rsidP="00EE4977">
      <w:pPr>
        <w:pStyle w:val="ListParagraph"/>
        <w:numPr>
          <w:ilvl w:val="0"/>
          <w:numId w:val="9"/>
        </w:numPr>
        <w:suppressAutoHyphens w:val="0"/>
        <w:spacing w:after="0" w:line="240" w:lineRule="auto"/>
        <w:ind w:left="450" w:hanging="270"/>
        <w:rPr>
          <w:rFonts w:ascii="StobiSerif Regular" w:eastAsia="@Arial Unicode MS" w:hAnsi="StobiSerif Regular" w:cs="Arial"/>
          <w:i/>
        </w:rPr>
      </w:pPr>
      <w:r w:rsidRPr="00CE7FC0">
        <w:rPr>
          <w:rFonts w:ascii="StobiSerif Regular" w:eastAsia="@Arial Unicode MS" w:hAnsi="StobiSerif Regular" w:cs="Arial"/>
          <w:i/>
        </w:rPr>
        <w:lastRenderedPageBreak/>
        <w:t>По ова, во 11.35 минути, поради неодложни обврски седницата ја напушти Љубиша Каранфиловски а Управниот одбор продолжи да работи со кворум од четири члена</w:t>
      </w:r>
    </w:p>
    <w:p w:rsidR="00EE4977" w:rsidRPr="00CE7FC0" w:rsidRDefault="00EE4977" w:rsidP="0074041A">
      <w:pPr>
        <w:pStyle w:val="ListParagraph"/>
        <w:suppressAutoHyphens w:val="0"/>
        <w:spacing w:after="0" w:line="240" w:lineRule="auto"/>
        <w:rPr>
          <w:rFonts w:ascii="StobiSerif Regular" w:eastAsia="@Arial Unicode MS" w:hAnsi="StobiSerif Regular" w:cs="Arial"/>
          <w:i/>
        </w:rPr>
      </w:pPr>
    </w:p>
    <w:p w:rsidR="0074041A" w:rsidRPr="00CE7FC0" w:rsidRDefault="0074041A" w:rsidP="00CA071D">
      <w:pPr>
        <w:pStyle w:val="ListParagraph"/>
        <w:numPr>
          <w:ilvl w:val="0"/>
          <w:numId w:val="8"/>
        </w:numPr>
        <w:suppressAutoHyphens w:val="0"/>
        <w:spacing w:after="0" w:line="240" w:lineRule="auto"/>
        <w:ind w:left="360"/>
        <w:rPr>
          <w:rFonts w:ascii="StobiSerif Regular" w:eastAsia="@Arial Unicode MS" w:hAnsi="StobiSerif Regular" w:cs="Arial"/>
          <w:i/>
        </w:rPr>
      </w:pPr>
      <w:r w:rsidRPr="00CE7FC0">
        <w:rPr>
          <w:rFonts w:ascii="StobiSerif Regular" w:hAnsi="StobiSerif Regular"/>
          <w:i/>
        </w:rPr>
        <w:t>Заклучо</w:t>
      </w:r>
      <w:r w:rsidR="00CA071D" w:rsidRPr="00CE7FC0">
        <w:rPr>
          <w:rFonts w:ascii="StobiSerif Regular" w:hAnsi="StobiSerif Regular"/>
          <w:i/>
        </w:rPr>
        <w:t>ци</w:t>
      </w:r>
      <w:r w:rsidRPr="00CE7FC0">
        <w:rPr>
          <w:rFonts w:ascii="StobiSerif Regular" w:hAnsi="StobiSerif Regular"/>
          <w:i/>
        </w:rPr>
        <w:t xml:space="preserve"> на Управниот одбор од </w:t>
      </w:r>
      <w:r w:rsidR="00CE7FC0" w:rsidRPr="00CE7FC0">
        <w:rPr>
          <w:rFonts w:ascii="StobiSerif Regular" w:hAnsi="StobiSerif Regular"/>
          <w:i/>
        </w:rPr>
        <w:t>Педесет и првата</w:t>
      </w:r>
      <w:r w:rsidRPr="00CE7FC0">
        <w:rPr>
          <w:rFonts w:ascii="StobiSerif Regular" w:hAnsi="StobiSerif Regular"/>
          <w:i/>
        </w:rPr>
        <w:t xml:space="preserve"> седница</w:t>
      </w:r>
      <w:r w:rsidR="00CA071D" w:rsidRPr="00CE7FC0">
        <w:rPr>
          <w:rFonts w:ascii="StobiSerif Regular" w:hAnsi="StobiSerif Regular"/>
          <w:i/>
        </w:rPr>
        <w:t xml:space="preserve"> </w:t>
      </w:r>
      <w:r w:rsidR="00CA071D" w:rsidRPr="00CE7FC0">
        <w:rPr>
          <w:rFonts w:ascii="StobiSerif Regular" w:hAnsi="StobiSerif Regular" w:cs="Arial"/>
          <w:i/>
        </w:rPr>
        <w:t>за осигуреничката Снежана Караџовска</w:t>
      </w:r>
      <w:r w:rsidRPr="00CE7FC0">
        <w:rPr>
          <w:rFonts w:ascii="StobiSerif Regular" w:hAnsi="StobiSerif Regular"/>
          <w:i/>
        </w:rPr>
        <w:t>.</w:t>
      </w:r>
    </w:p>
    <w:p w:rsidR="00CA071D" w:rsidRPr="00CE7FC0" w:rsidRDefault="00CA071D" w:rsidP="00CA071D">
      <w:pPr>
        <w:pStyle w:val="ListParagraph"/>
        <w:suppressAutoHyphens w:val="0"/>
        <w:spacing w:after="0" w:line="240" w:lineRule="auto"/>
        <w:ind w:left="360"/>
        <w:rPr>
          <w:rFonts w:ascii="StobiSerif Regular" w:eastAsia="@Arial Unicode MS" w:hAnsi="StobiSerif Regular" w:cs="Arial"/>
          <w:i/>
        </w:rPr>
      </w:pPr>
    </w:p>
    <w:p w:rsidR="0074041A" w:rsidRPr="00CE7FC0" w:rsidRDefault="0074041A" w:rsidP="0074041A">
      <w:pPr>
        <w:suppressAutoHyphens w:val="0"/>
        <w:rPr>
          <w:rFonts w:ascii="StobiSerif Regular" w:hAnsi="StobiSerif Regular" w:cs="Calibri"/>
          <w:i/>
          <w:sz w:val="22"/>
          <w:szCs w:val="22"/>
        </w:rPr>
      </w:pPr>
      <w:r w:rsidRPr="00CE7FC0">
        <w:rPr>
          <w:rFonts w:ascii="StobiSerif Regular" w:hAnsi="StobiSerif Regular"/>
          <w:i/>
          <w:sz w:val="22"/>
          <w:szCs w:val="22"/>
        </w:rPr>
        <w:t xml:space="preserve">Јасминка Смилевска потсети дека Управниот одбор на </w:t>
      </w:r>
      <w:r w:rsidR="00CE7FC0" w:rsidRPr="00CE7FC0">
        <w:rPr>
          <w:rFonts w:ascii="StobiSerif Regular" w:hAnsi="StobiSerif Regular"/>
          <w:i/>
          <w:sz w:val="22"/>
          <w:szCs w:val="22"/>
        </w:rPr>
        <w:t xml:space="preserve">Педесет и првата </w:t>
      </w:r>
      <w:r w:rsidRPr="00CE7FC0">
        <w:rPr>
          <w:rFonts w:ascii="StobiSerif Regular" w:hAnsi="StobiSerif Regular"/>
          <w:i/>
          <w:sz w:val="22"/>
          <w:szCs w:val="22"/>
        </w:rPr>
        <w:t xml:space="preserve">седница го разгледа </w:t>
      </w:r>
      <w:proofErr w:type="spellStart"/>
      <w:r w:rsidRPr="00CE7FC0">
        <w:rPr>
          <w:rFonts w:ascii="StobiSerif Regular" w:hAnsi="StobiSerif Regular" w:cs="Arial"/>
          <w:i/>
          <w:sz w:val="22"/>
          <w:szCs w:val="22"/>
          <w:lang w:val="en-US"/>
        </w:rPr>
        <w:t>Предлог</w:t>
      </w:r>
      <w:proofErr w:type="spellEnd"/>
      <w:r w:rsidRPr="00CE7FC0">
        <w:rPr>
          <w:rFonts w:ascii="StobiSerif Regular" w:hAnsi="StobiSerif Regular" w:cs="Arial"/>
          <w:i/>
          <w:sz w:val="22"/>
          <w:szCs w:val="22"/>
        </w:rPr>
        <w:t>от</w:t>
      </w:r>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за</w:t>
      </w:r>
      <w:proofErr w:type="spellEnd"/>
      <w:r w:rsidRPr="00CE7FC0">
        <w:rPr>
          <w:rFonts w:ascii="StobiSerif Regular" w:hAnsi="StobiSerif Regular" w:cs="Arial"/>
          <w:i/>
          <w:sz w:val="22"/>
          <w:szCs w:val="22"/>
          <w:lang w:val="en-US"/>
        </w:rPr>
        <w:t xml:space="preserve"> </w:t>
      </w:r>
      <w:r w:rsidRPr="00CE7FC0">
        <w:rPr>
          <w:rFonts w:ascii="StobiSerif Regular" w:hAnsi="StobiSerif Regular" w:cs="Arial"/>
          <w:i/>
          <w:sz w:val="22"/>
          <w:szCs w:val="22"/>
        </w:rPr>
        <w:t xml:space="preserve">одобрување на финансиски средства за осигуреничката Снежана Караџовска заради аплицирање на две ортопедски помагала </w:t>
      </w:r>
      <w:r w:rsidR="006D546D" w:rsidRPr="00CE7FC0">
        <w:rPr>
          <w:rFonts w:ascii="StobiSerif Regular" w:hAnsi="StobiSerif Regular" w:cs="Arial"/>
          <w:i/>
          <w:sz w:val="22"/>
          <w:szCs w:val="22"/>
        </w:rPr>
        <w:t>„</w:t>
      </w:r>
      <w:r w:rsidRPr="00CE7FC0">
        <w:rPr>
          <w:rFonts w:ascii="StobiSerif Regular" w:hAnsi="StobiSerif Regular" w:cs="Arial"/>
          <w:i/>
          <w:sz w:val="22"/>
          <w:szCs w:val="22"/>
        </w:rPr>
        <w:t>Надколена ендоскелетна протеза со карбонско лежиште, едноосовинско хидраулично колено со микропроцесорска регулација (</w:t>
      </w:r>
      <w:r w:rsidRPr="00CE7FC0">
        <w:rPr>
          <w:rFonts w:ascii="StobiSerif Regular" w:hAnsi="StobiSerif Regular" w:cs="Arial"/>
          <w:i/>
          <w:sz w:val="22"/>
          <w:szCs w:val="22"/>
          <w:lang w:val="en-US"/>
        </w:rPr>
        <w:t>C-leg)</w:t>
      </w:r>
      <w:r w:rsidRPr="00CE7FC0">
        <w:rPr>
          <w:rFonts w:ascii="StobiSerif Regular" w:hAnsi="StobiSerif Regular" w:cs="Arial"/>
          <w:i/>
          <w:sz w:val="22"/>
          <w:szCs w:val="22"/>
        </w:rPr>
        <w:t xml:space="preserve"> и стапало од јаглеродни влакна за високоактивни корисници</w:t>
      </w:r>
      <w:r w:rsidR="006D546D" w:rsidRPr="00CE7FC0">
        <w:rPr>
          <w:rFonts w:ascii="StobiSerif Regular" w:hAnsi="StobiSerif Regular" w:cs="Arial"/>
          <w:i/>
          <w:sz w:val="22"/>
          <w:szCs w:val="22"/>
        </w:rPr>
        <w:t>“</w:t>
      </w:r>
      <w:r w:rsidRPr="00CE7FC0">
        <w:rPr>
          <w:rFonts w:ascii="StobiSerif Regular" w:hAnsi="StobiSerif Regular" w:cs="Arial"/>
          <w:i/>
          <w:sz w:val="22"/>
          <w:szCs w:val="22"/>
        </w:rPr>
        <w:t xml:space="preserve"> и во врска со него донесе два заклучока. Со првиот заклучок се одобри да се изврши авансно плаќање на средства во износ од 4.056.540 денари на болницата </w:t>
      </w:r>
      <w:r w:rsidRPr="00CE7FC0">
        <w:rPr>
          <w:rFonts w:ascii="StobiSerif Regular" w:hAnsi="StobiSerif Regular" w:cs="Calibri"/>
          <w:i/>
          <w:sz w:val="22"/>
          <w:szCs w:val="22"/>
        </w:rPr>
        <w:t xml:space="preserve">АОФЕ во Остерберг </w:t>
      </w:r>
      <w:r w:rsidR="006D546D" w:rsidRPr="00CE7FC0">
        <w:rPr>
          <w:rFonts w:ascii="StobiSerif Regular" w:hAnsi="StobiSerif Regular" w:cs="Calibri"/>
          <w:i/>
          <w:sz w:val="22"/>
          <w:szCs w:val="22"/>
        </w:rPr>
        <w:t>–</w:t>
      </w:r>
      <w:r w:rsidRPr="00CE7FC0">
        <w:rPr>
          <w:rFonts w:ascii="StobiSerif Regular" w:hAnsi="StobiSerif Regular" w:cs="Calibri"/>
          <w:i/>
          <w:sz w:val="22"/>
          <w:szCs w:val="22"/>
        </w:rPr>
        <w:t xml:space="preserve"> Холандија</w:t>
      </w:r>
      <w:r w:rsidR="006D546D" w:rsidRPr="00CE7FC0">
        <w:rPr>
          <w:rFonts w:ascii="StobiSerif Regular" w:hAnsi="StobiSerif Regular" w:cs="Calibri"/>
          <w:i/>
          <w:sz w:val="22"/>
          <w:szCs w:val="22"/>
        </w:rPr>
        <w:t>,</w:t>
      </w:r>
      <w:r w:rsidRPr="00CE7FC0">
        <w:rPr>
          <w:rFonts w:ascii="StobiSerif Regular" w:hAnsi="StobiSerif Regular" w:cs="Calibri"/>
          <w:i/>
          <w:sz w:val="22"/>
          <w:szCs w:val="22"/>
        </w:rPr>
        <w:t xml:space="preserve"> </w:t>
      </w:r>
      <w:r w:rsidRPr="00CE7FC0">
        <w:rPr>
          <w:rFonts w:ascii="StobiSerif Regular" w:hAnsi="StobiSerif Regular" w:cs="Arial"/>
          <w:i/>
          <w:sz w:val="22"/>
          <w:szCs w:val="22"/>
        </w:rPr>
        <w:t>заради аплицирање на две ортопедски помагала Надколена ендоскелетна протеза со карбонско лежиште, едноосовинско хидраулично колено со микропроцесорска регулација (</w:t>
      </w:r>
      <w:r w:rsidRPr="00CE7FC0">
        <w:rPr>
          <w:rFonts w:ascii="StobiSerif Regular" w:hAnsi="StobiSerif Regular" w:cs="Arial"/>
          <w:i/>
          <w:sz w:val="22"/>
          <w:szCs w:val="22"/>
          <w:lang w:val="en-US"/>
        </w:rPr>
        <w:t>C-leg)</w:t>
      </w:r>
      <w:r w:rsidRPr="00CE7FC0">
        <w:rPr>
          <w:rFonts w:ascii="StobiSerif Regular" w:hAnsi="StobiSerif Regular" w:cs="Arial"/>
          <w:i/>
          <w:sz w:val="22"/>
          <w:szCs w:val="22"/>
        </w:rPr>
        <w:t xml:space="preserve"> и стапало од јаглеродни влакна за високоактивни корисници</w:t>
      </w:r>
      <w:r w:rsidR="006D546D" w:rsidRPr="00CE7FC0">
        <w:rPr>
          <w:rFonts w:ascii="StobiSerif Regular" w:hAnsi="StobiSerif Regular" w:cs="Arial"/>
          <w:i/>
          <w:sz w:val="22"/>
          <w:szCs w:val="22"/>
        </w:rPr>
        <w:t>,</w:t>
      </w:r>
      <w:r w:rsidRPr="00CE7FC0">
        <w:rPr>
          <w:rFonts w:ascii="StobiSerif Regular" w:hAnsi="StobiSerif Regular" w:cs="Arial"/>
          <w:i/>
          <w:sz w:val="22"/>
          <w:szCs w:val="22"/>
        </w:rPr>
        <w:t xml:space="preserve"> на осигуреното лице Снежана Караџовска. Со вториот заклучок</w:t>
      </w:r>
      <w:r w:rsidR="006D546D" w:rsidRPr="00CE7FC0">
        <w:rPr>
          <w:rFonts w:ascii="StobiSerif Regular" w:hAnsi="StobiSerif Regular" w:cs="Arial"/>
          <w:i/>
          <w:sz w:val="22"/>
          <w:szCs w:val="22"/>
        </w:rPr>
        <w:t>,</w:t>
      </w:r>
      <w:r w:rsidRPr="00CE7FC0">
        <w:rPr>
          <w:rFonts w:ascii="StobiSerif Regular" w:hAnsi="StobiSerif Regular" w:cs="Arial"/>
          <w:i/>
          <w:sz w:val="22"/>
          <w:szCs w:val="22"/>
        </w:rPr>
        <w:t xml:space="preserve"> </w:t>
      </w:r>
      <w:r w:rsidR="006D546D" w:rsidRPr="00CE7FC0">
        <w:rPr>
          <w:rFonts w:ascii="StobiSerif Regular" w:hAnsi="StobiSerif Regular" w:cs="Arial"/>
          <w:i/>
          <w:sz w:val="22"/>
          <w:szCs w:val="22"/>
        </w:rPr>
        <w:t xml:space="preserve">Фондот </w:t>
      </w:r>
      <w:r w:rsidRPr="00CE7FC0">
        <w:rPr>
          <w:rFonts w:ascii="StobiSerif Regular" w:hAnsi="StobiSerif Regular" w:cs="Arial"/>
          <w:i/>
          <w:sz w:val="22"/>
          <w:szCs w:val="22"/>
        </w:rPr>
        <w:t>се задолжи да склучи договор со ортопедска куќа односно правно лице во земјата за обезбедување на помагалото кога од него имаат потреба осигурените лица. Управниот одбор при од</w:t>
      </w:r>
      <w:r w:rsidR="00CA071D" w:rsidRPr="00CE7FC0">
        <w:rPr>
          <w:rFonts w:ascii="StobiSerif Regular" w:hAnsi="StobiSerif Regular" w:cs="Arial"/>
          <w:i/>
          <w:sz w:val="22"/>
          <w:szCs w:val="22"/>
        </w:rPr>
        <w:t>о</w:t>
      </w:r>
      <w:r w:rsidRPr="00CE7FC0">
        <w:rPr>
          <w:rFonts w:ascii="StobiSerif Regular" w:hAnsi="StobiSerif Regular" w:cs="Arial"/>
          <w:i/>
          <w:sz w:val="22"/>
          <w:szCs w:val="22"/>
        </w:rPr>
        <w:t>брувањето на средста</w:t>
      </w:r>
      <w:r w:rsidR="00CA071D" w:rsidRPr="00CE7FC0">
        <w:rPr>
          <w:rFonts w:ascii="StobiSerif Regular" w:hAnsi="StobiSerif Regular" w:cs="Arial"/>
          <w:i/>
          <w:sz w:val="22"/>
          <w:szCs w:val="22"/>
        </w:rPr>
        <w:t xml:space="preserve">ва се раководеше </w:t>
      </w:r>
      <w:r w:rsidR="00CA071D" w:rsidRPr="00CE7FC0">
        <w:rPr>
          <w:rFonts w:ascii="StobiSerif Regular" w:hAnsi="StobiSerif Regular" w:cs="Calibri"/>
          <w:i/>
          <w:sz w:val="22"/>
          <w:szCs w:val="22"/>
        </w:rPr>
        <w:t>од фактот дека осигуреничката има</w:t>
      </w:r>
      <w:r w:rsidR="0077010E" w:rsidRPr="00CE7FC0">
        <w:rPr>
          <w:rFonts w:ascii="StobiSerif Regular" w:hAnsi="StobiSerif Regular" w:cs="Calibri"/>
          <w:i/>
          <w:sz w:val="22"/>
          <w:szCs w:val="22"/>
        </w:rPr>
        <w:t>ла</w:t>
      </w:r>
      <w:r w:rsidR="00CA071D" w:rsidRPr="00CE7FC0">
        <w:rPr>
          <w:rFonts w:ascii="StobiSerif Regular" w:hAnsi="StobiSerif Regular" w:cs="Calibri"/>
          <w:i/>
          <w:sz w:val="22"/>
          <w:szCs w:val="22"/>
        </w:rPr>
        <w:t xml:space="preserve"> право на помагал</w:t>
      </w:r>
      <w:r w:rsidR="0077010E" w:rsidRPr="00CE7FC0">
        <w:rPr>
          <w:rFonts w:ascii="StobiSerif Regular" w:hAnsi="StobiSerif Regular" w:cs="Calibri"/>
          <w:i/>
          <w:sz w:val="22"/>
          <w:szCs w:val="22"/>
        </w:rPr>
        <w:t>ата</w:t>
      </w:r>
      <w:r w:rsidR="00CA071D" w:rsidRPr="00CE7FC0">
        <w:rPr>
          <w:rFonts w:ascii="StobiSerif Regular" w:hAnsi="StobiSerif Regular" w:cs="Calibri"/>
          <w:i/>
          <w:sz w:val="22"/>
          <w:szCs w:val="22"/>
        </w:rPr>
        <w:t xml:space="preserve">, </w:t>
      </w:r>
      <w:r w:rsidR="0077010E" w:rsidRPr="00CE7FC0">
        <w:rPr>
          <w:rFonts w:ascii="StobiSerif Regular" w:hAnsi="StobiSerif Regular" w:cs="Calibri"/>
          <w:i/>
          <w:sz w:val="22"/>
          <w:szCs w:val="22"/>
        </w:rPr>
        <w:t xml:space="preserve">дека од Фондот веќе и било одобрено во болницата во Холандија да и се изврши операција за подготвување на екстремитетите за вградување на помагалата, </w:t>
      </w:r>
      <w:r w:rsidR="00CA071D" w:rsidRPr="00CE7FC0">
        <w:rPr>
          <w:rFonts w:ascii="StobiSerif Regular" w:hAnsi="StobiSerif Regular" w:cs="Calibri"/>
          <w:i/>
          <w:sz w:val="22"/>
          <w:szCs w:val="22"/>
        </w:rPr>
        <w:t xml:space="preserve">како и дека во тој момент Фондот немаше договор со ортопедска куќа или правно лице за негово обезбедување. Меѓутоа, во меѓувреме </w:t>
      </w:r>
      <w:r w:rsidR="006D546D" w:rsidRPr="00CE7FC0">
        <w:rPr>
          <w:rFonts w:ascii="StobiSerif Regular" w:hAnsi="StobiSerif Regular" w:cs="Calibri"/>
          <w:i/>
          <w:sz w:val="22"/>
          <w:szCs w:val="22"/>
        </w:rPr>
        <w:t xml:space="preserve">се поднесени понуди од две ортопедски куќи, така што по склучување на договори со нив, ова помагало ќе биде обезбедено во земјата. </w:t>
      </w:r>
    </w:p>
    <w:p w:rsidR="0077010E" w:rsidRPr="00CE7FC0" w:rsidRDefault="0077010E" w:rsidP="0074041A">
      <w:pPr>
        <w:suppressAutoHyphens w:val="0"/>
        <w:rPr>
          <w:rFonts w:ascii="StobiSerif Regular" w:hAnsi="StobiSerif Regular" w:cs="Calibri"/>
          <w:i/>
          <w:sz w:val="22"/>
          <w:szCs w:val="22"/>
        </w:rPr>
      </w:pPr>
    </w:p>
    <w:p w:rsidR="0077010E" w:rsidRPr="00CE7FC0" w:rsidRDefault="0077010E" w:rsidP="0074041A">
      <w:pPr>
        <w:suppressAutoHyphens w:val="0"/>
        <w:rPr>
          <w:rFonts w:ascii="StobiSerif Regular" w:hAnsi="StobiSerif Regular" w:cs="Calibri"/>
          <w:i/>
          <w:sz w:val="22"/>
          <w:szCs w:val="22"/>
        </w:rPr>
      </w:pPr>
      <w:r w:rsidRPr="00CE7FC0">
        <w:rPr>
          <w:rFonts w:ascii="StobiSerif Regular" w:hAnsi="StobiSerif Regular" w:cs="Calibri"/>
          <w:i/>
          <w:sz w:val="22"/>
          <w:szCs w:val="22"/>
        </w:rPr>
        <w:t xml:space="preserve">По објаснувањето и кусата дискусија, Управниот одбор, имајќи ја во вид променетата состојба со обезбедување на потребните помагала во земјата, едногласно донесе </w:t>
      </w:r>
    </w:p>
    <w:p w:rsidR="0077010E" w:rsidRPr="00CE7FC0" w:rsidRDefault="0077010E" w:rsidP="0074041A">
      <w:pPr>
        <w:suppressAutoHyphens w:val="0"/>
        <w:rPr>
          <w:rFonts w:ascii="StobiSerif Regular" w:hAnsi="StobiSerif Regular" w:cs="Calibri"/>
          <w:i/>
          <w:sz w:val="22"/>
          <w:szCs w:val="22"/>
        </w:rPr>
      </w:pPr>
    </w:p>
    <w:p w:rsidR="0077010E" w:rsidRPr="00CE7FC0" w:rsidRDefault="0077010E" w:rsidP="0074041A">
      <w:pPr>
        <w:suppressAutoHyphens w:val="0"/>
        <w:rPr>
          <w:rFonts w:ascii="StobiSerif Regular" w:hAnsi="StobiSerif Regular" w:cs="Arial"/>
          <w:i/>
          <w:color w:val="FF0000"/>
          <w:sz w:val="22"/>
          <w:szCs w:val="22"/>
        </w:rPr>
      </w:pPr>
      <w:r w:rsidRPr="00CE7FC0">
        <w:rPr>
          <w:rFonts w:ascii="StobiSerif Regular" w:hAnsi="StobiSerif Regular" w:cs="Calibri"/>
          <w:b/>
          <w:i/>
          <w:sz w:val="22"/>
          <w:szCs w:val="22"/>
        </w:rPr>
        <w:t>Заклучок:</w:t>
      </w:r>
      <w:r w:rsidRPr="00CE7FC0">
        <w:rPr>
          <w:rFonts w:ascii="StobiSerif Regular" w:hAnsi="StobiSerif Regular" w:cs="Calibri"/>
          <w:i/>
          <w:sz w:val="22"/>
          <w:szCs w:val="22"/>
        </w:rPr>
        <w:t xml:space="preserve"> Се поништува Заклучокот број 1 донесен под точката 7 на </w:t>
      </w:r>
      <w:r w:rsidR="00CE7FC0" w:rsidRPr="00CE7FC0">
        <w:rPr>
          <w:rFonts w:ascii="StobiSerif Regular" w:hAnsi="StobiSerif Regular"/>
          <w:i/>
          <w:sz w:val="22"/>
          <w:szCs w:val="22"/>
        </w:rPr>
        <w:t xml:space="preserve">Педесет и првата </w:t>
      </w:r>
      <w:r w:rsidRPr="00CE7FC0">
        <w:rPr>
          <w:rFonts w:ascii="StobiSerif Regular" w:hAnsi="StobiSerif Regular" w:cs="Calibri"/>
          <w:i/>
          <w:sz w:val="22"/>
          <w:szCs w:val="22"/>
        </w:rPr>
        <w:t>седница на Управниот одбор одржана на 11 декември 2019 година.</w:t>
      </w:r>
    </w:p>
    <w:p w:rsidR="00DE01ED" w:rsidRPr="00CE7FC0" w:rsidRDefault="00DE01ED" w:rsidP="00DB3EC4">
      <w:pPr>
        <w:rPr>
          <w:rFonts w:ascii="StobiSerif Regular" w:hAnsi="StobiSerif Regular"/>
          <w:color w:val="FF0000"/>
          <w:sz w:val="22"/>
          <w:szCs w:val="22"/>
        </w:rPr>
      </w:pPr>
    </w:p>
    <w:p w:rsidR="00CA0FFE" w:rsidRPr="00CE7FC0" w:rsidRDefault="00564130" w:rsidP="00DB3EC4">
      <w:pPr>
        <w:pStyle w:val="ListParagraph"/>
        <w:spacing w:after="0" w:line="240" w:lineRule="auto"/>
        <w:ind w:left="0"/>
        <w:rPr>
          <w:rFonts w:ascii="StobiSerif Regular" w:eastAsia="@Arial Unicode MS" w:hAnsi="StobiSerif Regular" w:cs="Arial"/>
          <w:i/>
        </w:rPr>
      </w:pPr>
      <w:r w:rsidRPr="00CE7FC0">
        <w:rPr>
          <w:rFonts w:ascii="StobiSerif Regular" w:hAnsi="StobiSerif Regular"/>
          <w:i/>
        </w:rPr>
        <w:t>По</w:t>
      </w:r>
      <w:r w:rsidR="00312BF8" w:rsidRPr="00CE7FC0">
        <w:rPr>
          <w:rFonts w:ascii="StobiSerif Regular" w:hAnsi="StobiSerif Regular"/>
          <w:i/>
        </w:rPr>
        <w:t xml:space="preserve"> </w:t>
      </w:r>
      <w:r w:rsidR="009C748D" w:rsidRPr="00CE7FC0">
        <w:rPr>
          <w:rFonts w:ascii="StobiSerif Regular" w:hAnsi="StobiSerif Regular"/>
          <w:i/>
        </w:rPr>
        <w:t xml:space="preserve">донесувањето на </w:t>
      </w:r>
      <w:r w:rsidR="00816FE0" w:rsidRPr="00CE7FC0">
        <w:rPr>
          <w:rFonts w:ascii="StobiSerif Regular" w:hAnsi="StobiSerif Regular"/>
          <w:i/>
        </w:rPr>
        <w:t>заклучокот</w:t>
      </w:r>
      <w:r w:rsidR="00E10218" w:rsidRPr="00CE7FC0">
        <w:rPr>
          <w:rFonts w:ascii="StobiSerif Regular" w:hAnsi="StobiSerif Regular"/>
          <w:i/>
        </w:rPr>
        <w:t>,</w:t>
      </w:r>
      <w:r w:rsidRPr="00CE7FC0">
        <w:rPr>
          <w:rFonts w:ascii="StobiSerif Regular" w:hAnsi="StobiSerif Regular"/>
          <w:i/>
        </w:rPr>
        <w:t xml:space="preserve"> </w:t>
      </w:r>
      <w:r w:rsidR="00E10218" w:rsidRPr="00CE7FC0">
        <w:rPr>
          <w:rFonts w:ascii="StobiSerif Regular" w:eastAsia="@Arial Unicode MS" w:hAnsi="StobiSerif Regular" w:cs="Arial"/>
          <w:i/>
        </w:rPr>
        <w:t xml:space="preserve">дневниот ред </w:t>
      </w:r>
      <w:r w:rsidR="00F36BC6" w:rsidRPr="00CE7FC0">
        <w:rPr>
          <w:rFonts w:ascii="StobiSerif Regular" w:eastAsia="@Arial Unicode MS" w:hAnsi="StobiSerif Regular" w:cs="Arial"/>
          <w:i/>
        </w:rPr>
        <w:t xml:space="preserve">беше исцрпен </w:t>
      </w:r>
      <w:r w:rsidR="00DC5344" w:rsidRPr="00CE7FC0">
        <w:rPr>
          <w:rFonts w:ascii="StobiSerif Regular" w:eastAsia="@Arial Unicode MS" w:hAnsi="StobiSerif Regular" w:cs="Arial"/>
          <w:i/>
        </w:rPr>
        <w:t>и</w:t>
      </w:r>
      <w:r w:rsidR="00F36BC6" w:rsidRPr="00CE7FC0">
        <w:rPr>
          <w:rFonts w:ascii="StobiSerif Regular" w:eastAsia="@Arial Unicode MS" w:hAnsi="StobiSerif Regular" w:cs="Arial"/>
          <w:i/>
        </w:rPr>
        <w:t xml:space="preserve"> </w:t>
      </w:r>
      <w:r w:rsidR="00DC5344" w:rsidRPr="00CE7FC0">
        <w:rPr>
          <w:rFonts w:ascii="StobiSerif Regular" w:eastAsia="@Arial Unicode MS" w:hAnsi="StobiSerif Regular" w:cs="Arial"/>
          <w:i/>
        </w:rPr>
        <w:t xml:space="preserve">Управниот одбор </w:t>
      </w:r>
      <w:r w:rsidR="00312BF8" w:rsidRPr="00CE7FC0">
        <w:rPr>
          <w:rFonts w:ascii="StobiSerif Regular" w:eastAsia="@Arial Unicode MS" w:hAnsi="StobiSerif Regular" w:cs="Arial"/>
          <w:i/>
        </w:rPr>
        <w:t>во 12.</w:t>
      </w:r>
      <w:r w:rsidR="00816FE0" w:rsidRPr="00CE7FC0">
        <w:rPr>
          <w:rFonts w:ascii="StobiSerif Regular" w:eastAsia="@Arial Unicode MS" w:hAnsi="StobiSerif Regular" w:cs="Arial"/>
          <w:i/>
        </w:rPr>
        <w:t>0</w:t>
      </w:r>
      <w:r w:rsidR="00312BF8" w:rsidRPr="00CE7FC0">
        <w:rPr>
          <w:rFonts w:ascii="StobiSerif Regular" w:eastAsia="@Arial Unicode MS" w:hAnsi="StobiSerif Regular" w:cs="Arial"/>
          <w:i/>
        </w:rPr>
        <w:t xml:space="preserve">0 часот </w:t>
      </w:r>
      <w:r w:rsidR="00DC5344" w:rsidRPr="00CE7FC0">
        <w:rPr>
          <w:rFonts w:ascii="StobiSerif Regular" w:eastAsia="@Arial Unicode MS" w:hAnsi="StobiSerif Regular" w:cs="Arial"/>
          <w:i/>
        </w:rPr>
        <w:t xml:space="preserve">заврши со работата на </w:t>
      </w:r>
      <w:r w:rsidR="00312BF8" w:rsidRPr="00CE7FC0">
        <w:rPr>
          <w:rFonts w:ascii="StobiSerif Regular" w:eastAsia="@Arial Unicode MS" w:hAnsi="StobiSerif Regular" w:cs="Arial"/>
          <w:i/>
        </w:rPr>
        <w:t>Педесет</w:t>
      </w:r>
      <w:r w:rsidR="00DC5344" w:rsidRPr="00CE7FC0">
        <w:rPr>
          <w:rFonts w:ascii="StobiSerif Regular" w:eastAsia="@Arial Unicode MS" w:hAnsi="StobiSerif Regular" w:cs="Arial"/>
          <w:i/>
        </w:rPr>
        <w:t xml:space="preserve"> и </w:t>
      </w:r>
      <w:r w:rsidR="00DC54FE" w:rsidRPr="00CE7FC0">
        <w:rPr>
          <w:rFonts w:ascii="StobiSerif Regular" w:eastAsia="@Arial Unicode MS" w:hAnsi="StobiSerif Regular" w:cs="Arial"/>
          <w:i/>
        </w:rPr>
        <w:t>четвртата</w:t>
      </w:r>
      <w:r w:rsidR="00DC5344" w:rsidRPr="00CE7FC0">
        <w:rPr>
          <w:rFonts w:ascii="StobiSerif Regular" w:eastAsia="@Arial Unicode MS" w:hAnsi="StobiSerif Regular" w:cs="Arial"/>
          <w:i/>
        </w:rPr>
        <w:t xml:space="preserve"> седница</w:t>
      </w:r>
      <w:r w:rsidR="00CA0FFE" w:rsidRPr="00CE7FC0">
        <w:rPr>
          <w:rFonts w:ascii="StobiSerif Regular" w:eastAsia="@Arial Unicode MS" w:hAnsi="StobiSerif Regular" w:cs="Arial"/>
          <w:i/>
        </w:rPr>
        <w:t xml:space="preserve">. </w:t>
      </w:r>
    </w:p>
    <w:p w:rsidR="00CA0FFE" w:rsidRPr="00CE7FC0" w:rsidRDefault="00CA0FFE" w:rsidP="00DB3EC4">
      <w:pPr>
        <w:autoSpaceDE w:val="0"/>
        <w:autoSpaceDN w:val="0"/>
        <w:adjustRightInd w:val="0"/>
        <w:jc w:val="center"/>
        <w:rPr>
          <w:rFonts w:ascii="StobiSerif Regular" w:eastAsia="@Arial Unicode MS" w:hAnsi="StobiSerif Regular" w:cs="Arial"/>
          <w:b/>
          <w:i/>
          <w:color w:val="FF0000"/>
          <w:sz w:val="22"/>
          <w:szCs w:val="22"/>
        </w:rPr>
      </w:pPr>
    </w:p>
    <w:p w:rsidR="00E1708B" w:rsidRPr="00105760" w:rsidRDefault="00093002" w:rsidP="00DB3EC4">
      <w:pPr>
        <w:autoSpaceDE w:val="0"/>
        <w:autoSpaceDN w:val="0"/>
        <w:adjustRightInd w:val="0"/>
        <w:jc w:val="center"/>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w:t>
      </w:r>
      <w:bookmarkStart w:id="0" w:name="_GoBack"/>
      <w:r>
        <w:rPr>
          <w:rFonts w:ascii="StobiSerif Regular" w:eastAsia="@Arial Unicode MS" w:hAnsi="StobiSerif Regular" w:cs="Arial"/>
          <w:b/>
          <w:i/>
          <w:sz w:val="22"/>
          <w:szCs w:val="22"/>
        </w:rPr>
        <w:t xml:space="preserve">      </w:t>
      </w:r>
      <w:r w:rsidR="00E1708B" w:rsidRPr="00CE7FC0">
        <w:rPr>
          <w:rFonts w:ascii="StobiSerif Regular" w:eastAsia="@Arial Unicode MS" w:hAnsi="StobiSerif Regular" w:cs="Arial"/>
          <w:b/>
          <w:i/>
          <w:sz w:val="22"/>
          <w:szCs w:val="22"/>
        </w:rPr>
        <w:t xml:space="preserve"> </w:t>
      </w:r>
      <w:r w:rsidR="00E1708B" w:rsidRPr="00105760">
        <w:rPr>
          <w:rFonts w:ascii="StobiSerif Regular" w:eastAsia="@Arial Unicode MS" w:hAnsi="StobiSerif Regular" w:cs="Arial"/>
          <w:b/>
          <w:i/>
          <w:sz w:val="22"/>
          <w:szCs w:val="22"/>
        </w:rPr>
        <w:t xml:space="preserve">Записничар,                     </w:t>
      </w:r>
      <w:r>
        <w:rPr>
          <w:rFonts w:ascii="StobiSerif Regular" w:eastAsia="@Arial Unicode MS" w:hAnsi="StobiSerif Regular" w:cs="Arial"/>
          <w:b/>
          <w:i/>
          <w:sz w:val="22"/>
          <w:szCs w:val="22"/>
        </w:rPr>
        <w:t xml:space="preserve">      </w:t>
      </w:r>
      <w:r w:rsidR="00E1708B" w:rsidRPr="00105760">
        <w:rPr>
          <w:rFonts w:ascii="StobiSerif Regular" w:eastAsia="@Arial Unicode MS" w:hAnsi="StobiSerif Regular" w:cs="Arial"/>
          <w:b/>
          <w:i/>
          <w:sz w:val="22"/>
          <w:szCs w:val="22"/>
        </w:rPr>
        <w:t xml:space="preserve">          </w:t>
      </w:r>
      <w:r w:rsidR="00E1708B" w:rsidRPr="00105760">
        <w:rPr>
          <w:rFonts w:ascii="StobiSerif Regular" w:hAnsi="StobiSerif Regular" w:cs="Calibri"/>
          <w:b/>
          <w:i/>
          <w:sz w:val="22"/>
          <w:szCs w:val="22"/>
        </w:rPr>
        <w:t>Управен одбор</w:t>
      </w:r>
    </w:p>
    <w:p w:rsidR="00E1708B" w:rsidRPr="00105760" w:rsidRDefault="00E1708B" w:rsidP="00DB3EC4">
      <w:pPr>
        <w:autoSpaceDE w:val="0"/>
        <w:autoSpaceDN w:val="0"/>
        <w:adjustRightInd w:val="0"/>
        <w:jc w:val="center"/>
        <w:rPr>
          <w:rFonts w:ascii="StobiSerif Regular" w:eastAsia="@Arial Unicode MS" w:hAnsi="StobiSerif Regular" w:cs="Arial"/>
          <w:b/>
          <w:i/>
          <w:sz w:val="22"/>
          <w:szCs w:val="22"/>
        </w:rPr>
      </w:pPr>
      <w:r w:rsidRPr="00105760">
        <w:rPr>
          <w:rFonts w:ascii="StobiSerif Regular" w:eastAsia="@Arial Unicode MS" w:hAnsi="StobiSerif Regular" w:cs="Arial"/>
          <w:b/>
          <w:i/>
          <w:sz w:val="22"/>
          <w:szCs w:val="22"/>
        </w:rPr>
        <w:t xml:space="preserve">Христо Трповски                               </w:t>
      </w:r>
      <w:r w:rsidRPr="00105760">
        <w:rPr>
          <w:rFonts w:ascii="StobiSerif Regular" w:eastAsia="@Arial Unicode MS" w:hAnsi="StobiSerif Regular" w:cs="Arial"/>
          <w:b/>
          <w:i/>
          <w:sz w:val="22"/>
          <w:szCs w:val="22"/>
          <w:lang w:val="en-US"/>
        </w:rPr>
        <w:t xml:space="preserve"> </w:t>
      </w:r>
      <w:r w:rsidRPr="00105760">
        <w:rPr>
          <w:rFonts w:ascii="StobiSerif Regular" w:eastAsia="@Arial Unicode MS" w:hAnsi="StobiSerif Regular" w:cs="Arial"/>
          <w:b/>
          <w:i/>
          <w:sz w:val="22"/>
          <w:szCs w:val="22"/>
        </w:rPr>
        <w:t xml:space="preserve">    Претседател,</w:t>
      </w:r>
    </w:p>
    <w:p w:rsidR="00BD2475" w:rsidRPr="00105760" w:rsidRDefault="00E1708B" w:rsidP="00DB3EC4">
      <w:pPr>
        <w:autoSpaceDE w:val="0"/>
        <w:autoSpaceDN w:val="0"/>
        <w:adjustRightInd w:val="0"/>
        <w:jc w:val="center"/>
        <w:rPr>
          <w:rFonts w:ascii="StobiSerif Regular" w:hAnsi="StobiSerif Regular"/>
          <w:sz w:val="22"/>
          <w:szCs w:val="22"/>
        </w:rPr>
      </w:pPr>
      <w:r w:rsidRPr="00105760">
        <w:rPr>
          <w:rFonts w:ascii="StobiSerif Regular" w:eastAsia="@Arial Unicode MS" w:hAnsi="StobiSerif Regular" w:cs="Arial"/>
          <w:b/>
          <w:i/>
          <w:sz w:val="22"/>
          <w:szCs w:val="22"/>
        </w:rPr>
        <w:t xml:space="preserve">                                                                      </w:t>
      </w:r>
      <w:r w:rsidR="00093002">
        <w:rPr>
          <w:rFonts w:ascii="StobiSerif Regular" w:eastAsia="@Arial Unicode MS" w:hAnsi="StobiSerif Regular" w:cs="Arial"/>
          <w:b/>
          <w:i/>
          <w:sz w:val="22"/>
          <w:szCs w:val="22"/>
        </w:rPr>
        <w:t>Дејан Николовски</w:t>
      </w:r>
    </w:p>
    <w:bookmarkEnd w:id="0"/>
    <w:p w:rsidR="00CE7FC0" w:rsidRPr="00CE7FC0" w:rsidRDefault="00CE7FC0">
      <w:pPr>
        <w:autoSpaceDE w:val="0"/>
        <w:autoSpaceDN w:val="0"/>
        <w:adjustRightInd w:val="0"/>
        <w:jc w:val="center"/>
        <w:rPr>
          <w:rFonts w:ascii="StobiSerif Regular" w:hAnsi="StobiSerif Regular"/>
          <w:sz w:val="22"/>
          <w:szCs w:val="22"/>
        </w:rPr>
      </w:pPr>
    </w:p>
    <w:sectPr w:rsidR="00CE7FC0" w:rsidRPr="00CE7FC0" w:rsidSect="009A6E61">
      <w:headerReference w:type="default" r:id="rId9"/>
      <w:footerReference w:type="default" r:id="rId10"/>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B27" w:rsidRDefault="00497B27" w:rsidP="00DC5C24">
      <w:r>
        <w:separator/>
      </w:r>
    </w:p>
  </w:endnote>
  <w:endnote w:type="continuationSeparator" w:id="0">
    <w:p w:rsidR="00497B27" w:rsidRDefault="00497B27"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StobiSerif Medium">
    <w:panose1 w:val="00000000000000000000"/>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22774"/>
      <w:docPartObj>
        <w:docPartGallery w:val="Page Numbers (Bottom of Page)"/>
        <w:docPartUnique/>
      </w:docPartObj>
    </w:sdtPr>
    <w:sdtEndPr>
      <w:rPr>
        <w:i/>
        <w:noProof/>
        <w:sz w:val="18"/>
        <w:szCs w:val="18"/>
      </w:rPr>
    </w:sdtEndPr>
    <w:sdtContent>
      <w:p w:rsidR="00F77329" w:rsidRPr="00F77329" w:rsidRDefault="00F77329">
        <w:pPr>
          <w:pStyle w:val="Footer"/>
          <w:jc w:val="right"/>
          <w:rPr>
            <w:i/>
            <w:sz w:val="18"/>
            <w:szCs w:val="18"/>
          </w:rPr>
        </w:pPr>
        <w:r w:rsidRPr="00F77329">
          <w:rPr>
            <w:i/>
            <w:sz w:val="18"/>
            <w:szCs w:val="18"/>
          </w:rPr>
          <w:fldChar w:fldCharType="begin"/>
        </w:r>
        <w:r w:rsidRPr="00F77329">
          <w:rPr>
            <w:i/>
            <w:sz w:val="18"/>
            <w:szCs w:val="18"/>
          </w:rPr>
          <w:instrText xml:space="preserve"> PAGE   \* MERGEFORMAT </w:instrText>
        </w:r>
        <w:r w:rsidRPr="00F77329">
          <w:rPr>
            <w:i/>
            <w:sz w:val="18"/>
            <w:szCs w:val="18"/>
          </w:rPr>
          <w:fldChar w:fldCharType="separate"/>
        </w:r>
        <w:r w:rsidR="00093002">
          <w:rPr>
            <w:i/>
            <w:noProof/>
            <w:sz w:val="18"/>
            <w:szCs w:val="18"/>
          </w:rPr>
          <w:t>9</w:t>
        </w:r>
        <w:r w:rsidRPr="00F77329">
          <w:rPr>
            <w:i/>
            <w:noProof/>
            <w:sz w:val="18"/>
            <w:szCs w:val="18"/>
          </w:rPr>
          <w:fldChar w:fldCharType="end"/>
        </w:r>
      </w:p>
    </w:sdtContent>
  </w:sdt>
  <w:p w:rsidR="00F77329" w:rsidRDefault="00F77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B27" w:rsidRDefault="00497B27" w:rsidP="00DC5C24">
      <w:r>
        <w:separator/>
      </w:r>
    </w:p>
  </w:footnote>
  <w:footnote w:type="continuationSeparator" w:id="0">
    <w:p w:rsidR="00497B27" w:rsidRDefault="00497B27"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916A0"/>
    <w:multiLevelType w:val="hybridMultilevel"/>
    <w:tmpl w:val="3F621C74"/>
    <w:lvl w:ilvl="0" w:tplc="0878501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6414CD"/>
    <w:multiLevelType w:val="hybridMultilevel"/>
    <w:tmpl w:val="67EA0810"/>
    <w:lvl w:ilvl="0" w:tplc="88C67EA8">
      <w:numFmt w:val="bullet"/>
      <w:lvlText w:val="-"/>
      <w:lvlJc w:val="left"/>
      <w:pPr>
        <w:ind w:left="1440" w:hanging="360"/>
      </w:pPr>
      <w:rPr>
        <w:rFonts w:ascii="StobiSerif Regular" w:eastAsia="Times New Roman" w:hAnsi="StobiSerif Regular"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4A46359"/>
    <w:multiLevelType w:val="hybridMultilevel"/>
    <w:tmpl w:val="2EA2716E"/>
    <w:lvl w:ilvl="0" w:tplc="0878501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4">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387A43"/>
    <w:multiLevelType w:val="hybridMultilevel"/>
    <w:tmpl w:val="C600A638"/>
    <w:lvl w:ilvl="0" w:tplc="4114E8C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1B0875"/>
    <w:multiLevelType w:val="multilevel"/>
    <w:tmpl w:val="8992112A"/>
    <w:lvl w:ilvl="0">
      <w:start w:val="1"/>
      <w:numFmt w:val="decimal"/>
      <w:pStyle w:val="Heading1"/>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3"/>
  </w:num>
  <w:num w:numId="4">
    <w:abstractNumId w:val="4"/>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2CDE"/>
    <w:rsid w:val="000078AB"/>
    <w:rsid w:val="00011F23"/>
    <w:rsid w:val="0001539F"/>
    <w:rsid w:val="00015F9C"/>
    <w:rsid w:val="00021B2A"/>
    <w:rsid w:val="00024834"/>
    <w:rsid w:val="00031379"/>
    <w:rsid w:val="00034B9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49DB"/>
    <w:rsid w:val="000573F0"/>
    <w:rsid w:val="0005789E"/>
    <w:rsid w:val="000579D1"/>
    <w:rsid w:val="00061897"/>
    <w:rsid w:val="00063048"/>
    <w:rsid w:val="0006367A"/>
    <w:rsid w:val="000636ED"/>
    <w:rsid w:val="00064056"/>
    <w:rsid w:val="000660DB"/>
    <w:rsid w:val="000664ED"/>
    <w:rsid w:val="000675A9"/>
    <w:rsid w:val="0006767E"/>
    <w:rsid w:val="00067F9E"/>
    <w:rsid w:val="00070334"/>
    <w:rsid w:val="0007053E"/>
    <w:rsid w:val="00072217"/>
    <w:rsid w:val="00072BDD"/>
    <w:rsid w:val="000803E1"/>
    <w:rsid w:val="0008081A"/>
    <w:rsid w:val="0008191E"/>
    <w:rsid w:val="00082E53"/>
    <w:rsid w:val="00083FFA"/>
    <w:rsid w:val="00087B76"/>
    <w:rsid w:val="000902E1"/>
    <w:rsid w:val="00091D18"/>
    <w:rsid w:val="00093002"/>
    <w:rsid w:val="0009377E"/>
    <w:rsid w:val="000A1275"/>
    <w:rsid w:val="000A1FA5"/>
    <w:rsid w:val="000A57D0"/>
    <w:rsid w:val="000B26DB"/>
    <w:rsid w:val="000C07EB"/>
    <w:rsid w:val="000C1451"/>
    <w:rsid w:val="000C2208"/>
    <w:rsid w:val="000C28D5"/>
    <w:rsid w:val="000C7919"/>
    <w:rsid w:val="000D0BC8"/>
    <w:rsid w:val="000D124E"/>
    <w:rsid w:val="000D27A1"/>
    <w:rsid w:val="000D361B"/>
    <w:rsid w:val="000D6A21"/>
    <w:rsid w:val="000E0324"/>
    <w:rsid w:val="000E4237"/>
    <w:rsid w:val="000F01C0"/>
    <w:rsid w:val="000F0C11"/>
    <w:rsid w:val="000F1CA4"/>
    <w:rsid w:val="000F1EC7"/>
    <w:rsid w:val="000F2A96"/>
    <w:rsid w:val="000F2E5D"/>
    <w:rsid w:val="000F43FA"/>
    <w:rsid w:val="000F6124"/>
    <w:rsid w:val="0010267F"/>
    <w:rsid w:val="001042B5"/>
    <w:rsid w:val="00105760"/>
    <w:rsid w:val="00106CD6"/>
    <w:rsid w:val="00106EB2"/>
    <w:rsid w:val="00106FEB"/>
    <w:rsid w:val="0010778B"/>
    <w:rsid w:val="001078A2"/>
    <w:rsid w:val="0011209E"/>
    <w:rsid w:val="00112261"/>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7A3"/>
    <w:rsid w:val="00140D4C"/>
    <w:rsid w:val="001425EE"/>
    <w:rsid w:val="00142772"/>
    <w:rsid w:val="00144EC7"/>
    <w:rsid w:val="001479B5"/>
    <w:rsid w:val="00147B44"/>
    <w:rsid w:val="00153ABF"/>
    <w:rsid w:val="00153CBE"/>
    <w:rsid w:val="00155786"/>
    <w:rsid w:val="001565F6"/>
    <w:rsid w:val="00156D62"/>
    <w:rsid w:val="00157487"/>
    <w:rsid w:val="0015755C"/>
    <w:rsid w:val="00160E77"/>
    <w:rsid w:val="001617CA"/>
    <w:rsid w:val="00161B63"/>
    <w:rsid w:val="00166A70"/>
    <w:rsid w:val="00167451"/>
    <w:rsid w:val="001742CA"/>
    <w:rsid w:val="001760C7"/>
    <w:rsid w:val="001765A0"/>
    <w:rsid w:val="0017686B"/>
    <w:rsid w:val="001807F7"/>
    <w:rsid w:val="00180B7B"/>
    <w:rsid w:val="00182C6F"/>
    <w:rsid w:val="00183C3B"/>
    <w:rsid w:val="001849F1"/>
    <w:rsid w:val="00184BAA"/>
    <w:rsid w:val="00185218"/>
    <w:rsid w:val="0018558D"/>
    <w:rsid w:val="00186DF1"/>
    <w:rsid w:val="00187E40"/>
    <w:rsid w:val="001908F2"/>
    <w:rsid w:val="001910D2"/>
    <w:rsid w:val="0019449A"/>
    <w:rsid w:val="001951E8"/>
    <w:rsid w:val="001958E3"/>
    <w:rsid w:val="001959F1"/>
    <w:rsid w:val="001A05C4"/>
    <w:rsid w:val="001A193F"/>
    <w:rsid w:val="001A42B7"/>
    <w:rsid w:val="001A60E6"/>
    <w:rsid w:val="001A7D7B"/>
    <w:rsid w:val="001B0B35"/>
    <w:rsid w:val="001B4B6E"/>
    <w:rsid w:val="001B7E61"/>
    <w:rsid w:val="001C48C6"/>
    <w:rsid w:val="001C4CA2"/>
    <w:rsid w:val="001C52BF"/>
    <w:rsid w:val="001D098C"/>
    <w:rsid w:val="001D27D5"/>
    <w:rsid w:val="001D325E"/>
    <w:rsid w:val="001D4974"/>
    <w:rsid w:val="001D6916"/>
    <w:rsid w:val="001D73D8"/>
    <w:rsid w:val="001E02C6"/>
    <w:rsid w:val="001E09C3"/>
    <w:rsid w:val="001E0DB5"/>
    <w:rsid w:val="001E1A5C"/>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1EC"/>
    <w:rsid w:val="00235514"/>
    <w:rsid w:val="00235B2D"/>
    <w:rsid w:val="00235EB7"/>
    <w:rsid w:val="00236FCC"/>
    <w:rsid w:val="00237F58"/>
    <w:rsid w:val="00240BE0"/>
    <w:rsid w:val="0024255E"/>
    <w:rsid w:val="0024602F"/>
    <w:rsid w:val="00251D83"/>
    <w:rsid w:val="00252864"/>
    <w:rsid w:val="002609C0"/>
    <w:rsid w:val="00262CF0"/>
    <w:rsid w:val="002646D3"/>
    <w:rsid w:val="002651CC"/>
    <w:rsid w:val="002714F2"/>
    <w:rsid w:val="00271C6D"/>
    <w:rsid w:val="00272403"/>
    <w:rsid w:val="00273D0C"/>
    <w:rsid w:val="00273F11"/>
    <w:rsid w:val="00275A53"/>
    <w:rsid w:val="00276661"/>
    <w:rsid w:val="0027674C"/>
    <w:rsid w:val="00277A97"/>
    <w:rsid w:val="00280724"/>
    <w:rsid w:val="0028317D"/>
    <w:rsid w:val="00284704"/>
    <w:rsid w:val="002851D3"/>
    <w:rsid w:val="0028795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0792"/>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46"/>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5AE"/>
    <w:rsid w:val="00307E92"/>
    <w:rsid w:val="00312BF8"/>
    <w:rsid w:val="00314281"/>
    <w:rsid w:val="00315E5A"/>
    <w:rsid w:val="00316383"/>
    <w:rsid w:val="00316D37"/>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2BD9"/>
    <w:rsid w:val="00345BCC"/>
    <w:rsid w:val="00347D47"/>
    <w:rsid w:val="0035213E"/>
    <w:rsid w:val="003522AA"/>
    <w:rsid w:val="003535C3"/>
    <w:rsid w:val="00356024"/>
    <w:rsid w:val="003565FD"/>
    <w:rsid w:val="00362F3A"/>
    <w:rsid w:val="00363D58"/>
    <w:rsid w:val="00370ACF"/>
    <w:rsid w:val="00372651"/>
    <w:rsid w:val="00372692"/>
    <w:rsid w:val="003732ED"/>
    <w:rsid w:val="0037394C"/>
    <w:rsid w:val="00376AD4"/>
    <w:rsid w:val="003831F8"/>
    <w:rsid w:val="0038599F"/>
    <w:rsid w:val="00386382"/>
    <w:rsid w:val="0038648B"/>
    <w:rsid w:val="00387CF7"/>
    <w:rsid w:val="003906C3"/>
    <w:rsid w:val="0039401C"/>
    <w:rsid w:val="003942BB"/>
    <w:rsid w:val="00394857"/>
    <w:rsid w:val="003A77B8"/>
    <w:rsid w:val="003A79DD"/>
    <w:rsid w:val="003B099E"/>
    <w:rsid w:val="003B28E6"/>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4CD"/>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1411D"/>
    <w:rsid w:val="0041455A"/>
    <w:rsid w:val="00420FCA"/>
    <w:rsid w:val="0042743A"/>
    <w:rsid w:val="00432203"/>
    <w:rsid w:val="004337FC"/>
    <w:rsid w:val="00434FA3"/>
    <w:rsid w:val="00436EBF"/>
    <w:rsid w:val="004408E6"/>
    <w:rsid w:val="004436BA"/>
    <w:rsid w:val="0044579E"/>
    <w:rsid w:val="004458C1"/>
    <w:rsid w:val="00446B71"/>
    <w:rsid w:val="00451326"/>
    <w:rsid w:val="00453021"/>
    <w:rsid w:val="0045689F"/>
    <w:rsid w:val="00457D12"/>
    <w:rsid w:val="00460846"/>
    <w:rsid w:val="0046135C"/>
    <w:rsid w:val="004627B8"/>
    <w:rsid w:val="00463381"/>
    <w:rsid w:val="00467534"/>
    <w:rsid w:val="00470B40"/>
    <w:rsid w:val="00471F47"/>
    <w:rsid w:val="00474938"/>
    <w:rsid w:val="00474D0D"/>
    <w:rsid w:val="004752FF"/>
    <w:rsid w:val="00477358"/>
    <w:rsid w:val="00480345"/>
    <w:rsid w:val="004805A6"/>
    <w:rsid w:val="00484759"/>
    <w:rsid w:val="00487AD1"/>
    <w:rsid w:val="00490EA7"/>
    <w:rsid w:val="00497B2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BBE"/>
    <w:rsid w:val="004E2523"/>
    <w:rsid w:val="004E34F7"/>
    <w:rsid w:val="004E6397"/>
    <w:rsid w:val="004E712E"/>
    <w:rsid w:val="004F33C2"/>
    <w:rsid w:val="004F4B44"/>
    <w:rsid w:val="004F6133"/>
    <w:rsid w:val="004F754C"/>
    <w:rsid w:val="004F7B2B"/>
    <w:rsid w:val="00500FE9"/>
    <w:rsid w:val="00501093"/>
    <w:rsid w:val="0050364F"/>
    <w:rsid w:val="0050452B"/>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4C68"/>
    <w:rsid w:val="005463D4"/>
    <w:rsid w:val="00547F59"/>
    <w:rsid w:val="00550992"/>
    <w:rsid w:val="005522CF"/>
    <w:rsid w:val="0055550B"/>
    <w:rsid w:val="005561B8"/>
    <w:rsid w:val="00564130"/>
    <w:rsid w:val="00566FD3"/>
    <w:rsid w:val="00570223"/>
    <w:rsid w:val="00571F34"/>
    <w:rsid w:val="00571FDB"/>
    <w:rsid w:val="00572FA3"/>
    <w:rsid w:val="00575C0B"/>
    <w:rsid w:val="005778C0"/>
    <w:rsid w:val="0058072C"/>
    <w:rsid w:val="005807B1"/>
    <w:rsid w:val="00584437"/>
    <w:rsid w:val="0058672F"/>
    <w:rsid w:val="00586E47"/>
    <w:rsid w:val="00590773"/>
    <w:rsid w:val="0059655D"/>
    <w:rsid w:val="00596DD5"/>
    <w:rsid w:val="005A0360"/>
    <w:rsid w:val="005A10C0"/>
    <w:rsid w:val="005A319D"/>
    <w:rsid w:val="005A3C2C"/>
    <w:rsid w:val="005A6822"/>
    <w:rsid w:val="005B53AA"/>
    <w:rsid w:val="005B5742"/>
    <w:rsid w:val="005B74AA"/>
    <w:rsid w:val="005C09DF"/>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3519"/>
    <w:rsid w:val="005F5E06"/>
    <w:rsid w:val="005F7CBC"/>
    <w:rsid w:val="0060076A"/>
    <w:rsid w:val="0060132E"/>
    <w:rsid w:val="00602031"/>
    <w:rsid w:val="006024FD"/>
    <w:rsid w:val="00604BD2"/>
    <w:rsid w:val="006055A6"/>
    <w:rsid w:val="00607517"/>
    <w:rsid w:val="00610666"/>
    <w:rsid w:val="00611FCB"/>
    <w:rsid w:val="00612FF0"/>
    <w:rsid w:val="0062089E"/>
    <w:rsid w:val="0062121A"/>
    <w:rsid w:val="00622765"/>
    <w:rsid w:val="00622833"/>
    <w:rsid w:val="006257A5"/>
    <w:rsid w:val="00625BF2"/>
    <w:rsid w:val="00627F98"/>
    <w:rsid w:val="0063013A"/>
    <w:rsid w:val="00630833"/>
    <w:rsid w:val="006309E1"/>
    <w:rsid w:val="00630CF4"/>
    <w:rsid w:val="00632C52"/>
    <w:rsid w:val="00633D01"/>
    <w:rsid w:val="00634BAB"/>
    <w:rsid w:val="00635F22"/>
    <w:rsid w:val="00635F8F"/>
    <w:rsid w:val="00637970"/>
    <w:rsid w:val="00641C3D"/>
    <w:rsid w:val="0064344D"/>
    <w:rsid w:val="00645372"/>
    <w:rsid w:val="00650646"/>
    <w:rsid w:val="00654330"/>
    <w:rsid w:val="00655D23"/>
    <w:rsid w:val="00656D55"/>
    <w:rsid w:val="00661E32"/>
    <w:rsid w:val="00662AEB"/>
    <w:rsid w:val="00663FC9"/>
    <w:rsid w:val="006666AE"/>
    <w:rsid w:val="00666DD7"/>
    <w:rsid w:val="006714CC"/>
    <w:rsid w:val="006838E4"/>
    <w:rsid w:val="006865CF"/>
    <w:rsid w:val="00686CA2"/>
    <w:rsid w:val="00687367"/>
    <w:rsid w:val="006879FF"/>
    <w:rsid w:val="00687CEA"/>
    <w:rsid w:val="00687D3D"/>
    <w:rsid w:val="00691971"/>
    <w:rsid w:val="00691FB9"/>
    <w:rsid w:val="00693DEE"/>
    <w:rsid w:val="006963DA"/>
    <w:rsid w:val="006A1AD2"/>
    <w:rsid w:val="006A248D"/>
    <w:rsid w:val="006A3591"/>
    <w:rsid w:val="006B1580"/>
    <w:rsid w:val="006B1715"/>
    <w:rsid w:val="006B1E2E"/>
    <w:rsid w:val="006B2357"/>
    <w:rsid w:val="006B4AB3"/>
    <w:rsid w:val="006B5EC1"/>
    <w:rsid w:val="006C339F"/>
    <w:rsid w:val="006C35E9"/>
    <w:rsid w:val="006C42D1"/>
    <w:rsid w:val="006C4ACE"/>
    <w:rsid w:val="006C5238"/>
    <w:rsid w:val="006D030C"/>
    <w:rsid w:val="006D0F61"/>
    <w:rsid w:val="006D2DED"/>
    <w:rsid w:val="006D3565"/>
    <w:rsid w:val="006D3724"/>
    <w:rsid w:val="006D546D"/>
    <w:rsid w:val="006E0438"/>
    <w:rsid w:val="006E147A"/>
    <w:rsid w:val="006E42AD"/>
    <w:rsid w:val="006F220C"/>
    <w:rsid w:val="006F23B7"/>
    <w:rsid w:val="006F5C2E"/>
    <w:rsid w:val="006F5CB5"/>
    <w:rsid w:val="006F6E91"/>
    <w:rsid w:val="006F7D3F"/>
    <w:rsid w:val="007038A8"/>
    <w:rsid w:val="00703F05"/>
    <w:rsid w:val="007045D2"/>
    <w:rsid w:val="00704AD7"/>
    <w:rsid w:val="0070583E"/>
    <w:rsid w:val="00705D55"/>
    <w:rsid w:val="00707EA7"/>
    <w:rsid w:val="0071202C"/>
    <w:rsid w:val="007122C6"/>
    <w:rsid w:val="007124F0"/>
    <w:rsid w:val="007128B4"/>
    <w:rsid w:val="00713A89"/>
    <w:rsid w:val="007151FB"/>
    <w:rsid w:val="0071528D"/>
    <w:rsid w:val="00715398"/>
    <w:rsid w:val="00715B4C"/>
    <w:rsid w:val="00716AAA"/>
    <w:rsid w:val="00717063"/>
    <w:rsid w:val="00717B20"/>
    <w:rsid w:val="00723F81"/>
    <w:rsid w:val="0072484C"/>
    <w:rsid w:val="00724BF9"/>
    <w:rsid w:val="00724FF7"/>
    <w:rsid w:val="007253A0"/>
    <w:rsid w:val="00725A5A"/>
    <w:rsid w:val="00726F93"/>
    <w:rsid w:val="00727603"/>
    <w:rsid w:val="00730D24"/>
    <w:rsid w:val="00731720"/>
    <w:rsid w:val="00732BA3"/>
    <w:rsid w:val="00732C6F"/>
    <w:rsid w:val="0073329D"/>
    <w:rsid w:val="00734BDF"/>
    <w:rsid w:val="0074041A"/>
    <w:rsid w:val="00740A76"/>
    <w:rsid w:val="0074451D"/>
    <w:rsid w:val="007463D3"/>
    <w:rsid w:val="007469A2"/>
    <w:rsid w:val="00750298"/>
    <w:rsid w:val="00751286"/>
    <w:rsid w:val="00751DBB"/>
    <w:rsid w:val="0075212D"/>
    <w:rsid w:val="007523BB"/>
    <w:rsid w:val="00752626"/>
    <w:rsid w:val="00753567"/>
    <w:rsid w:val="00755920"/>
    <w:rsid w:val="00756296"/>
    <w:rsid w:val="0076270F"/>
    <w:rsid w:val="00764126"/>
    <w:rsid w:val="00766326"/>
    <w:rsid w:val="0077010E"/>
    <w:rsid w:val="00770897"/>
    <w:rsid w:val="00772207"/>
    <w:rsid w:val="00774C76"/>
    <w:rsid w:val="00775229"/>
    <w:rsid w:val="00775D48"/>
    <w:rsid w:val="0077624F"/>
    <w:rsid w:val="00780414"/>
    <w:rsid w:val="007809AD"/>
    <w:rsid w:val="00782611"/>
    <w:rsid w:val="007838AD"/>
    <w:rsid w:val="00784DC5"/>
    <w:rsid w:val="00785181"/>
    <w:rsid w:val="00793DF8"/>
    <w:rsid w:val="00796728"/>
    <w:rsid w:val="007969BE"/>
    <w:rsid w:val="00797B18"/>
    <w:rsid w:val="007A67FC"/>
    <w:rsid w:val="007A7102"/>
    <w:rsid w:val="007B0E6E"/>
    <w:rsid w:val="007B16B4"/>
    <w:rsid w:val="007B21C1"/>
    <w:rsid w:val="007B27E0"/>
    <w:rsid w:val="007B29EB"/>
    <w:rsid w:val="007B3E13"/>
    <w:rsid w:val="007C05BC"/>
    <w:rsid w:val="007C1B8F"/>
    <w:rsid w:val="007C1E57"/>
    <w:rsid w:val="007C55FF"/>
    <w:rsid w:val="007C78EC"/>
    <w:rsid w:val="007C7988"/>
    <w:rsid w:val="007D2536"/>
    <w:rsid w:val="007D28EC"/>
    <w:rsid w:val="007D49CF"/>
    <w:rsid w:val="007D50ED"/>
    <w:rsid w:val="007D6778"/>
    <w:rsid w:val="007D6E64"/>
    <w:rsid w:val="007E0A69"/>
    <w:rsid w:val="007E0B95"/>
    <w:rsid w:val="007E0B98"/>
    <w:rsid w:val="007E16DC"/>
    <w:rsid w:val="007E3CD2"/>
    <w:rsid w:val="007E5C9C"/>
    <w:rsid w:val="007E6C25"/>
    <w:rsid w:val="007F0D93"/>
    <w:rsid w:val="007F24AB"/>
    <w:rsid w:val="007F2DFD"/>
    <w:rsid w:val="007F43E3"/>
    <w:rsid w:val="007F44E7"/>
    <w:rsid w:val="007F4B2C"/>
    <w:rsid w:val="007F7EDE"/>
    <w:rsid w:val="0080056B"/>
    <w:rsid w:val="0080154A"/>
    <w:rsid w:val="008027FE"/>
    <w:rsid w:val="008053BE"/>
    <w:rsid w:val="00805783"/>
    <w:rsid w:val="00807135"/>
    <w:rsid w:val="00812E4A"/>
    <w:rsid w:val="0081320D"/>
    <w:rsid w:val="00813D14"/>
    <w:rsid w:val="00815C80"/>
    <w:rsid w:val="00816961"/>
    <w:rsid w:val="00816FE0"/>
    <w:rsid w:val="00820B75"/>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569DA"/>
    <w:rsid w:val="008620A1"/>
    <w:rsid w:val="00867764"/>
    <w:rsid w:val="00867CE5"/>
    <w:rsid w:val="00870DC4"/>
    <w:rsid w:val="008750C9"/>
    <w:rsid w:val="00875597"/>
    <w:rsid w:val="00876F0E"/>
    <w:rsid w:val="0087715B"/>
    <w:rsid w:val="00881CA8"/>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364"/>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95"/>
    <w:rsid w:val="008D63FE"/>
    <w:rsid w:val="008E1BB9"/>
    <w:rsid w:val="008E29C1"/>
    <w:rsid w:val="008E2BC5"/>
    <w:rsid w:val="008E551A"/>
    <w:rsid w:val="008E552D"/>
    <w:rsid w:val="008E596A"/>
    <w:rsid w:val="008E66F3"/>
    <w:rsid w:val="008E6F84"/>
    <w:rsid w:val="008F1F8D"/>
    <w:rsid w:val="008F29B9"/>
    <w:rsid w:val="008F425F"/>
    <w:rsid w:val="008F4E44"/>
    <w:rsid w:val="008F7CBC"/>
    <w:rsid w:val="00902A73"/>
    <w:rsid w:val="00904B31"/>
    <w:rsid w:val="00906251"/>
    <w:rsid w:val="009079CA"/>
    <w:rsid w:val="00913CAC"/>
    <w:rsid w:val="0091424E"/>
    <w:rsid w:val="00917D14"/>
    <w:rsid w:val="00920FE1"/>
    <w:rsid w:val="00922498"/>
    <w:rsid w:val="00923914"/>
    <w:rsid w:val="00923B20"/>
    <w:rsid w:val="00923CCD"/>
    <w:rsid w:val="0092512E"/>
    <w:rsid w:val="00926883"/>
    <w:rsid w:val="00927246"/>
    <w:rsid w:val="00930A7F"/>
    <w:rsid w:val="00930C50"/>
    <w:rsid w:val="009312A2"/>
    <w:rsid w:val="009314A7"/>
    <w:rsid w:val="00932082"/>
    <w:rsid w:val="00937F75"/>
    <w:rsid w:val="00937FD3"/>
    <w:rsid w:val="00940979"/>
    <w:rsid w:val="009411FF"/>
    <w:rsid w:val="009413D0"/>
    <w:rsid w:val="0094210E"/>
    <w:rsid w:val="00942BCB"/>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E1"/>
    <w:rsid w:val="00962AB2"/>
    <w:rsid w:val="009700E6"/>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97E1B"/>
    <w:rsid w:val="009A0A09"/>
    <w:rsid w:val="009A1B8B"/>
    <w:rsid w:val="009A1E86"/>
    <w:rsid w:val="009A370B"/>
    <w:rsid w:val="009A42EE"/>
    <w:rsid w:val="009A456F"/>
    <w:rsid w:val="009A59AB"/>
    <w:rsid w:val="009A6256"/>
    <w:rsid w:val="009A6E61"/>
    <w:rsid w:val="009A78E5"/>
    <w:rsid w:val="009B0A06"/>
    <w:rsid w:val="009B1239"/>
    <w:rsid w:val="009B299F"/>
    <w:rsid w:val="009B4F7A"/>
    <w:rsid w:val="009B7603"/>
    <w:rsid w:val="009B79FB"/>
    <w:rsid w:val="009C0306"/>
    <w:rsid w:val="009C032F"/>
    <w:rsid w:val="009C09E1"/>
    <w:rsid w:val="009C109D"/>
    <w:rsid w:val="009C25CD"/>
    <w:rsid w:val="009C288E"/>
    <w:rsid w:val="009C2B95"/>
    <w:rsid w:val="009C6944"/>
    <w:rsid w:val="009C748D"/>
    <w:rsid w:val="009D0158"/>
    <w:rsid w:val="009D1CF8"/>
    <w:rsid w:val="009D2757"/>
    <w:rsid w:val="009D2CEA"/>
    <w:rsid w:val="009D47E8"/>
    <w:rsid w:val="009D4D53"/>
    <w:rsid w:val="009E08F2"/>
    <w:rsid w:val="009E1347"/>
    <w:rsid w:val="009E6DE7"/>
    <w:rsid w:val="009F105F"/>
    <w:rsid w:val="009F45DD"/>
    <w:rsid w:val="00A00047"/>
    <w:rsid w:val="00A03142"/>
    <w:rsid w:val="00A04578"/>
    <w:rsid w:val="00A05C8F"/>
    <w:rsid w:val="00A068A6"/>
    <w:rsid w:val="00A071F1"/>
    <w:rsid w:val="00A1070F"/>
    <w:rsid w:val="00A10845"/>
    <w:rsid w:val="00A10A32"/>
    <w:rsid w:val="00A10AB0"/>
    <w:rsid w:val="00A12793"/>
    <w:rsid w:val="00A1340C"/>
    <w:rsid w:val="00A13A49"/>
    <w:rsid w:val="00A14E9B"/>
    <w:rsid w:val="00A22B0A"/>
    <w:rsid w:val="00A267E7"/>
    <w:rsid w:val="00A3151D"/>
    <w:rsid w:val="00A323AB"/>
    <w:rsid w:val="00A33BAF"/>
    <w:rsid w:val="00A354E4"/>
    <w:rsid w:val="00A35E73"/>
    <w:rsid w:val="00A36B31"/>
    <w:rsid w:val="00A375B1"/>
    <w:rsid w:val="00A40644"/>
    <w:rsid w:val="00A40D17"/>
    <w:rsid w:val="00A43CBC"/>
    <w:rsid w:val="00A45253"/>
    <w:rsid w:val="00A46566"/>
    <w:rsid w:val="00A46F21"/>
    <w:rsid w:val="00A472D4"/>
    <w:rsid w:val="00A53FF8"/>
    <w:rsid w:val="00A54D0A"/>
    <w:rsid w:val="00A567B6"/>
    <w:rsid w:val="00A56F87"/>
    <w:rsid w:val="00A573CA"/>
    <w:rsid w:val="00A57AD7"/>
    <w:rsid w:val="00A57B41"/>
    <w:rsid w:val="00A601CA"/>
    <w:rsid w:val="00A606F0"/>
    <w:rsid w:val="00A62BB2"/>
    <w:rsid w:val="00A63E82"/>
    <w:rsid w:val="00A657A3"/>
    <w:rsid w:val="00A66410"/>
    <w:rsid w:val="00A67FEA"/>
    <w:rsid w:val="00A70A0A"/>
    <w:rsid w:val="00A730E4"/>
    <w:rsid w:val="00A7496A"/>
    <w:rsid w:val="00A7513F"/>
    <w:rsid w:val="00A75318"/>
    <w:rsid w:val="00A7570F"/>
    <w:rsid w:val="00A766CF"/>
    <w:rsid w:val="00A77116"/>
    <w:rsid w:val="00A8484D"/>
    <w:rsid w:val="00A870D1"/>
    <w:rsid w:val="00A87A9C"/>
    <w:rsid w:val="00A90965"/>
    <w:rsid w:val="00A93CB3"/>
    <w:rsid w:val="00A9460A"/>
    <w:rsid w:val="00A97AA2"/>
    <w:rsid w:val="00A97C2B"/>
    <w:rsid w:val="00AA11B7"/>
    <w:rsid w:val="00AA183C"/>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67E"/>
    <w:rsid w:val="00AE1A3A"/>
    <w:rsid w:val="00AE2771"/>
    <w:rsid w:val="00AE37F0"/>
    <w:rsid w:val="00AE48DC"/>
    <w:rsid w:val="00AE6519"/>
    <w:rsid w:val="00AE65F7"/>
    <w:rsid w:val="00AF13BC"/>
    <w:rsid w:val="00AF2284"/>
    <w:rsid w:val="00AF3DA7"/>
    <w:rsid w:val="00AF47FC"/>
    <w:rsid w:val="00B00820"/>
    <w:rsid w:val="00B00E80"/>
    <w:rsid w:val="00B00EFD"/>
    <w:rsid w:val="00B033A5"/>
    <w:rsid w:val="00B03FB7"/>
    <w:rsid w:val="00B04111"/>
    <w:rsid w:val="00B06EDD"/>
    <w:rsid w:val="00B07FD5"/>
    <w:rsid w:val="00B10127"/>
    <w:rsid w:val="00B11A29"/>
    <w:rsid w:val="00B12382"/>
    <w:rsid w:val="00B12F12"/>
    <w:rsid w:val="00B17D37"/>
    <w:rsid w:val="00B21494"/>
    <w:rsid w:val="00B2490F"/>
    <w:rsid w:val="00B276D8"/>
    <w:rsid w:val="00B27E3A"/>
    <w:rsid w:val="00B3334D"/>
    <w:rsid w:val="00B339E2"/>
    <w:rsid w:val="00B3551D"/>
    <w:rsid w:val="00B36317"/>
    <w:rsid w:val="00B40B81"/>
    <w:rsid w:val="00B41554"/>
    <w:rsid w:val="00B43B24"/>
    <w:rsid w:val="00B44A4F"/>
    <w:rsid w:val="00B46778"/>
    <w:rsid w:val="00B46B34"/>
    <w:rsid w:val="00B478A8"/>
    <w:rsid w:val="00B522F7"/>
    <w:rsid w:val="00B52BEE"/>
    <w:rsid w:val="00B539DD"/>
    <w:rsid w:val="00B53DB5"/>
    <w:rsid w:val="00B543EE"/>
    <w:rsid w:val="00B5562C"/>
    <w:rsid w:val="00B62D5F"/>
    <w:rsid w:val="00B63477"/>
    <w:rsid w:val="00B65A2E"/>
    <w:rsid w:val="00B72EE0"/>
    <w:rsid w:val="00B73271"/>
    <w:rsid w:val="00B73958"/>
    <w:rsid w:val="00B762E8"/>
    <w:rsid w:val="00B765C2"/>
    <w:rsid w:val="00B7660C"/>
    <w:rsid w:val="00B766CE"/>
    <w:rsid w:val="00B8185D"/>
    <w:rsid w:val="00B82AE7"/>
    <w:rsid w:val="00B83740"/>
    <w:rsid w:val="00B8540D"/>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4E97"/>
    <w:rsid w:val="00BB5EBF"/>
    <w:rsid w:val="00BB5F04"/>
    <w:rsid w:val="00BC1BC4"/>
    <w:rsid w:val="00BC33F7"/>
    <w:rsid w:val="00BC5297"/>
    <w:rsid w:val="00BC6EF3"/>
    <w:rsid w:val="00BD2475"/>
    <w:rsid w:val="00BD30C7"/>
    <w:rsid w:val="00BD3F4E"/>
    <w:rsid w:val="00BD40E7"/>
    <w:rsid w:val="00BD4745"/>
    <w:rsid w:val="00BE09CD"/>
    <w:rsid w:val="00BE0FC1"/>
    <w:rsid w:val="00BE32AB"/>
    <w:rsid w:val="00BE60E3"/>
    <w:rsid w:val="00BE76EE"/>
    <w:rsid w:val="00BE7B9E"/>
    <w:rsid w:val="00BF2540"/>
    <w:rsid w:val="00BF2BB2"/>
    <w:rsid w:val="00BF3C1C"/>
    <w:rsid w:val="00BF3F59"/>
    <w:rsid w:val="00BF59F6"/>
    <w:rsid w:val="00C025C7"/>
    <w:rsid w:val="00C056A5"/>
    <w:rsid w:val="00C057B0"/>
    <w:rsid w:val="00C11244"/>
    <w:rsid w:val="00C126C0"/>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152D"/>
    <w:rsid w:val="00C3418D"/>
    <w:rsid w:val="00C34453"/>
    <w:rsid w:val="00C34E35"/>
    <w:rsid w:val="00C3722B"/>
    <w:rsid w:val="00C37292"/>
    <w:rsid w:val="00C3754F"/>
    <w:rsid w:val="00C41F63"/>
    <w:rsid w:val="00C46162"/>
    <w:rsid w:val="00C461E5"/>
    <w:rsid w:val="00C47578"/>
    <w:rsid w:val="00C51E45"/>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B49"/>
    <w:rsid w:val="00C74E9E"/>
    <w:rsid w:val="00C76A3F"/>
    <w:rsid w:val="00C808CF"/>
    <w:rsid w:val="00C81B43"/>
    <w:rsid w:val="00C82FED"/>
    <w:rsid w:val="00C85936"/>
    <w:rsid w:val="00C859BA"/>
    <w:rsid w:val="00C85A89"/>
    <w:rsid w:val="00C85B2C"/>
    <w:rsid w:val="00C87C6B"/>
    <w:rsid w:val="00C91DED"/>
    <w:rsid w:val="00C91EFB"/>
    <w:rsid w:val="00C92625"/>
    <w:rsid w:val="00C9360A"/>
    <w:rsid w:val="00C96792"/>
    <w:rsid w:val="00C97143"/>
    <w:rsid w:val="00C971B2"/>
    <w:rsid w:val="00C97826"/>
    <w:rsid w:val="00CA00F0"/>
    <w:rsid w:val="00CA00F6"/>
    <w:rsid w:val="00CA037A"/>
    <w:rsid w:val="00CA071D"/>
    <w:rsid w:val="00CA0FFE"/>
    <w:rsid w:val="00CA3EE8"/>
    <w:rsid w:val="00CA47F9"/>
    <w:rsid w:val="00CA4EE5"/>
    <w:rsid w:val="00CA6337"/>
    <w:rsid w:val="00CB2167"/>
    <w:rsid w:val="00CB6B68"/>
    <w:rsid w:val="00CB7ED4"/>
    <w:rsid w:val="00CC096F"/>
    <w:rsid w:val="00CC19EB"/>
    <w:rsid w:val="00CC29F3"/>
    <w:rsid w:val="00CC2D64"/>
    <w:rsid w:val="00CC4324"/>
    <w:rsid w:val="00CD0363"/>
    <w:rsid w:val="00CD0834"/>
    <w:rsid w:val="00CD2234"/>
    <w:rsid w:val="00CD2F59"/>
    <w:rsid w:val="00CD3EBE"/>
    <w:rsid w:val="00CD5537"/>
    <w:rsid w:val="00CE01E8"/>
    <w:rsid w:val="00CE0DB7"/>
    <w:rsid w:val="00CE1F2C"/>
    <w:rsid w:val="00CE28F2"/>
    <w:rsid w:val="00CE2DD0"/>
    <w:rsid w:val="00CE32B4"/>
    <w:rsid w:val="00CE3E8E"/>
    <w:rsid w:val="00CE7FC0"/>
    <w:rsid w:val="00CF032E"/>
    <w:rsid w:val="00CF5ED5"/>
    <w:rsid w:val="00CF76EE"/>
    <w:rsid w:val="00CF7777"/>
    <w:rsid w:val="00D000AE"/>
    <w:rsid w:val="00D024D8"/>
    <w:rsid w:val="00D02AA4"/>
    <w:rsid w:val="00D04A36"/>
    <w:rsid w:val="00D05BD1"/>
    <w:rsid w:val="00D0699D"/>
    <w:rsid w:val="00D06E9B"/>
    <w:rsid w:val="00D07436"/>
    <w:rsid w:val="00D07733"/>
    <w:rsid w:val="00D1156B"/>
    <w:rsid w:val="00D134C5"/>
    <w:rsid w:val="00D16558"/>
    <w:rsid w:val="00D16573"/>
    <w:rsid w:val="00D16947"/>
    <w:rsid w:val="00D16D30"/>
    <w:rsid w:val="00D17B4C"/>
    <w:rsid w:val="00D17CC0"/>
    <w:rsid w:val="00D20BF7"/>
    <w:rsid w:val="00D2132C"/>
    <w:rsid w:val="00D22225"/>
    <w:rsid w:val="00D226D6"/>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55FDF"/>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15F8"/>
    <w:rsid w:val="00DA4253"/>
    <w:rsid w:val="00DB19F9"/>
    <w:rsid w:val="00DB3EC4"/>
    <w:rsid w:val="00DB4DB1"/>
    <w:rsid w:val="00DB6B51"/>
    <w:rsid w:val="00DB6DB4"/>
    <w:rsid w:val="00DB739E"/>
    <w:rsid w:val="00DB787E"/>
    <w:rsid w:val="00DB794B"/>
    <w:rsid w:val="00DC0847"/>
    <w:rsid w:val="00DC34A9"/>
    <w:rsid w:val="00DC4204"/>
    <w:rsid w:val="00DC4404"/>
    <w:rsid w:val="00DC4931"/>
    <w:rsid w:val="00DC4C2F"/>
    <w:rsid w:val="00DC5344"/>
    <w:rsid w:val="00DC54FE"/>
    <w:rsid w:val="00DC5C24"/>
    <w:rsid w:val="00DC5E13"/>
    <w:rsid w:val="00DD4B3A"/>
    <w:rsid w:val="00DD56C2"/>
    <w:rsid w:val="00DD6E1E"/>
    <w:rsid w:val="00DD743E"/>
    <w:rsid w:val="00DE01ED"/>
    <w:rsid w:val="00DE7347"/>
    <w:rsid w:val="00DF12C2"/>
    <w:rsid w:val="00DF1844"/>
    <w:rsid w:val="00DF1E02"/>
    <w:rsid w:val="00DF2DD4"/>
    <w:rsid w:val="00DF4611"/>
    <w:rsid w:val="00DF466C"/>
    <w:rsid w:val="00DF4A10"/>
    <w:rsid w:val="00DF4BB0"/>
    <w:rsid w:val="00DF4EEA"/>
    <w:rsid w:val="00DF6549"/>
    <w:rsid w:val="00DF68E5"/>
    <w:rsid w:val="00DF74CB"/>
    <w:rsid w:val="00E00000"/>
    <w:rsid w:val="00E0232C"/>
    <w:rsid w:val="00E04729"/>
    <w:rsid w:val="00E06EA5"/>
    <w:rsid w:val="00E10218"/>
    <w:rsid w:val="00E11DF9"/>
    <w:rsid w:val="00E11EC6"/>
    <w:rsid w:val="00E11F42"/>
    <w:rsid w:val="00E128D2"/>
    <w:rsid w:val="00E143F9"/>
    <w:rsid w:val="00E1708B"/>
    <w:rsid w:val="00E1749F"/>
    <w:rsid w:val="00E200A4"/>
    <w:rsid w:val="00E2502D"/>
    <w:rsid w:val="00E25093"/>
    <w:rsid w:val="00E25D83"/>
    <w:rsid w:val="00E27D94"/>
    <w:rsid w:val="00E27E52"/>
    <w:rsid w:val="00E30C1C"/>
    <w:rsid w:val="00E32602"/>
    <w:rsid w:val="00E33A10"/>
    <w:rsid w:val="00E340D2"/>
    <w:rsid w:val="00E351D3"/>
    <w:rsid w:val="00E4186C"/>
    <w:rsid w:val="00E43441"/>
    <w:rsid w:val="00E44FE2"/>
    <w:rsid w:val="00E507A2"/>
    <w:rsid w:val="00E51EE6"/>
    <w:rsid w:val="00E5249D"/>
    <w:rsid w:val="00E60042"/>
    <w:rsid w:val="00E6338E"/>
    <w:rsid w:val="00E63F58"/>
    <w:rsid w:val="00E66A6A"/>
    <w:rsid w:val="00E70C9B"/>
    <w:rsid w:val="00E71759"/>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5FF"/>
    <w:rsid w:val="00EB4D33"/>
    <w:rsid w:val="00EB591B"/>
    <w:rsid w:val="00EB5C36"/>
    <w:rsid w:val="00EB7DA4"/>
    <w:rsid w:val="00EC1C2D"/>
    <w:rsid w:val="00EC4965"/>
    <w:rsid w:val="00EC5337"/>
    <w:rsid w:val="00EC734A"/>
    <w:rsid w:val="00EC7699"/>
    <w:rsid w:val="00ED1CCB"/>
    <w:rsid w:val="00ED2658"/>
    <w:rsid w:val="00ED3C8C"/>
    <w:rsid w:val="00ED4E7A"/>
    <w:rsid w:val="00ED78C8"/>
    <w:rsid w:val="00EE0688"/>
    <w:rsid w:val="00EE3783"/>
    <w:rsid w:val="00EE4977"/>
    <w:rsid w:val="00EE5A11"/>
    <w:rsid w:val="00EE6082"/>
    <w:rsid w:val="00EE793A"/>
    <w:rsid w:val="00EF1922"/>
    <w:rsid w:val="00EF1C4C"/>
    <w:rsid w:val="00EF4519"/>
    <w:rsid w:val="00F01896"/>
    <w:rsid w:val="00F02EA1"/>
    <w:rsid w:val="00F03664"/>
    <w:rsid w:val="00F03B51"/>
    <w:rsid w:val="00F040AE"/>
    <w:rsid w:val="00F05287"/>
    <w:rsid w:val="00F068F1"/>
    <w:rsid w:val="00F12EBE"/>
    <w:rsid w:val="00F211BA"/>
    <w:rsid w:val="00F22720"/>
    <w:rsid w:val="00F2273D"/>
    <w:rsid w:val="00F2385C"/>
    <w:rsid w:val="00F23A64"/>
    <w:rsid w:val="00F23A9B"/>
    <w:rsid w:val="00F23FCF"/>
    <w:rsid w:val="00F25214"/>
    <w:rsid w:val="00F31702"/>
    <w:rsid w:val="00F33EA1"/>
    <w:rsid w:val="00F3418B"/>
    <w:rsid w:val="00F34911"/>
    <w:rsid w:val="00F34C74"/>
    <w:rsid w:val="00F36047"/>
    <w:rsid w:val="00F36BC6"/>
    <w:rsid w:val="00F4089C"/>
    <w:rsid w:val="00F410FB"/>
    <w:rsid w:val="00F4314E"/>
    <w:rsid w:val="00F4323A"/>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329"/>
    <w:rsid w:val="00F77613"/>
    <w:rsid w:val="00F85438"/>
    <w:rsid w:val="00F90858"/>
    <w:rsid w:val="00F90BB0"/>
    <w:rsid w:val="00F91589"/>
    <w:rsid w:val="00F95079"/>
    <w:rsid w:val="00FA1D3B"/>
    <w:rsid w:val="00FA524A"/>
    <w:rsid w:val="00FA68CB"/>
    <w:rsid w:val="00FA6BFE"/>
    <w:rsid w:val="00FA7610"/>
    <w:rsid w:val="00FB0189"/>
    <w:rsid w:val="00FB06DC"/>
    <w:rsid w:val="00FB12EA"/>
    <w:rsid w:val="00FB4DF7"/>
    <w:rsid w:val="00FB5301"/>
    <w:rsid w:val="00FB6349"/>
    <w:rsid w:val="00FB692D"/>
    <w:rsid w:val="00FB7D42"/>
    <w:rsid w:val="00FC0C33"/>
    <w:rsid w:val="00FC3433"/>
    <w:rsid w:val="00FC4E11"/>
    <w:rsid w:val="00FC6818"/>
    <w:rsid w:val="00FD3441"/>
    <w:rsid w:val="00FD3514"/>
    <w:rsid w:val="00FD5C34"/>
    <w:rsid w:val="00FD7B2A"/>
    <w:rsid w:val="00FD7C03"/>
    <w:rsid w:val="00FD7FE8"/>
    <w:rsid w:val="00FE2414"/>
    <w:rsid w:val="00FE2C38"/>
    <w:rsid w:val="00FE4BF7"/>
    <w:rsid w:val="00FE6B05"/>
    <w:rsid w:val="00FE7404"/>
    <w:rsid w:val="00FF1E17"/>
    <w:rsid w:val="00FF1FC5"/>
    <w:rsid w:val="00FF248E"/>
    <w:rsid w:val="00FF2FF7"/>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DC54FE"/>
    <w:pPr>
      <w:numPr>
        <w:numId w:val="1"/>
      </w:numPr>
      <w:suppressAutoHyphens w:val="0"/>
      <w:ind w:right="2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DC54FE"/>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7C76D-62C6-4E50-A444-F27540E56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4129</TotalTime>
  <Pages>9</Pages>
  <Words>2980</Words>
  <Characters>16990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19931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36</cp:revision>
  <cp:lastPrinted>2019-06-05T10:16:00Z</cp:lastPrinted>
  <dcterms:created xsi:type="dcterms:W3CDTF">2019-12-25T11:07:00Z</dcterms:created>
  <dcterms:modified xsi:type="dcterms:W3CDTF">2020-01-31T11:56:00Z</dcterms:modified>
</cp:coreProperties>
</file>