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200531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200531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81C06" wp14:editId="19B7E02F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200531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3E2021EC" wp14:editId="71C23312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531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200531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E3FA9" wp14:editId="034D15A2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200531" w:rsidRDefault="007B16B4" w:rsidP="00305E62">
      <w:pPr>
        <w:autoSpaceDE w:val="0"/>
        <w:autoSpaceDN w:val="0"/>
        <w:adjustRightInd w:val="0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:rsidR="0093660E" w:rsidRPr="004779F4" w:rsidRDefault="0093660E" w:rsidP="009E3AAB">
      <w:pPr>
        <w:autoSpaceDE w:val="0"/>
        <w:autoSpaceDN w:val="0"/>
        <w:adjustRightInd w:val="0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4779F4" w:rsidRDefault="004779F4" w:rsidP="009E3AAB">
      <w:pPr>
        <w:autoSpaceDE w:val="0"/>
        <w:autoSpaceDN w:val="0"/>
        <w:adjustRightInd w:val="0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4779F4" w:rsidRDefault="004779F4" w:rsidP="009E3AAB">
      <w:pPr>
        <w:autoSpaceDE w:val="0"/>
        <w:autoSpaceDN w:val="0"/>
        <w:adjustRightInd w:val="0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4779F4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:rsidR="009E3AAB" w:rsidRPr="00DD029C" w:rsidRDefault="009E3AAB" w:rsidP="009E3AAB">
      <w:pPr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4779F4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4779F4">
        <w:rPr>
          <w:rFonts w:ascii="StobiSerif Regular" w:hAnsi="StobiSerif Regular" w:cstheme="minorHAnsi"/>
          <w:b/>
          <w:i/>
          <w:sz w:val="22"/>
          <w:szCs w:val="22"/>
        </w:rPr>
        <w:t>20</w:t>
      </w:r>
      <w:r w:rsidRPr="004779F4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 </w:t>
      </w:r>
      <w:r w:rsidRPr="00DD029C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4779F4" w:rsidRDefault="009E3AAB" w:rsidP="009E3AAB">
      <w:pPr>
        <w:rPr>
          <w:rFonts w:ascii="StobiSerif Regular" w:hAnsi="StobiSerif Regular" w:cstheme="minorHAnsi"/>
          <w:i/>
          <w:sz w:val="22"/>
          <w:szCs w:val="22"/>
        </w:rPr>
      </w:pPr>
      <w:r w:rsidRPr="004779F4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4779F4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:rsidR="004779F4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4779F4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</w:t>
      </w:r>
      <w:bookmarkStart w:id="0" w:name="_GoBack"/>
      <w:bookmarkEnd w:id="0"/>
    </w:p>
    <w:p w:rsidR="009E3AAB" w:rsidRPr="004779F4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4779F4">
        <w:rPr>
          <w:rFonts w:ascii="StobiSerif Regular" w:hAnsi="StobiSerif Regular" w:cstheme="minorHAnsi"/>
          <w:i/>
          <w:sz w:val="22"/>
          <w:szCs w:val="22"/>
        </w:rPr>
        <w:t xml:space="preserve">    </w:t>
      </w:r>
    </w:p>
    <w:p w:rsidR="009E3AAB" w:rsidRPr="004779F4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:rsidR="009E3AAB" w:rsidRPr="004779F4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D346C8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Седумдесет</w:t>
      </w:r>
      <w:r w:rsidR="00751EA2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4779F4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>четврта</w:t>
      </w:r>
      <w:r w:rsidR="00C33F71">
        <w:rPr>
          <w:rFonts w:ascii="StobiSerif Regular" w:eastAsia="@Arial Unicode MS" w:hAnsi="StobiSerif Regular" w:cstheme="minorHAnsi"/>
          <w:b/>
          <w:i/>
          <w:sz w:val="22"/>
          <w:szCs w:val="22"/>
        </w:rPr>
        <w:t>та</w:t>
      </w: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 на Управниот одбор на</w:t>
      </w:r>
    </w:p>
    <w:p w:rsidR="009E3AAB" w:rsidRPr="004779F4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:rsidR="009E3AAB" w:rsidRPr="004779F4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9E3AAB" w:rsidRPr="004779F4" w:rsidRDefault="009E3AAB" w:rsidP="009E3AAB">
      <w:pPr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F4AFA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4779F4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15</w:t>
      </w:r>
      <w:r w:rsidR="006F4AFA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4779F4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16 септември</w:t>
      </w:r>
      <w:r w:rsidR="006F4AFA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4779F4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:rsidR="009E3AAB" w:rsidRPr="004779F4" w:rsidRDefault="009E3AAB" w:rsidP="00D329FA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4779F4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4779F4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од 15 до 16 септември</w:t>
      </w:r>
      <w:r w:rsidR="006F4AFA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9A6022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4779F4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904A67" w:rsidRPr="004779F4">
        <w:rPr>
          <w:rFonts w:ascii="StobiSerif Regular" w:hAnsi="StobiSerif Regular" w:cstheme="minorHAnsi"/>
          <w:i/>
          <w:sz w:val="22"/>
          <w:szCs w:val="22"/>
        </w:rPr>
        <w:t>о</w:t>
      </w:r>
      <w:r w:rsidRPr="004779F4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904A67" w:rsidRPr="004779F4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4779F4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9E3AAB" w:rsidRPr="00200531" w:rsidRDefault="009E3AAB" w:rsidP="00D329FA">
      <w:pPr>
        <w:pStyle w:val="ListParagraph"/>
        <w:spacing w:after="0" w:line="240" w:lineRule="auto"/>
        <w:ind w:hanging="360"/>
        <w:rPr>
          <w:rFonts w:ascii="StobiSerif Regular" w:hAnsi="StobiSerif Regular" w:cstheme="minorHAnsi"/>
          <w:i/>
          <w:color w:val="FF0000"/>
        </w:rPr>
      </w:pPr>
    </w:p>
    <w:p w:rsidR="004779F4" w:rsidRPr="004779F4" w:rsidRDefault="004779F4" w:rsidP="004779F4">
      <w:pPr>
        <w:pStyle w:val="ListParagraph"/>
        <w:numPr>
          <w:ilvl w:val="0"/>
          <w:numId w:val="12"/>
        </w:numPr>
        <w:shd w:val="clear" w:color="auto" w:fill="FFFFFF"/>
        <w:suppressAutoHyphens w:val="0"/>
        <w:spacing w:after="0" w:line="240" w:lineRule="auto"/>
        <w:rPr>
          <w:rFonts w:ascii="StobiSerif Regular" w:hAnsi="StobiSerif Regular"/>
          <w:i/>
          <w:lang w:val="en-US"/>
        </w:rPr>
      </w:pPr>
      <w:r w:rsidRPr="004779F4">
        <w:rPr>
          <w:rFonts w:ascii="StobiSerif Regular" w:hAnsi="StobiSerif Regular"/>
          <w:i/>
        </w:rPr>
        <w:t xml:space="preserve">Предлог за донесување на Одлука за дополнување на Одлуката за утврдување на мерки за заштита  </w:t>
      </w:r>
      <w:r w:rsidRPr="004779F4">
        <w:rPr>
          <w:rFonts w:ascii="StobiSerif Regular" w:hAnsi="StobiSerif Regular"/>
          <w:i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4779F4">
        <w:rPr>
          <w:rFonts w:ascii="StobiSerif Regular" w:hAnsi="StobiSerif Regular"/>
          <w:i/>
        </w:rPr>
        <w:t> за спречување на ширењето и сузбивање на заразни болести од надлежните институции</w:t>
      </w:r>
    </w:p>
    <w:p w:rsidR="00D346C8" w:rsidRPr="004779F4" w:rsidRDefault="00D346C8" w:rsidP="00904A67">
      <w:pPr>
        <w:pStyle w:val="ListParagraph"/>
        <w:suppressAutoHyphens w:val="0"/>
        <w:spacing w:after="0" w:line="240" w:lineRule="auto"/>
        <w:ind w:left="714"/>
        <w:rPr>
          <w:rFonts w:ascii="StobiSerif Regular" w:hAnsi="StobiSerif Regular" w:cstheme="minorHAnsi"/>
          <w:i/>
          <w:shd w:val="clear" w:color="auto" w:fill="FFFFFF"/>
          <w:lang w:val="en-US"/>
        </w:rPr>
      </w:pPr>
    </w:p>
    <w:p w:rsidR="009A6022" w:rsidRPr="004779F4" w:rsidRDefault="009E3AAB" w:rsidP="00D329FA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B20CC4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904A67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гот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, со што согласно членот 21 на Деловникот за работата</w:t>
      </w:r>
      <w:r w:rsidRPr="004779F4">
        <w:rPr>
          <w:rFonts w:ascii="StobiSerif Regular" w:hAnsi="StobiSerif Regular" w:cstheme="minorHAnsi"/>
          <w:i/>
          <w:sz w:val="22"/>
          <w:szCs w:val="22"/>
        </w:rPr>
        <w:t xml:space="preserve">, 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Pr="004779F4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  <w:r w:rsidR="00D346C8" w:rsidRPr="004779F4">
        <w:rPr>
          <w:rFonts w:ascii="StobiSerif Regular" w:hAnsi="StobiSerif Regular" w:cstheme="minorHAnsi"/>
          <w:i/>
          <w:sz w:val="22"/>
          <w:szCs w:val="22"/>
        </w:rPr>
        <w:t>:</w:t>
      </w:r>
    </w:p>
    <w:p w:rsidR="002E15D4" w:rsidRPr="004779F4" w:rsidRDefault="002E15D4" w:rsidP="00515280">
      <w:pPr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:rsidR="004779F4" w:rsidRPr="004779F4" w:rsidRDefault="004779F4" w:rsidP="00515280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4779F4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:rsidR="00D329FA" w:rsidRPr="004779F4" w:rsidRDefault="004779F4" w:rsidP="00515280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4779F4">
        <w:rPr>
          <w:rFonts w:ascii="StobiSerif Regular" w:hAnsi="StobiSerif Regular"/>
          <w:b/>
          <w:i/>
          <w:sz w:val="22"/>
          <w:szCs w:val="22"/>
        </w:rPr>
        <w:t xml:space="preserve">за дополнување на Одлуката за утврдување на мерки за заштита  </w:t>
      </w:r>
      <w:r w:rsidRPr="004779F4">
        <w:rPr>
          <w:rFonts w:ascii="StobiSerif Regular" w:hAnsi="StobiSerif Regular"/>
          <w:b/>
          <w:i/>
          <w:sz w:val="22"/>
          <w:szCs w:val="22"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4779F4">
        <w:rPr>
          <w:rFonts w:ascii="StobiSerif Regular" w:hAnsi="StobiSerif Regular"/>
          <w:b/>
          <w:i/>
          <w:sz w:val="22"/>
          <w:szCs w:val="22"/>
        </w:rPr>
        <w:t> за спречување на ширењето и сузбивање на заразни болести од надлежните институции</w:t>
      </w:r>
    </w:p>
    <w:p w:rsidR="004779F4" w:rsidRPr="004779F4" w:rsidRDefault="004779F4" w:rsidP="00515280">
      <w:pPr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:rsidR="009E3AAB" w:rsidRPr="004779F4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4779F4" w:rsidRPr="004779F4" w:rsidRDefault="004779F4" w:rsidP="00AC3D69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4779F4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:rsidR="009E3AAB" w:rsidRPr="004779F4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4779F4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:rsidR="009E3AAB" w:rsidRPr="004779F4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4779F4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4779F4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4779F4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4779F4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 w:cstheme="minorHAnsi"/>
          <w:i/>
          <w:iCs/>
          <w:sz w:val="22"/>
          <w:szCs w:val="22"/>
        </w:rPr>
      </w:pPr>
      <w:r w:rsidRPr="004779F4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4779F4" w:rsidRDefault="009E3AAB" w:rsidP="009E3AAB">
      <w:pPr>
        <w:ind w:left="360"/>
        <w:rPr>
          <w:rFonts w:ascii="StobiSerif Regular" w:hAnsi="StobiSerif Regular" w:cstheme="minorHAnsi"/>
          <w:i/>
          <w:iCs/>
          <w:sz w:val="22"/>
          <w:szCs w:val="22"/>
        </w:rPr>
      </w:pPr>
      <w:r w:rsidRPr="004779F4">
        <w:rPr>
          <w:rFonts w:ascii="StobiSerif Regular" w:hAnsi="StobiSerif Regular" w:cstheme="minorHAnsi"/>
          <w:i/>
          <w:iCs/>
          <w:sz w:val="22"/>
          <w:szCs w:val="22"/>
        </w:rPr>
        <w:t xml:space="preserve">      Македонија – член;</w:t>
      </w:r>
    </w:p>
    <w:p w:rsidR="009E3AAB" w:rsidRPr="004779F4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hAnsi="StobiSerif Regular" w:cstheme="minorHAnsi"/>
          <w:i/>
          <w:sz w:val="22"/>
          <w:szCs w:val="22"/>
        </w:rPr>
        <w:lastRenderedPageBreak/>
        <w:t xml:space="preserve">Д-р Димитар Димитриевски, претставник на пензионерите во Република Македонија 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:rsidR="009E3AAB" w:rsidRPr="004779F4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hAnsi="StobiSerif Regular" w:cstheme="minorHAnsi"/>
          <w:i/>
          <w:sz w:val="22"/>
          <w:szCs w:val="22"/>
        </w:rPr>
        <w:t>Д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4779F4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4779F4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:rsidR="0093660E" w:rsidRPr="004779F4" w:rsidRDefault="0093660E" w:rsidP="009E3AAB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:rsidR="009E3AAB" w:rsidRPr="004779F4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4779F4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Записничар,                        </w:t>
      </w:r>
      <w:r w:rsidR="009A6022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Управен одбор</w:t>
      </w:r>
    </w:p>
    <w:p w:rsidR="009E3AAB" w:rsidRPr="004779F4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</w:t>
      </w:r>
      <w:r w:rsidR="009E3AAB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</w:t>
      </w: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>Христо Трповски</w:t>
      </w:r>
      <w:r w:rsidR="009E3AAB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</w:t>
      </w:r>
      <w:r w:rsidR="00410775" w:rsidRPr="004779F4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</w:t>
      </w:r>
      <w:r w:rsidR="009A6022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410775" w:rsidRPr="004779F4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</w:t>
      </w: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E3AAB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Претседател,</w:t>
      </w:r>
    </w:p>
    <w:p w:rsidR="009E3AAB" w:rsidRPr="004779F4" w:rsidRDefault="009E3AAB" w:rsidP="009E3AAB">
      <w:pPr>
        <w:autoSpaceDE w:val="0"/>
        <w:autoSpaceDN w:val="0"/>
        <w:adjustRightInd w:val="0"/>
        <w:rPr>
          <w:rFonts w:ascii="StobiSerif Regular" w:hAnsi="StobiSerif Regular" w:cstheme="minorHAnsi"/>
          <w:i/>
          <w:sz w:val="22"/>
          <w:szCs w:val="22"/>
        </w:rPr>
      </w:pP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4779F4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   </w:t>
      </w:r>
      <w:r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</w:t>
      </w:r>
      <w:r w:rsidR="009A6022" w:rsidRPr="004779F4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Дејан Николовски</w:t>
      </w:r>
    </w:p>
    <w:p w:rsidR="00BD2475" w:rsidRPr="00200531" w:rsidRDefault="00BD2475" w:rsidP="009E3AAB">
      <w:pPr>
        <w:autoSpaceDE w:val="0"/>
        <w:autoSpaceDN w:val="0"/>
        <w:adjustRightInd w:val="0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200531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2BF" w:rsidRDefault="00EF22BF" w:rsidP="00DC5C24">
      <w:r>
        <w:separator/>
      </w:r>
    </w:p>
  </w:endnote>
  <w:endnote w:type="continuationSeparator" w:id="0">
    <w:p w:rsidR="00EF22BF" w:rsidRDefault="00EF22BF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2BF" w:rsidRDefault="00EF22BF" w:rsidP="00DC5C24">
      <w:r>
        <w:separator/>
      </w:r>
    </w:p>
  </w:footnote>
  <w:footnote w:type="continuationSeparator" w:id="0">
    <w:p w:rsidR="00EF22BF" w:rsidRDefault="00EF22BF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E6124E"/>
    <w:multiLevelType w:val="hybridMultilevel"/>
    <w:tmpl w:val="DED672A0"/>
    <w:lvl w:ilvl="0" w:tplc="BEA8A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1605A"/>
    <w:multiLevelType w:val="hybridMultilevel"/>
    <w:tmpl w:val="2D28E574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4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3"/>
  </w:num>
  <w:num w:numId="1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531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2766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779F4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1EA2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A67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3F71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029C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576C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22BF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,"/>
  <w:listSeparator w:val=";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8157-17A2-4897-9623-84EA908A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6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5</cp:revision>
  <cp:lastPrinted>2020-10-19T11:19:00Z</cp:lastPrinted>
  <dcterms:created xsi:type="dcterms:W3CDTF">2020-09-16T13:05:00Z</dcterms:created>
  <dcterms:modified xsi:type="dcterms:W3CDTF">2020-10-19T11:22:00Z</dcterms:modified>
</cp:coreProperties>
</file>