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156D62" w:rsidRDefault="007B16B4" w:rsidP="00305E62">
      <w:pPr>
        <w:tabs>
          <w:tab w:val="left" w:pos="6048"/>
        </w:tabs>
        <w:autoSpaceDE w:val="0"/>
        <w:autoSpaceDN w:val="0"/>
        <w:adjustRightInd w:val="0"/>
        <w:rPr>
          <w:rFonts w:ascii="StobiSerif Regular" w:hAnsi="StobiSerif Regular"/>
          <w:b/>
          <w:i/>
          <w:color w:val="FF0000"/>
          <w:sz w:val="22"/>
          <w:szCs w:val="22"/>
        </w:rPr>
      </w:pP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337A42D6" wp14:editId="7462C85B">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156D62">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0CAD493E" wp14:editId="6EDF7E80">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156D62">
        <w:rPr>
          <w:rFonts w:ascii="StobiSerif Regular" w:hAnsi="StobiSerif Regular"/>
          <w:b/>
          <w:i/>
          <w:color w:val="FF0000"/>
          <w:sz w:val="22"/>
          <w:szCs w:val="22"/>
        </w:rPr>
        <w:tab/>
      </w: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0F04F06F" wp14:editId="4B889695">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156D62" w:rsidRDefault="007B16B4" w:rsidP="00305E62">
      <w:pPr>
        <w:autoSpaceDE w:val="0"/>
        <w:autoSpaceDN w:val="0"/>
        <w:adjustRightInd w:val="0"/>
        <w:rPr>
          <w:rFonts w:ascii="StobiSerif Regular" w:hAnsi="StobiSerif Regular"/>
          <w:b/>
          <w:i/>
          <w:color w:val="FF0000"/>
          <w:sz w:val="22"/>
          <w:szCs w:val="22"/>
        </w:rPr>
      </w:pPr>
    </w:p>
    <w:p w:rsidR="007B16B4" w:rsidRPr="00156D62" w:rsidRDefault="007B16B4" w:rsidP="00305E62">
      <w:pPr>
        <w:autoSpaceDE w:val="0"/>
        <w:autoSpaceDN w:val="0"/>
        <w:adjustRightInd w:val="0"/>
        <w:rPr>
          <w:rFonts w:ascii="StobiSerif Regular" w:hAnsi="StobiSerif Regular"/>
          <w:b/>
          <w:i/>
          <w:color w:val="FF0000"/>
          <w:sz w:val="22"/>
          <w:szCs w:val="22"/>
        </w:rPr>
      </w:pPr>
    </w:p>
    <w:p w:rsidR="00FD5C34" w:rsidRPr="00156D62" w:rsidRDefault="00FD5C34" w:rsidP="00305E62">
      <w:pPr>
        <w:autoSpaceDE w:val="0"/>
        <w:autoSpaceDN w:val="0"/>
        <w:adjustRightInd w:val="0"/>
        <w:rPr>
          <w:rFonts w:ascii="StobiSerif Regular" w:hAnsi="StobiSerif Regular"/>
          <w:b/>
          <w:i/>
          <w:color w:val="FF0000"/>
          <w:sz w:val="22"/>
          <w:szCs w:val="22"/>
        </w:rPr>
      </w:pPr>
    </w:p>
    <w:p w:rsidR="00CA0FFE" w:rsidRPr="00156D62" w:rsidRDefault="00CA0FFE" w:rsidP="00305E62">
      <w:pPr>
        <w:autoSpaceDE w:val="0"/>
        <w:autoSpaceDN w:val="0"/>
        <w:adjustRightInd w:val="0"/>
        <w:rPr>
          <w:rFonts w:ascii="StobiSerif Regular" w:hAnsi="StobiSerif Regular"/>
          <w:b/>
          <w:i/>
          <w:sz w:val="22"/>
          <w:szCs w:val="22"/>
        </w:rPr>
      </w:pPr>
      <w:r w:rsidRPr="00156D62">
        <w:rPr>
          <w:rFonts w:ascii="StobiSerif Regular" w:hAnsi="StobiSerif Regular"/>
          <w:b/>
          <w:i/>
          <w:sz w:val="22"/>
          <w:szCs w:val="22"/>
        </w:rPr>
        <w:t xml:space="preserve">Број: 02 - </w:t>
      </w:r>
      <w:r w:rsidRPr="00156D62">
        <w:rPr>
          <w:rFonts w:ascii="StobiSerif Regular" w:hAnsi="StobiSerif Regular" w:cs="Calibri"/>
          <w:b/>
          <w:i/>
          <w:sz w:val="22"/>
          <w:szCs w:val="22"/>
        </w:rPr>
        <w:t>__________</w:t>
      </w:r>
      <w:r w:rsidRPr="00156D62">
        <w:rPr>
          <w:rFonts w:ascii="StobiSerif Regular" w:hAnsi="StobiSerif Regular" w:cs="Arial"/>
          <w:b/>
          <w:i/>
          <w:sz w:val="22"/>
          <w:szCs w:val="22"/>
        </w:rPr>
        <w:t xml:space="preserve">                                                                                                П Р Е Д Л О Г</w:t>
      </w:r>
    </w:p>
    <w:p w:rsidR="00CA0FFE" w:rsidRPr="00156D62" w:rsidRDefault="00CA0FFE" w:rsidP="00305E62">
      <w:pPr>
        <w:rPr>
          <w:rFonts w:ascii="StobiSerif Regular" w:hAnsi="StobiSerif Regular"/>
          <w:b/>
          <w:i/>
          <w:sz w:val="22"/>
          <w:szCs w:val="22"/>
        </w:rPr>
      </w:pPr>
      <w:r w:rsidRPr="00156D62">
        <w:rPr>
          <w:rFonts w:ascii="StobiSerif Regular" w:hAnsi="StobiSerif Regular"/>
          <w:b/>
          <w:i/>
          <w:sz w:val="22"/>
          <w:szCs w:val="22"/>
        </w:rPr>
        <w:t>_______ 2019 година</w:t>
      </w:r>
      <w:r w:rsidRPr="00156D62">
        <w:rPr>
          <w:rFonts w:ascii="StobiSerif Regular" w:hAnsi="StobiSerif Regular" w:cs="Arial"/>
          <w:b/>
          <w:i/>
          <w:sz w:val="22"/>
          <w:szCs w:val="22"/>
        </w:rPr>
        <w:t xml:space="preserve">                                                                                                  </w:t>
      </w:r>
    </w:p>
    <w:p w:rsidR="00FD5C34" w:rsidRPr="00156D62" w:rsidRDefault="00CA0FFE" w:rsidP="0097441D">
      <w:pPr>
        <w:tabs>
          <w:tab w:val="right" w:pos="9472"/>
        </w:tabs>
        <w:rPr>
          <w:rFonts w:ascii="StobiSerif Regular" w:hAnsi="StobiSerif Regular"/>
          <w:i/>
          <w:sz w:val="22"/>
          <w:szCs w:val="22"/>
        </w:rPr>
      </w:pPr>
      <w:r w:rsidRPr="00156D62">
        <w:rPr>
          <w:rFonts w:ascii="StobiSerif Regular" w:hAnsi="StobiSerif Regular"/>
          <w:b/>
          <w:i/>
          <w:sz w:val="22"/>
          <w:szCs w:val="22"/>
        </w:rPr>
        <w:t>С к о п ј е</w:t>
      </w:r>
      <w:r w:rsidRPr="00156D62">
        <w:rPr>
          <w:rFonts w:ascii="StobiSerif Regular" w:hAnsi="StobiSerif Regular"/>
          <w:i/>
          <w:sz w:val="22"/>
          <w:szCs w:val="22"/>
        </w:rPr>
        <w:t xml:space="preserve">                                                                                                             </w:t>
      </w:r>
    </w:p>
    <w:p w:rsidR="00CA0FFE" w:rsidRPr="00156D62" w:rsidRDefault="00CA0FFE" w:rsidP="00305E62">
      <w:pPr>
        <w:autoSpaceDE w:val="0"/>
        <w:autoSpaceDN w:val="0"/>
        <w:adjustRightInd w:val="0"/>
        <w:rPr>
          <w:rFonts w:ascii="StobiSerif Regular" w:hAnsi="StobiSerif Regular"/>
          <w:i/>
          <w:sz w:val="22"/>
          <w:szCs w:val="22"/>
        </w:rPr>
      </w:pPr>
      <w:r w:rsidRPr="00156D62">
        <w:rPr>
          <w:rFonts w:ascii="StobiSerif Regular" w:hAnsi="StobiSerif Regular"/>
          <w:i/>
          <w:sz w:val="22"/>
          <w:szCs w:val="22"/>
        </w:rPr>
        <w:t xml:space="preserve">                                          </w:t>
      </w:r>
    </w:p>
    <w:p w:rsidR="00CA0FFE" w:rsidRPr="00156D62" w:rsidRDefault="00CA0FFE" w:rsidP="00305E62">
      <w:pPr>
        <w:autoSpaceDE w:val="0"/>
        <w:autoSpaceDN w:val="0"/>
        <w:adjustRightInd w:val="0"/>
        <w:jc w:val="center"/>
        <w:rPr>
          <w:rFonts w:ascii="StobiSerif Regular" w:hAnsi="StobiSerif Regular" w:cs="Arial"/>
          <w:b/>
          <w:i/>
          <w:sz w:val="22"/>
          <w:szCs w:val="22"/>
        </w:rPr>
      </w:pPr>
      <w:r w:rsidRPr="00156D62">
        <w:rPr>
          <w:rFonts w:ascii="StobiSerif Regular" w:eastAsia="@Arial Unicode MS" w:hAnsi="StobiSerif Regular" w:cs="Arial"/>
          <w:b/>
          <w:i/>
          <w:sz w:val="22"/>
          <w:szCs w:val="22"/>
        </w:rPr>
        <w:t>ЗАПИСНИК</w:t>
      </w:r>
    </w:p>
    <w:p w:rsidR="00CA0FFE" w:rsidRPr="00156D62" w:rsidRDefault="00CA0FFE" w:rsidP="00305E62">
      <w:pPr>
        <w:autoSpaceDE w:val="0"/>
        <w:autoSpaceDN w:val="0"/>
        <w:adjustRightInd w:val="0"/>
        <w:jc w:val="center"/>
        <w:rPr>
          <w:rFonts w:ascii="StobiSerif Regular" w:hAnsi="StobiSerif Regular" w:cs="Arial"/>
          <w:b/>
          <w:i/>
          <w:sz w:val="22"/>
          <w:szCs w:val="22"/>
        </w:rPr>
      </w:pPr>
      <w:r w:rsidRPr="00156D62">
        <w:rPr>
          <w:rFonts w:ascii="StobiSerif Regular" w:eastAsia="@Arial Unicode MS" w:hAnsi="StobiSerif Regular" w:cs="Arial"/>
          <w:b/>
          <w:i/>
          <w:sz w:val="22"/>
          <w:szCs w:val="22"/>
        </w:rPr>
        <w:t xml:space="preserve">од </w:t>
      </w:r>
      <w:r w:rsidR="00156D62" w:rsidRPr="00156D62">
        <w:rPr>
          <w:rFonts w:ascii="StobiSerif Regular" w:eastAsia="@Arial Unicode MS" w:hAnsi="StobiSerif Regular" w:cs="Arial"/>
          <w:b/>
          <w:i/>
          <w:sz w:val="22"/>
          <w:szCs w:val="22"/>
        </w:rPr>
        <w:t>Четириесет</w:t>
      </w:r>
      <w:r w:rsidRPr="00156D62">
        <w:rPr>
          <w:rFonts w:ascii="StobiSerif Regular" w:eastAsia="@Arial Unicode MS" w:hAnsi="StobiSerif Regular" w:cs="Arial"/>
          <w:b/>
          <w:i/>
          <w:sz w:val="22"/>
          <w:szCs w:val="22"/>
        </w:rPr>
        <w:t xml:space="preserve"> и </w:t>
      </w:r>
      <w:r w:rsidR="00156D62" w:rsidRPr="00156D62">
        <w:rPr>
          <w:rFonts w:ascii="StobiSerif Regular" w:eastAsia="@Arial Unicode MS" w:hAnsi="StobiSerif Regular" w:cs="Arial"/>
          <w:b/>
          <w:i/>
          <w:sz w:val="22"/>
          <w:szCs w:val="22"/>
        </w:rPr>
        <w:t>првата</w:t>
      </w:r>
      <w:r w:rsidRPr="00156D62">
        <w:rPr>
          <w:rFonts w:ascii="StobiSerif Regular" w:eastAsia="@Arial Unicode MS" w:hAnsi="StobiSerif Regular" w:cs="Arial"/>
          <w:b/>
          <w:i/>
          <w:sz w:val="22"/>
          <w:szCs w:val="22"/>
        </w:rPr>
        <w:t xml:space="preserve"> седница на Управниот одбор на</w:t>
      </w:r>
    </w:p>
    <w:p w:rsidR="00CA0FFE" w:rsidRPr="00156D62" w:rsidRDefault="00CA0FFE" w:rsidP="00305E62">
      <w:pPr>
        <w:autoSpaceDE w:val="0"/>
        <w:autoSpaceDN w:val="0"/>
        <w:adjustRightInd w:val="0"/>
        <w:jc w:val="center"/>
        <w:rPr>
          <w:rFonts w:ascii="StobiSerif Regular" w:hAnsi="StobiSerif Regular" w:cs="Arial"/>
          <w:b/>
          <w:i/>
          <w:sz w:val="22"/>
          <w:szCs w:val="22"/>
        </w:rPr>
      </w:pPr>
      <w:r w:rsidRPr="00156D62">
        <w:rPr>
          <w:rFonts w:ascii="StobiSerif Regular" w:eastAsia="@Arial Unicode MS" w:hAnsi="StobiSerif Regular" w:cs="Arial"/>
          <w:b/>
          <w:i/>
          <w:sz w:val="22"/>
          <w:szCs w:val="22"/>
        </w:rPr>
        <w:t xml:space="preserve">Фондот за здравствено осигурување на </w:t>
      </w:r>
      <w:r w:rsidR="005F5E06" w:rsidRPr="00156D62">
        <w:rPr>
          <w:rFonts w:ascii="StobiSerif Regular" w:eastAsia="@Arial Unicode MS" w:hAnsi="StobiSerif Regular" w:cs="Arial"/>
          <w:b/>
          <w:i/>
          <w:sz w:val="22"/>
          <w:szCs w:val="22"/>
        </w:rPr>
        <w:t xml:space="preserve">Република </w:t>
      </w:r>
      <w:r w:rsidRPr="00156D62">
        <w:rPr>
          <w:rFonts w:ascii="StobiSerif Regular" w:eastAsia="@Arial Unicode MS" w:hAnsi="StobiSerif Regular" w:cs="Arial"/>
          <w:b/>
          <w:i/>
          <w:sz w:val="22"/>
          <w:szCs w:val="22"/>
        </w:rPr>
        <w:t>Северна Македонија,</w:t>
      </w:r>
    </w:p>
    <w:p w:rsidR="00E800C2" w:rsidRPr="00156D62" w:rsidRDefault="00CA0FFE" w:rsidP="00305E62">
      <w:pPr>
        <w:autoSpaceDE w:val="0"/>
        <w:autoSpaceDN w:val="0"/>
        <w:adjustRightInd w:val="0"/>
        <w:jc w:val="center"/>
        <w:rPr>
          <w:rFonts w:ascii="StobiSerif Regular" w:eastAsia="@Arial Unicode MS" w:hAnsi="StobiSerif Regular" w:cs="Arial"/>
          <w:i/>
          <w:sz w:val="22"/>
          <w:szCs w:val="22"/>
        </w:rPr>
      </w:pPr>
      <w:r w:rsidRPr="00156D62">
        <w:rPr>
          <w:rFonts w:ascii="StobiSerif Regular" w:eastAsia="@Arial Unicode MS" w:hAnsi="StobiSerif Regular" w:cs="Arial"/>
          <w:i/>
          <w:sz w:val="22"/>
          <w:szCs w:val="22"/>
        </w:rPr>
        <w:t xml:space="preserve">одржана на </w:t>
      </w:r>
      <w:r w:rsidR="00156D62" w:rsidRPr="00156D62">
        <w:rPr>
          <w:rFonts w:ascii="StobiSerif Regular" w:eastAsia="@Arial Unicode MS" w:hAnsi="StobiSerif Regular" w:cs="Arial"/>
          <w:i/>
          <w:sz w:val="22"/>
          <w:szCs w:val="22"/>
        </w:rPr>
        <w:t>16</w:t>
      </w:r>
      <w:r w:rsidRPr="00156D62">
        <w:rPr>
          <w:rFonts w:ascii="StobiSerif Regular" w:eastAsia="@Arial Unicode MS" w:hAnsi="StobiSerif Regular" w:cs="Arial"/>
          <w:i/>
          <w:sz w:val="22"/>
          <w:szCs w:val="22"/>
        </w:rPr>
        <w:t xml:space="preserve"> </w:t>
      </w:r>
      <w:r w:rsidR="00156D62" w:rsidRPr="00156D62">
        <w:rPr>
          <w:rFonts w:ascii="StobiSerif Regular" w:eastAsia="@Arial Unicode MS" w:hAnsi="StobiSerif Regular" w:cs="Arial"/>
          <w:i/>
          <w:sz w:val="22"/>
          <w:szCs w:val="22"/>
        </w:rPr>
        <w:t>јули</w:t>
      </w:r>
      <w:r w:rsidRPr="00156D62">
        <w:rPr>
          <w:rFonts w:ascii="StobiSerif Regular" w:eastAsia="@Arial Unicode MS" w:hAnsi="StobiSerif Regular" w:cs="Arial"/>
          <w:i/>
          <w:sz w:val="22"/>
          <w:szCs w:val="22"/>
        </w:rPr>
        <w:t xml:space="preserve"> 2019 година со почеток во 1</w:t>
      </w:r>
      <w:r w:rsidR="00E800C2" w:rsidRPr="00156D62">
        <w:rPr>
          <w:rFonts w:ascii="StobiSerif Regular" w:eastAsia="@Arial Unicode MS" w:hAnsi="StobiSerif Regular" w:cs="Arial"/>
          <w:i/>
          <w:sz w:val="22"/>
          <w:szCs w:val="22"/>
        </w:rPr>
        <w:t>0</w:t>
      </w:r>
      <w:r w:rsidRPr="00156D62">
        <w:rPr>
          <w:rFonts w:ascii="StobiSerif Regular" w:eastAsia="@Arial Unicode MS" w:hAnsi="StobiSerif Regular" w:cs="Arial"/>
          <w:i/>
          <w:sz w:val="22"/>
          <w:szCs w:val="22"/>
        </w:rPr>
        <w:t xml:space="preserve">.00 часот </w:t>
      </w:r>
    </w:p>
    <w:p w:rsidR="00CA0FFE" w:rsidRPr="00156D62" w:rsidRDefault="00CA0FFE" w:rsidP="00305E62">
      <w:pPr>
        <w:autoSpaceDE w:val="0"/>
        <w:autoSpaceDN w:val="0"/>
        <w:adjustRightInd w:val="0"/>
        <w:jc w:val="center"/>
        <w:rPr>
          <w:rFonts w:ascii="StobiSerif Regular" w:eastAsia="@Arial Unicode MS" w:hAnsi="StobiSerif Regular" w:cs="Arial"/>
          <w:i/>
          <w:sz w:val="22"/>
          <w:szCs w:val="22"/>
        </w:rPr>
      </w:pPr>
      <w:r w:rsidRPr="00156D62">
        <w:rPr>
          <w:rFonts w:ascii="StobiSerif Regular" w:eastAsia="@Arial Unicode MS" w:hAnsi="StobiSerif Regular" w:cs="Arial"/>
          <w:i/>
          <w:sz w:val="22"/>
          <w:szCs w:val="22"/>
        </w:rPr>
        <w:t xml:space="preserve">во просториите на Фондот </w:t>
      </w:r>
    </w:p>
    <w:p w:rsidR="00CA0FFE" w:rsidRPr="00156D62" w:rsidRDefault="00CA0FFE" w:rsidP="00305E62">
      <w:pPr>
        <w:autoSpaceDE w:val="0"/>
        <w:autoSpaceDN w:val="0"/>
        <w:adjustRightInd w:val="0"/>
        <w:rPr>
          <w:rFonts w:ascii="StobiSerif Regular" w:hAnsi="StobiSerif Regular"/>
          <w:i/>
          <w:sz w:val="22"/>
          <w:szCs w:val="22"/>
        </w:rPr>
      </w:pPr>
    </w:p>
    <w:p w:rsidR="00CA0FFE" w:rsidRPr="00156D62" w:rsidRDefault="00CA0FFE" w:rsidP="00305E62">
      <w:pPr>
        <w:autoSpaceDE w:val="0"/>
        <w:autoSpaceDN w:val="0"/>
        <w:adjustRightInd w:val="0"/>
        <w:rPr>
          <w:rFonts w:ascii="StobiSerif Regular" w:eastAsia="@Arial Unicode MS" w:hAnsi="StobiSerif Regular"/>
          <w:b/>
          <w:i/>
          <w:sz w:val="22"/>
          <w:szCs w:val="22"/>
        </w:rPr>
      </w:pPr>
      <w:r w:rsidRPr="00156D62">
        <w:rPr>
          <w:rFonts w:ascii="StobiSerif Regular" w:eastAsia="@Arial Unicode MS" w:hAnsi="StobiSerif Regular"/>
          <w:b/>
          <w:i/>
          <w:sz w:val="22"/>
          <w:szCs w:val="22"/>
        </w:rPr>
        <w:t>Присутни членови на Управниот одбор:</w:t>
      </w:r>
    </w:p>
    <w:p w:rsidR="00CA0FFE" w:rsidRPr="00156D62" w:rsidRDefault="00CA0FFE" w:rsidP="00305E62">
      <w:pPr>
        <w:numPr>
          <w:ilvl w:val="0"/>
          <w:numId w:val="21"/>
        </w:numPr>
        <w:suppressAutoHyphens w:val="0"/>
        <w:autoSpaceDE w:val="0"/>
        <w:autoSpaceDN w:val="0"/>
        <w:adjustRightInd w:val="0"/>
        <w:rPr>
          <w:rFonts w:ascii="StobiSerif Regular" w:eastAsia="@Arial Unicode MS" w:hAnsi="StobiSerif Regular"/>
          <w:i/>
          <w:sz w:val="22"/>
          <w:szCs w:val="22"/>
        </w:rPr>
      </w:pPr>
      <w:r w:rsidRPr="00156D62">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CA0FFE" w:rsidRPr="00156D62" w:rsidRDefault="00CA0FFE" w:rsidP="00305E62">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156D62">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Pr="00156D62">
        <w:rPr>
          <w:rFonts w:ascii="StobiSerif Regular" w:hAnsi="StobiSerif Regular" w:cs="Arial"/>
          <w:b w:val="0"/>
          <w:sz w:val="22"/>
          <w:szCs w:val="22"/>
        </w:rPr>
        <w:t>;</w:t>
      </w:r>
    </w:p>
    <w:p w:rsidR="00CA0FFE" w:rsidRPr="00156D62" w:rsidRDefault="00CA0FFE" w:rsidP="00305E62">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156D62">
        <w:rPr>
          <w:rFonts w:ascii="StobiSerif Regular" w:hAnsi="StobiSerif Regular" w:cs="Arial"/>
          <w:b w:val="0"/>
          <w:sz w:val="22"/>
          <w:szCs w:val="22"/>
        </w:rPr>
        <w:t xml:space="preserve"> Д-р Димитар Димитриевски, претставник на пензионерите во Република </w:t>
      </w:r>
      <w:r w:rsidRPr="00156D62">
        <w:rPr>
          <w:rFonts w:ascii="StobiSerif Regular" w:hAnsi="StobiSerif Regular"/>
          <w:b w:val="0"/>
          <w:bCs w:val="0"/>
          <w:sz w:val="22"/>
          <w:szCs w:val="22"/>
        </w:rPr>
        <w:t xml:space="preserve">Северна </w:t>
      </w:r>
      <w:r w:rsidRPr="00156D62">
        <w:rPr>
          <w:rFonts w:ascii="StobiSerif Regular" w:hAnsi="StobiSerif Regular" w:cs="Arial"/>
          <w:b w:val="0"/>
          <w:sz w:val="22"/>
          <w:szCs w:val="22"/>
        </w:rPr>
        <w:t xml:space="preserve">Македонија </w:t>
      </w:r>
      <w:r w:rsidRPr="00156D62">
        <w:rPr>
          <w:rFonts w:ascii="StobiSerif Regular" w:eastAsia="@Arial Unicode MS" w:hAnsi="StobiSerif Regular"/>
          <w:b w:val="0"/>
          <w:sz w:val="22"/>
          <w:szCs w:val="22"/>
        </w:rPr>
        <w:t>– член;</w:t>
      </w:r>
    </w:p>
    <w:p w:rsidR="00156D62" w:rsidRPr="00156D62" w:rsidRDefault="00156D62" w:rsidP="00156D62">
      <w:pPr>
        <w:numPr>
          <w:ilvl w:val="0"/>
          <w:numId w:val="21"/>
        </w:numPr>
        <w:suppressAutoHyphens w:val="0"/>
        <w:rPr>
          <w:rFonts w:ascii="StobiSerif Regular" w:hAnsi="StobiSerif Regular"/>
          <w:i/>
          <w:iCs/>
          <w:sz w:val="22"/>
          <w:szCs w:val="22"/>
        </w:rPr>
      </w:pPr>
      <w:r w:rsidRPr="00156D62">
        <w:rPr>
          <w:rFonts w:ascii="StobiSerif Regular" w:hAnsi="StobiSerif Regular"/>
          <w:i/>
          <w:sz w:val="22"/>
          <w:szCs w:val="22"/>
        </w:rPr>
        <w:t>Проф. Д-р Ненад Гавриловиќ, претставник на осигурениците  - член;</w:t>
      </w:r>
      <w:r w:rsidRPr="00156D62">
        <w:rPr>
          <w:rFonts w:ascii="StobiSerif Regular" w:hAnsi="StobiSerif Regular"/>
          <w:i/>
          <w:iCs/>
          <w:sz w:val="22"/>
          <w:szCs w:val="22"/>
        </w:rPr>
        <w:t xml:space="preserve"> </w:t>
      </w:r>
    </w:p>
    <w:p w:rsidR="00CA0FFE" w:rsidRPr="00156D62" w:rsidRDefault="00CA0FFE" w:rsidP="00305E62">
      <w:pPr>
        <w:numPr>
          <w:ilvl w:val="0"/>
          <w:numId w:val="24"/>
        </w:numPr>
        <w:suppressAutoHyphens w:val="0"/>
        <w:autoSpaceDE w:val="0"/>
        <w:autoSpaceDN w:val="0"/>
        <w:adjustRightInd w:val="0"/>
        <w:rPr>
          <w:rFonts w:ascii="StobiSerif Regular" w:eastAsia="@Arial Unicode MS" w:hAnsi="StobiSerif Regular"/>
          <w:i/>
          <w:sz w:val="22"/>
          <w:szCs w:val="22"/>
        </w:rPr>
      </w:pPr>
      <w:r w:rsidRPr="00156D62">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Pr="00156D62">
        <w:rPr>
          <w:rFonts w:ascii="StobiSerif Regular" w:eastAsia="@Arial Unicode MS" w:hAnsi="StobiSerif Regular"/>
          <w:i/>
          <w:sz w:val="22"/>
          <w:szCs w:val="22"/>
        </w:rPr>
        <w:t>– член.</w:t>
      </w:r>
    </w:p>
    <w:p w:rsidR="00E800C2" w:rsidRPr="00156D62" w:rsidRDefault="00E800C2" w:rsidP="00305E62">
      <w:pPr>
        <w:autoSpaceDE w:val="0"/>
        <w:autoSpaceDN w:val="0"/>
        <w:adjustRightInd w:val="0"/>
        <w:rPr>
          <w:rFonts w:ascii="StobiSerif Regular" w:eastAsia="@Arial Unicode MS" w:hAnsi="StobiSerif Regular"/>
          <w:b/>
          <w:i/>
          <w:sz w:val="22"/>
          <w:szCs w:val="22"/>
        </w:rPr>
      </w:pPr>
    </w:p>
    <w:p w:rsidR="00E800C2" w:rsidRPr="00156D62" w:rsidRDefault="00E800C2" w:rsidP="00305E62">
      <w:pPr>
        <w:autoSpaceDE w:val="0"/>
        <w:autoSpaceDN w:val="0"/>
        <w:adjustRightInd w:val="0"/>
        <w:rPr>
          <w:rFonts w:ascii="StobiSerif Regular" w:eastAsia="@Arial Unicode MS" w:hAnsi="StobiSerif Regular"/>
          <w:b/>
          <w:i/>
          <w:sz w:val="22"/>
          <w:szCs w:val="22"/>
        </w:rPr>
      </w:pPr>
      <w:r w:rsidRPr="00156D62">
        <w:rPr>
          <w:rFonts w:ascii="StobiSerif Regular" w:eastAsia="@Arial Unicode MS" w:hAnsi="StobiSerif Regular"/>
          <w:b/>
          <w:i/>
          <w:sz w:val="22"/>
          <w:szCs w:val="22"/>
        </w:rPr>
        <w:t>Отсутни членови на Управниот одбор:</w:t>
      </w:r>
    </w:p>
    <w:p w:rsidR="00156D62" w:rsidRPr="00156D62" w:rsidRDefault="00E800C2" w:rsidP="00156D62">
      <w:pPr>
        <w:numPr>
          <w:ilvl w:val="0"/>
          <w:numId w:val="21"/>
        </w:numPr>
        <w:suppressAutoHyphens w:val="0"/>
        <w:rPr>
          <w:rFonts w:ascii="StobiSerif Regular" w:hAnsi="StobiSerif Regular"/>
          <w:i/>
          <w:iCs/>
          <w:sz w:val="22"/>
          <w:szCs w:val="22"/>
        </w:rPr>
      </w:pPr>
      <w:r w:rsidRPr="00156D62">
        <w:rPr>
          <w:rFonts w:ascii="StobiSerif Regular" w:eastAsia="@Arial Unicode MS" w:hAnsi="StobiSerif Regular"/>
          <w:i/>
          <w:sz w:val="22"/>
          <w:szCs w:val="22"/>
        </w:rPr>
        <w:t>Дејан Николовски, претставник од Министерството за финансии - заменик на претседателот;</w:t>
      </w:r>
      <w:r w:rsidR="00156D62" w:rsidRPr="00156D62">
        <w:rPr>
          <w:rFonts w:ascii="StobiSerif Regular" w:hAnsi="StobiSerif Regular"/>
          <w:i/>
          <w:iCs/>
          <w:sz w:val="22"/>
          <w:szCs w:val="22"/>
        </w:rPr>
        <w:t xml:space="preserve"> </w:t>
      </w:r>
    </w:p>
    <w:p w:rsidR="00156D62" w:rsidRPr="00156D62" w:rsidRDefault="00156D62" w:rsidP="00156D62">
      <w:pPr>
        <w:numPr>
          <w:ilvl w:val="0"/>
          <w:numId w:val="21"/>
        </w:numPr>
        <w:suppressAutoHyphens w:val="0"/>
        <w:rPr>
          <w:rFonts w:ascii="StobiSerif Regular" w:hAnsi="StobiSerif Regular"/>
          <w:i/>
          <w:iCs/>
          <w:sz w:val="22"/>
          <w:szCs w:val="22"/>
        </w:rPr>
      </w:pPr>
      <w:r w:rsidRPr="00156D62">
        <w:rPr>
          <w:rFonts w:ascii="StobiSerif Regular" w:hAnsi="StobiSerif Regular"/>
          <w:i/>
          <w:iCs/>
          <w:sz w:val="22"/>
          <w:szCs w:val="22"/>
        </w:rPr>
        <w:t xml:space="preserve">Д-р Љубиша Каранфиловски, претставник од Сојузот на синдикатите на </w:t>
      </w:r>
    </w:p>
    <w:p w:rsidR="00E800C2" w:rsidRPr="00156D62" w:rsidRDefault="00156D62" w:rsidP="00156D62">
      <w:pPr>
        <w:pStyle w:val="Heading2"/>
        <w:suppressAutoHyphens w:val="0"/>
        <w:spacing w:before="0" w:after="0"/>
        <w:ind w:left="360"/>
        <w:rPr>
          <w:rFonts w:ascii="StobiSerif Regular" w:hAnsi="StobiSerif Regular"/>
          <w:b w:val="0"/>
          <w:bCs w:val="0"/>
          <w:sz w:val="22"/>
          <w:szCs w:val="22"/>
        </w:rPr>
      </w:pPr>
      <w:r w:rsidRPr="00156D62">
        <w:rPr>
          <w:rFonts w:ascii="StobiSerif Regular" w:hAnsi="StobiSerif Regular"/>
          <w:b w:val="0"/>
          <w:sz w:val="22"/>
          <w:szCs w:val="22"/>
        </w:rPr>
        <w:t xml:space="preserve"> Македонија – член</w:t>
      </w:r>
      <w:r w:rsidR="00E800C2" w:rsidRPr="00156D62">
        <w:rPr>
          <w:rFonts w:ascii="StobiSerif Regular" w:hAnsi="StobiSerif Regular"/>
          <w:b w:val="0"/>
          <w:bCs w:val="0"/>
          <w:sz w:val="22"/>
          <w:szCs w:val="22"/>
        </w:rPr>
        <w:t>.</w:t>
      </w:r>
    </w:p>
    <w:p w:rsidR="00CA0FFE" w:rsidRPr="00156D62" w:rsidRDefault="00CA0FFE" w:rsidP="00305E62">
      <w:pPr>
        <w:autoSpaceDE w:val="0"/>
        <w:autoSpaceDN w:val="0"/>
        <w:adjustRightInd w:val="0"/>
        <w:rPr>
          <w:rFonts w:ascii="StobiSerif Regular" w:eastAsia="@Arial Unicode MS" w:hAnsi="StobiSerif Regular"/>
          <w:b/>
          <w:i/>
          <w:sz w:val="22"/>
          <w:szCs w:val="22"/>
        </w:rPr>
      </w:pPr>
    </w:p>
    <w:p w:rsidR="00CA0FFE" w:rsidRPr="00156D62" w:rsidRDefault="00CA0FFE" w:rsidP="00305E62">
      <w:pPr>
        <w:autoSpaceDE w:val="0"/>
        <w:autoSpaceDN w:val="0"/>
        <w:adjustRightInd w:val="0"/>
        <w:rPr>
          <w:rFonts w:ascii="StobiSerif Regular" w:eastAsia="@Arial Unicode MS" w:hAnsi="StobiSerif Regular"/>
          <w:b/>
          <w:i/>
          <w:sz w:val="22"/>
          <w:szCs w:val="22"/>
        </w:rPr>
      </w:pPr>
      <w:r w:rsidRPr="00156D62">
        <w:rPr>
          <w:rFonts w:ascii="StobiSerif Regular" w:eastAsia="@Arial Unicode MS" w:hAnsi="StobiSerif Regular"/>
          <w:b/>
          <w:i/>
          <w:sz w:val="22"/>
          <w:szCs w:val="22"/>
        </w:rPr>
        <w:t>Присутни од ФЗО</w:t>
      </w:r>
      <w:r w:rsidR="00E800C2" w:rsidRPr="00156D62">
        <w:rPr>
          <w:rFonts w:ascii="StobiSerif Regular" w:eastAsia="@Arial Unicode MS" w:hAnsi="StobiSerif Regular"/>
          <w:b/>
          <w:i/>
          <w:sz w:val="22"/>
          <w:szCs w:val="22"/>
        </w:rPr>
        <w:t>Р</w:t>
      </w:r>
      <w:r w:rsidRPr="00156D62">
        <w:rPr>
          <w:rFonts w:ascii="StobiSerif Regular" w:eastAsia="@Arial Unicode MS" w:hAnsi="StobiSerif Regular"/>
          <w:b/>
          <w:i/>
          <w:sz w:val="22"/>
          <w:szCs w:val="22"/>
        </w:rPr>
        <w:t>СМ:</w:t>
      </w:r>
    </w:p>
    <w:p w:rsidR="00CA0FFE" w:rsidRPr="00156D62"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156D62">
        <w:rPr>
          <w:rFonts w:ascii="StobiSerif Regular" w:eastAsia="@Arial Unicode MS" w:hAnsi="StobiSerif Regular"/>
          <w:i/>
          <w:sz w:val="22"/>
          <w:szCs w:val="22"/>
        </w:rPr>
        <w:t>Орхан Рамадани, директор на ФЗО</w:t>
      </w:r>
      <w:r w:rsidR="005F5E06" w:rsidRPr="00156D62">
        <w:rPr>
          <w:rFonts w:ascii="StobiSerif Regular" w:eastAsia="@Arial Unicode MS" w:hAnsi="StobiSerif Regular"/>
          <w:i/>
          <w:sz w:val="22"/>
          <w:szCs w:val="22"/>
        </w:rPr>
        <w:t>Р</w:t>
      </w:r>
      <w:r w:rsidRPr="00156D62">
        <w:rPr>
          <w:rFonts w:ascii="StobiSerif Regular" w:eastAsia="@Arial Unicode MS" w:hAnsi="StobiSerif Regular"/>
          <w:i/>
          <w:sz w:val="22"/>
          <w:szCs w:val="22"/>
        </w:rPr>
        <w:t>СМ;</w:t>
      </w:r>
    </w:p>
    <w:p w:rsidR="00CA0FFE" w:rsidRPr="00156D62"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156D62">
        <w:rPr>
          <w:rFonts w:ascii="StobiSerif Regular" w:eastAsia="@Arial Unicode MS" w:hAnsi="StobiSerif Regular"/>
          <w:i/>
          <w:sz w:val="22"/>
          <w:szCs w:val="22"/>
        </w:rPr>
        <w:t>Данаил Дончев, директор на ФЗО</w:t>
      </w:r>
      <w:r w:rsidR="005F5E06" w:rsidRPr="00156D62">
        <w:rPr>
          <w:rFonts w:ascii="StobiSerif Regular" w:eastAsia="@Arial Unicode MS" w:hAnsi="StobiSerif Regular"/>
          <w:i/>
          <w:sz w:val="22"/>
          <w:szCs w:val="22"/>
        </w:rPr>
        <w:t>Р</w:t>
      </w:r>
      <w:r w:rsidRPr="00156D62">
        <w:rPr>
          <w:rFonts w:ascii="StobiSerif Regular" w:eastAsia="@Arial Unicode MS" w:hAnsi="StobiSerif Regular"/>
          <w:i/>
          <w:sz w:val="22"/>
          <w:szCs w:val="22"/>
        </w:rPr>
        <w:t>СМ;</w:t>
      </w:r>
    </w:p>
    <w:p w:rsidR="00CA0FFE" w:rsidRPr="00637970" w:rsidRDefault="00D269E9" w:rsidP="00305E62">
      <w:pPr>
        <w:numPr>
          <w:ilvl w:val="0"/>
          <w:numId w:val="22"/>
        </w:numPr>
        <w:suppressAutoHyphens w:val="0"/>
        <w:autoSpaceDE w:val="0"/>
        <w:autoSpaceDN w:val="0"/>
        <w:adjustRightInd w:val="0"/>
        <w:rPr>
          <w:rFonts w:ascii="StobiSerif Regular" w:hAnsi="StobiSerif Regular"/>
          <w:i/>
          <w:sz w:val="22"/>
          <w:szCs w:val="22"/>
        </w:rPr>
      </w:pPr>
      <w:r w:rsidRPr="00D269E9">
        <w:rPr>
          <w:rFonts w:ascii="StobiSerif Regular" w:eastAsia="@Arial Unicode MS" w:hAnsi="StobiSerif Regular"/>
          <w:i/>
          <w:sz w:val="22"/>
          <w:szCs w:val="22"/>
        </w:rPr>
        <w:t>Соња Златановска</w:t>
      </w:r>
      <w:r w:rsidRPr="00637970">
        <w:rPr>
          <w:rFonts w:ascii="StobiSerif Regular" w:eastAsia="@Arial Unicode MS" w:hAnsi="StobiSerif Regular"/>
          <w:i/>
          <w:sz w:val="22"/>
          <w:szCs w:val="22"/>
        </w:rPr>
        <w:t>, републички контролор – инспектор</w:t>
      </w:r>
      <w:r w:rsidR="00CA0FFE" w:rsidRPr="00637970">
        <w:rPr>
          <w:rFonts w:ascii="StobiSerif Regular" w:eastAsia="@Arial Unicode MS" w:hAnsi="StobiSerif Regular"/>
          <w:i/>
          <w:sz w:val="22"/>
          <w:szCs w:val="22"/>
        </w:rPr>
        <w:t>;</w:t>
      </w:r>
    </w:p>
    <w:p w:rsidR="00CA0FFE" w:rsidRPr="00637970"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637970">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CA0FFE" w:rsidRPr="00D269E9" w:rsidRDefault="00CA0FFE" w:rsidP="00305E62">
      <w:pPr>
        <w:rPr>
          <w:rFonts w:ascii="StobiSerif Regular" w:eastAsia="@Arial Unicode MS" w:hAnsi="StobiSerif Regular"/>
          <w:i/>
          <w:sz w:val="22"/>
          <w:szCs w:val="22"/>
        </w:rPr>
      </w:pPr>
    </w:p>
    <w:p w:rsidR="00CA0FFE" w:rsidRPr="00D269E9" w:rsidRDefault="00CA0FFE" w:rsidP="00305E62">
      <w:pPr>
        <w:rPr>
          <w:rFonts w:ascii="StobiSerif Regular" w:eastAsia="@Arial Unicode MS" w:hAnsi="StobiSerif Regular"/>
          <w:i/>
          <w:sz w:val="22"/>
          <w:szCs w:val="22"/>
        </w:rPr>
      </w:pPr>
      <w:r w:rsidRPr="00D269E9">
        <w:rPr>
          <w:rFonts w:ascii="StobiSerif Regular" w:eastAsia="@Arial Unicode MS" w:hAnsi="StobiSerif Regular"/>
          <w:i/>
          <w:sz w:val="22"/>
          <w:szCs w:val="22"/>
        </w:rPr>
        <w:t xml:space="preserve">Претседателот </w:t>
      </w:r>
      <w:r w:rsidR="00564130" w:rsidRPr="00D269E9">
        <w:rPr>
          <w:rFonts w:ascii="StobiSerif Regular" w:eastAsia="@Arial Unicode MS" w:hAnsi="StobiSerif Regular"/>
          <w:i/>
          <w:sz w:val="22"/>
          <w:szCs w:val="22"/>
        </w:rPr>
        <w:t xml:space="preserve">Ридван Асани </w:t>
      </w:r>
      <w:r w:rsidRPr="00D269E9">
        <w:rPr>
          <w:rFonts w:ascii="StobiSerif Regular" w:eastAsia="@Arial Unicode MS" w:hAnsi="StobiSerif Regular"/>
          <w:i/>
          <w:sz w:val="22"/>
          <w:szCs w:val="22"/>
        </w:rPr>
        <w:t xml:space="preserve">ја отвори и водеше седницата. На почетокот утврди дека се присутни </w:t>
      </w:r>
      <w:r w:rsidR="00564130" w:rsidRPr="00D269E9">
        <w:rPr>
          <w:rFonts w:ascii="StobiSerif Regular" w:eastAsia="@Arial Unicode MS" w:hAnsi="StobiSerif Regular"/>
          <w:i/>
          <w:sz w:val="22"/>
          <w:szCs w:val="22"/>
        </w:rPr>
        <w:t>пет</w:t>
      </w:r>
      <w:r w:rsidRPr="00D269E9">
        <w:rPr>
          <w:rFonts w:ascii="StobiSerif Regular" w:eastAsia="@Arial Unicode MS" w:hAnsi="StobiSerif Regular"/>
          <w:i/>
          <w:sz w:val="22"/>
          <w:szCs w:val="22"/>
        </w:rPr>
        <w:t xml:space="preserve"> членови на Управниот одбор со што</w:t>
      </w:r>
      <w:r w:rsidRPr="00D269E9">
        <w:rPr>
          <w:rFonts w:ascii="StobiSerif Regular" w:hAnsi="StobiSerif Regular" w:cs="Arial"/>
          <w:i/>
          <w:sz w:val="22"/>
          <w:szCs w:val="22"/>
        </w:rPr>
        <w:t xml:space="preserve"> условите за полноважно работење и одлучување се исполнети. Потоа </w:t>
      </w:r>
      <w:r w:rsidRPr="00D269E9">
        <w:rPr>
          <w:rFonts w:ascii="StobiSerif Regular" w:eastAsia="@Arial Unicode MS" w:hAnsi="StobiSerif Regular"/>
          <w:i/>
          <w:sz w:val="22"/>
          <w:szCs w:val="22"/>
        </w:rPr>
        <w:t xml:space="preserve">го прочита претходно доставениот </w:t>
      </w:r>
    </w:p>
    <w:p w:rsidR="0097441D" w:rsidRPr="00D269E9" w:rsidRDefault="0097441D" w:rsidP="00305E62">
      <w:pPr>
        <w:pStyle w:val="BodyText2"/>
        <w:spacing w:after="0" w:line="240" w:lineRule="auto"/>
        <w:jc w:val="center"/>
        <w:rPr>
          <w:rFonts w:ascii="StobiSerif Regular" w:eastAsia="@Arial Unicode MS" w:hAnsi="StobiSerif Regular"/>
          <w:b/>
          <w:sz w:val="22"/>
          <w:szCs w:val="22"/>
          <w:lang w:val="en-US"/>
        </w:rPr>
      </w:pPr>
    </w:p>
    <w:p w:rsidR="00CA0FFE" w:rsidRPr="00D269E9" w:rsidRDefault="00CA0FFE" w:rsidP="00305E62">
      <w:pPr>
        <w:pStyle w:val="BodyText2"/>
        <w:spacing w:after="0" w:line="240" w:lineRule="auto"/>
        <w:jc w:val="center"/>
        <w:rPr>
          <w:rFonts w:ascii="StobiSerif Regular" w:eastAsia="@Arial Unicode MS" w:hAnsi="StobiSerif Regular"/>
          <w:b/>
          <w:i/>
          <w:sz w:val="22"/>
          <w:szCs w:val="22"/>
        </w:rPr>
      </w:pPr>
      <w:r w:rsidRPr="00D269E9">
        <w:rPr>
          <w:rFonts w:ascii="StobiSerif Regular" w:eastAsia="@Arial Unicode MS" w:hAnsi="StobiSerif Regular"/>
          <w:b/>
          <w:i/>
          <w:sz w:val="22"/>
          <w:szCs w:val="22"/>
        </w:rPr>
        <w:t>П Р Е Д Л О Г - Д Н Е В Е Н  Р Е Д</w:t>
      </w:r>
    </w:p>
    <w:p w:rsidR="005F5E06" w:rsidRPr="00D269E9" w:rsidRDefault="005F5E06" w:rsidP="00305E62">
      <w:pPr>
        <w:pStyle w:val="BodyText2"/>
        <w:spacing w:after="0" w:line="240" w:lineRule="auto"/>
        <w:jc w:val="center"/>
        <w:rPr>
          <w:rFonts w:ascii="StobiSerif Regular" w:eastAsia="@Arial Unicode MS" w:hAnsi="StobiSerif Regular"/>
          <w:b/>
          <w:i/>
          <w:color w:val="FF0000"/>
          <w:sz w:val="22"/>
          <w:szCs w:val="22"/>
        </w:rPr>
      </w:pPr>
    </w:p>
    <w:p w:rsidR="00D26AAE" w:rsidRPr="00D269E9" w:rsidRDefault="00D26AAE" w:rsidP="00D26AAE">
      <w:pPr>
        <w:pStyle w:val="ListParagraph"/>
        <w:numPr>
          <w:ilvl w:val="0"/>
          <w:numId w:val="17"/>
        </w:numPr>
        <w:suppressAutoHyphens w:val="0"/>
        <w:spacing w:after="0" w:line="240" w:lineRule="auto"/>
        <w:contextualSpacing w:val="0"/>
        <w:rPr>
          <w:rFonts w:ascii="StobiSerif Regular" w:hAnsi="StobiSerif Regular"/>
          <w:i/>
        </w:rPr>
      </w:pPr>
      <w:r w:rsidRPr="00D269E9">
        <w:rPr>
          <w:rFonts w:ascii="StobiSerif Regular" w:hAnsi="StobiSerif Regular"/>
          <w:i/>
        </w:rPr>
        <w:t>Усвојување на записникот од Триесет</w:t>
      </w:r>
      <w:r w:rsidRPr="00D269E9">
        <w:rPr>
          <w:rFonts w:ascii="StobiSerif Regular" w:hAnsi="StobiSerif Regular"/>
          <w:i/>
          <w:lang w:val="en-US"/>
        </w:rPr>
        <w:t xml:space="preserve"> и </w:t>
      </w:r>
      <w:r w:rsidRPr="00D269E9">
        <w:rPr>
          <w:rFonts w:ascii="StobiSerif Regular" w:hAnsi="StobiSerif Regular"/>
          <w:i/>
        </w:rPr>
        <w:t xml:space="preserve">осмата седница на Управниот одбор одржана на 10 јуни 2019 година </w:t>
      </w:r>
    </w:p>
    <w:p w:rsidR="00D26AAE" w:rsidRPr="00D269E9" w:rsidRDefault="00D26AAE" w:rsidP="00D26AAE">
      <w:pPr>
        <w:pStyle w:val="ListParagraph"/>
        <w:numPr>
          <w:ilvl w:val="0"/>
          <w:numId w:val="17"/>
        </w:numPr>
        <w:suppressAutoHyphens w:val="0"/>
        <w:spacing w:after="0" w:line="240" w:lineRule="auto"/>
        <w:contextualSpacing w:val="0"/>
        <w:rPr>
          <w:rFonts w:ascii="StobiSerif Regular" w:hAnsi="StobiSerif Regular"/>
          <w:i/>
        </w:rPr>
      </w:pPr>
      <w:r w:rsidRPr="00D269E9">
        <w:rPr>
          <w:rFonts w:ascii="StobiSerif Regular" w:hAnsi="StobiSerif Regular"/>
          <w:i/>
        </w:rPr>
        <w:t>Усвојување на записникот од Триесет</w:t>
      </w:r>
      <w:r w:rsidRPr="00D269E9">
        <w:rPr>
          <w:rFonts w:ascii="StobiSerif Regular" w:hAnsi="StobiSerif Regular"/>
          <w:i/>
          <w:lang w:val="en-US"/>
        </w:rPr>
        <w:t xml:space="preserve"> и </w:t>
      </w:r>
      <w:r w:rsidRPr="00D269E9">
        <w:rPr>
          <w:rFonts w:ascii="StobiSerif Regular" w:hAnsi="StobiSerif Regular"/>
          <w:i/>
        </w:rPr>
        <w:t>деветата седница на Управниот одбор одржана од 11 до 20 јуни 2019 година</w:t>
      </w:r>
    </w:p>
    <w:p w:rsidR="00D26AAE" w:rsidRPr="00D269E9" w:rsidRDefault="00D26AAE" w:rsidP="00D26AAE">
      <w:pPr>
        <w:pStyle w:val="ListParagraph"/>
        <w:numPr>
          <w:ilvl w:val="0"/>
          <w:numId w:val="17"/>
        </w:numPr>
        <w:suppressAutoHyphens w:val="0"/>
        <w:spacing w:after="0" w:line="240" w:lineRule="auto"/>
        <w:contextualSpacing w:val="0"/>
        <w:rPr>
          <w:rFonts w:ascii="StobiSerif Regular" w:hAnsi="StobiSerif Regular"/>
          <w:i/>
        </w:rPr>
      </w:pPr>
      <w:r w:rsidRPr="00D269E9">
        <w:rPr>
          <w:rFonts w:ascii="StobiSerif Regular" w:hAnsi="StobiSerif Regular"/>
          <w:i/>
        </w:rPr>
        <w:lastRenderedPageBreak/>
        <w:t>Усвојување на записникот од Четириесетата седница на Управниот одбор одржана од 26 до 28 јуни 2019 година</w:t>
      </w:r>
    </w:p>
    <w:p w:rsidR="00D26AAE" w:rsidRPr="00D269E9" w:rsidRDefault="00D26AAE" w:rsidP="00D26AAE">
      <w:pPr>
        <w:jc w:val="center"/>
        <w:rPr>
          <w:rFonts w:ascii="StobiSerif Regular" w:hAnsi="StobiSerif Regular" w:cs="Calibri"/>
          <w:b/>
          <w:i/>
          <w:sz w:val="22"/>
          <w:szCs w:val="22"/>
        </w:rPr>
      </w:pPr>
    </w:p>
    <w:p w:rsidR="00D26AAE" w:rsidRPr="00D269E9" w:rsidRDefault="00D26AAE" w:rsidP="00D26AAE">
      <w:pPr>
        <w:pStyle w:val="ListParagraph"/>
        <w:numPr>
          <w:ilvl w:val="0"/>
          <w:numId w:val="18"/>
        </w:numPr>
        <w:spacing w:after="0" w:line="240" w:lineRule="auto"/>
        <w:ind w:right="40"/>
        <w:rPr>
          <w:rFonts w:ascii="StobiSerif Regular" w:hAnsi="StobiSerif Regular"/>
          <w:i/>
          <w:iCs/>
          <w:lang w:eastAsia="mk-MK"/>
        </w:rPr>
      </w:pPr>
      <w:r w:rsidRPr="00D269E9">
        <w:rPr>
          <w:rFonts w:ascii="StobiSerif Regular" w:hAnsi="StobiSerif Regular"/>
          <w:bCs/>
          <w:i/>
        </w:rPr>
        <w:t>Предлог за донесување на Правилник за изменување и дополнување на Правилникот за специјализирана медицинска рехабилитација како продолжено болничко лекување;</w:t>
      </w:r>
    </w:p>
    <w:p w:rsidR="00D26AAE" w:rsidRPr="00D269E9" w:rsidRDefault="00D26AAE" w:rsidP="00D26AAE">
      <w:pPr>
        <w:pStyle w:val="ListParagraph"/>
        <w:numPr>
          <w:ilvl w:val="0"/>
          <w:numId w:val="18"/>
        </w:numPr>
        <w:suppressAutoHyphens w:val="0"/>
        <w:spacing w:after="0" w:line="240" w:lineRule="auto"/>
        <w:rPr>
          <w:rFonts w:ascii="StobiSerif Regular" w:hAnsi="StobiSerif Regular"/>
          <w:i/>
        </w:rPr>
      </w:pPr>
      <w:r w:rsidRPr="00D269E9">
        <w:rPr>
          <w:rFonts w:ascii="StobiSerif Regular" w:hAnsi="StobiSerif Regular"/>
          <w:bCs/>
          <w:i/>
        </w:rPr>
        <w:t xml:space="preserve">Предлог за донесување на </w:t>
      </w:r>
      <w:proofErr w:type="spellStart"/>
      <w:r w:rsidRPr="00D269E9">
        <w:rPr>
          <w:rFonts w:ascii="StobiSerif Regular" w:hAnsi="StobiSerif Regular"/>
          <w:i/>
          <w:lang w:val="en-US"/>
        </w:rPr>
        <w:t>Одлука</w:t>
      </w:r>
      <w:proofErr w:type="spellEnd"/>
      <w:r w:rsidRPr="00D269E9">
        <w:rPr>
          <w:rFonts w:ascii="StobiSerif Regular" w:hAnsi="StobiSerif Regular"/>
          <w:i/>
          <w:lang w:val="en-US"/>
        </w:rPr>
        <w:t xml:space="preserve"> </w:t>
      </w:r>
      <w:proofErr w:type="spellStart"/>
      <w:r w:rsidRPr="00D269E9">
        <w:rPr>
          <w:rFonts w:ascii="StobiSerif Regular" w:hAnsi="StobiSerif Regular"/>
          <w:i/>
          <w:lang w:val="en-US"/>
        </w:rPr>
        <w:t>за</w:t>
      </w:r>
      <w:proofErr w:type="spellEnd"/>
      <w:r w:rsidRPr="00D269E9">
        <w:rPr>
          <w:rFonts w:ascii="StobiSerif Regular" w:hAnsi="StobiSerif Regular"/>
          <w:i/>
          <w:lang w:val="en-US"/>
        </w:rPr>
        <w:t xml:space="preserve"> </w:t>
      </w:r>
      <w:proofErr w:type="spellStart"/>
      <w:r w:rsidRPr="00D269E9">
        <w:rPr>
          <w:rFonts w:ascii="StobiSerif Regular" w:hAnsi="StobiSerif Regular"/>
          <w:i/>
          <w:lang w:val="en-US"/>
        </w:rPr>
        <w:t>утврдување</w:t>
      </w:r>
      <w:proofErr w:type="spellEnd"/>
      <w:r w:rsidRPr="00D269E9">
        <w:rPr>
          <w:rFonts w:ascii="StobiSerif Regular" w:hAnsi="StobiSerif Regular"/>
          <w:i/>
          <w:lang w:val="en-US"/>
        </w:rPr>
        <w:t xml:space="preserve"> </w:t>
      </w:r>
      <w:r w:rsidRPr="00D269E9">
        <w:rPr>
          <w:rFonts w:ascii="StobiSerif Regular" w:hAnsi="StobiSerif Regular"/>
          <w:i/>
        </w:rPr>
        <w:t>на лековите чии оригинални пакувања се делат;</w:t>
      </w:r>
    </w:p>
    <w:p w:rsidR="00D26AAE" w:rsidRPr="00D269E9" w:rsidRDefault="00D26AAE" w:rsidP="00D26AAE">
      <w:pPr>
        <w:pStyle w:val="ListParagraph"/>
        <w:numPr>
          <w:ilvl w:val="0"/>
          <w:numId w:val="18"/>
        </w:numPr>
        <w:suppressAutoHyphens w:val="0"/>
        <w:spacing w:after="0" w:line="240" w:lineRule="auto"/>
        <w:rPr>
          <w:rFonts w:ascii="StobiSerif Regular" w:hAnsi="StobiSerif Regular"/>
          <w:b/>
          <w:i/>
        </w:rPr>
      </w:pPr>
      <w:r w:rsidRPr="00D269E9">
        <w:rPr>
          <w:rFonts w:ascii="StobiSerif Regular" w:hAnsi="StobiSerif Regular"/>
          <w:i/>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r w:rsidRPr="00D269E9">
        <w:rPr>
          <w:rFonts w:ascii="StobiSerif Regular" w:hAnsi="StobiSerif Regular"/>
          <w:b/>
          <w:i/>
        </w:rPr>
        <w:t xml:space="preserve"> </w:t>
      </w:r>
      <w:r w:rsidRPr="00D269E9">
        <w:rPr>
          <w:rFonts w:ascii="StobiSerif Regular" w:hAnsi="StobiSerif Regular"/>
          <w:i/>
        </w:rPr>
        <w:t>(за специјализанти</w:t>
      </w:r>
      <w:r w:rsidRPr="00D269E9">
        <w:rPr>
          <w:rFonts w:ascii="StobiSerif Regular" w:hAnsi="StobiSerif Regular"/>
          <w:i/>
          <w:lang w:val="en-US"/>
        </w:rPr>
        <w:t>)</w:t>
      </w:r>
      <w:r w:rsidRPr="00D269E9">
        <w:rPr>
          <w:rFonts w:ascii="StobiSerif Regular" w:hAnsi="StobiSerif Regular"/>
          <w:i/>
        </w:rPr>
        <w:t>;</w:t>
      </w:r>
      <w:r w:rsidRPr="00D269E9">
        <w:rPr>
          <w:rFonts w:ascii="StobiSerif Regular" w:hAnsi="StobiSerif Regular"/>
          <w:b/>
          <w:i/>
        </w:rPr>
        <w:t xml:space="preserve"> </w:t>
      </w:r>
    </w:p>
    <w:p w:rsidR="00D26AAE" w:rsidRPr="00D269E9" w:rsidRDefault="00D26AAE" w:rsidP="00D26AAE">
      <w:pPr>
        <w:pStyle w:val="ListParagraph"/>
        <w:numPr>
          <w:ilvl w:val="0"/>
          <w:numId w:val="18"/>
        </w:numPr>
        <w:suppressAutoHyphens w:val="0"/>
        <w:spacing w:after="0" w:line="240" w:lineRule="auto"/>
        <w:rPr>
          <w:rFonts w:ascii="StobiSerif Regular" w:hAnsi="StobiSerif Regular"/>
          <w:i/>
        </w:rPr>
      </w:pPr>
      <w:r w:rsidRPr="00D269E9">
        <w:rPr>
          <w:rFonts w:ascii="StobiSerif Regular" w:hAnsi="StobiSerif Regular"/>
          <w:i/>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2019 година; – (Клиники за </w:t>
      </w:r>
      <w:r w:rsidRPr="00D269E9">
        <w:rPr>
          <w:rFonts w:ascii="StobiSerif Regular" w:hAnsi="StobiSerif Regular" w:cs="Arial"/>
          <w:bCs/>
          <w:i/>
          <w:shd w:val="clear" w:color="auto" w:fill="FFFFFF"/>
        </w:rPr>
        <w:t>гастроентерохепатологија</w:t>
      </w:r>
      <w:r w:rsidRPr="00D269E9">
        <w:rPr>
          <w:rFonts w:ascii="StobiSerif Regular" w:hAnsi="StobiSerif Regular"/>
          <w:i/>
        </w:rPr>
        <w:t>, за неврологија и за нефрологија)</w:t>
      </w:r>
    </w:p>
    <w:p w:rsidR="00D26AAE" w:rsidRPr="00D269E9" w:rsidRDefault="00D26AAE" w:rsidP="00D26AAE">
      <w:pPr>
        <w:pStyle w:val="ListParagraph"/>
        <w:numPr>
          <w:ilvl w:val="0"/>
          <w:numId w:val="18"/>
        </w:numPr>
        <w:spacing w:after="0" w:line="240" w:lineRule="auto"/>
        <w:rPr>
          <w:rFonts w:ascii="StobiSerif Regular" w:hAnsi="StobiSerif Regular" w:cs="Calibri"/>
          <w:bCs/>
          <w:i/>
        </w:rPr>
      </w:pPr>
      <w:r w:rsidRPr="00D269E9">
        <w:rPr>
          <w:rFonts w:ascii="StobiSerif Regular" w:hAnsi="StobiSerif Regular"/>
          <w:i/>
          <w:iCs/>
        </w:rPr>
        <w:t>Предлог за утврдување на договорните надоместоци за третиот квартал на 2019 година за дијализните центри за здравствени услуги на осигурените лица кои се на хронична дијализа;</w:t>
      </w:r>
    </w:p>
    <w:p w:rsidR="00D26AAE" w:rsidRPr="00D269E9" w:rsidRDefault="00D26AAE" w:rsidP="00D26AAE">
      <w:pPr>
        <w:pStyle w:val="ListParagraph"/>
        <w:numPr>
          <w:ilvl w:val="0"/>
          <w:numId w:val="18"/>
        </w:numPr>
        <w:suppressAutoHyphens w:val="0"/>
        <w:spacing w:after="0" w:line="240" w:lineRule="auto"/>
        <w:rPr>
          <w:rFonts w:ascii="StobiSerif Regular" w:hAnsi="StobiSerif Regular"/>
          <w:i/>
        </w:rPr>
      </w:pPr>
      <w:r w:rsidRPr="00D269E9">
        <w:rPr>
          <w:rFonts w:ascii="StobiSerif Regular" w:hAnsi="StobiSerif Regular"/>
          <w:i/>
          <w:iCs/>
        </w:rPr>
        <w:t xml:space="preserve">Предлог за изменување на договорниот надоместок на МАНУ за обезбедување </w:t>
      </w:r>
      <w:r w:rsidRPr="00D269E9">
        <w:rPr>
          <w:rFonts w:ascii="StobiSerif Regular" w:hAnsi="StobiSerif Regular" w:cstheme="minorHAnsi"/>
          <w:i/>
        </w:rPr>
        <w:t>лабораториски услуги од областа на молекуларната биологија и генетското инжењерство на осигурените лица на Фондот во</w:t>
      </w:r>
      <w:r w:rsidRPr="00D269E9">
        <w:rPr>
          <w:rFonts w:ascii="StobiSerif Regular" w:hAnsi="StobiSerif Regular"/>
          <w:i/>
          <w:iCs/>
        </w:rPr>
        <w:t xml:space="preserve"> 2019 година;</w:t>
      </w:r>
    </w:p>
    <w:p w:rsidR="00D26AAE" w:rsidRPr="00D269E9" w:rsidRDefault="00D26AAE" w:rsidP="00D26AAE">
      <w:pPr>
        <w:numPr>
          <w:ilvl w:val="0"/>
          <w:numId w:val="18"/>
        </w:numPr>
        <w:suppressAutoHyphens w:val="0"/>
        <w:rPr>
          <w:rFonts w:ascii="StobiSerif Regular" w:hAnsi="StobiSerif Regular"/>
          <w:b/>
          <w:i/>
          <w:iCs/>
          <w:sz w:val="22"/>
          <w:szCs w:val="22"/>
          <w:lang w:eastAsia="mk-MK"/>
        </w:rPr>
      </w:pPr>
      <w:r w:rsidRPr="00D269E9">
        <w:rPr>
          <w:rFonts w:ascii="StobiSerif Regular" w:hAnsi="StobiSerif Regular"/>
          <w:i/>
          <w:iCs/>
          <w:sz w:val="22"/>
          <w:szCs w:val="22"/>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w:t>
      </w:r>
    </w:p>
    <w:p w:rsidR="00D26AAE" w:rsidRPr="00D269E9" w:rsidRDefault="00D26AAE" w:rsidP="00D26AAE">
      <w:pPr>
        <w:numPr>
          <w:ilvl w:val="0"/>
          <w:numId w:val="18"/>
        </w:numPr>
        <w:suppressAutoHyphens w:val="0"/>
        <w:rPr>
          <w:rFonts w:ascii="StobiSerif Regular" w:hAnsi="StobiSerif Regular"/>
          <w:i/>
          <w:iCs/>
          <w:sz w:val="22"/>
          <w:szCs w:val="22"/>
          <w:lang w:eastAsia="mk-MK"/>
        </w:rPr>
      </w:pPr>
      <w:r w:rsidRPr="00D269E9">
        <w:rPr>
          <w:rFonts w:ascii="StobiSerif Regular" w:hAnsi="StobiSerif Regular" w:cs="Arial"/>
          <w:i/>
          <w:sz w:val="22"/>
          <w:szCs w:val="22"/>
        </w:rPr>
        <w:t xml:space="preserve">Предлог за донесување на </w:t>
      </w:r>
      <w:r w:rsidR="00637970">
        <w:rPr>
          <w:rFonts w:ascii="StobiSerif Regular" w:hAnsi="StobiSerif Regular" w:cs="Arial"/>
          <w:i/>
          <w:sz w:val="22"/>
          <w:szCs w:val="22"/>
        </w:rPr>
        <w:t>о</w:t>
      </w:r>
      <w:r w:rsidRPr="00D269E9">
        <w:rPr>
          <w:rFonts w:ascii="StobiSerif Regular" w:hAnsi="StobiSerif Regular" w:cs="Arial"/>
          <w:i/>
          <w:sz w:val="22"/>
          <w:szCs w:val="22"/>
        </w:rPr>
        <w:t>длука за поништување на одлука за избор</w:t>
      </w:r>
      <w:r w:rsidR="00637970">
        <w:rPr>
          <w:rFonts w:ascii="StobiSerif Regular" w:hAnsi="StobiSerif Regular" w:cs="Arial"/>
          <w:i/>
          <w:sz w:val="22"/>
          <w:szCs w:val="22"/>
        </w:rPr>
        <w:t xml:space="preserve"> на најповолна понуда во постапка за јавна набавка</w:t>
      </w:r>
      <w:r w:rsidRPr="00D269E9">
        <w:rPr>
          <w:rFonts w:ascii="StobiSerif Regular" w:hAnsi="StobiSerif Regular" w:cs="Arial"/>
          <w:i/>
          <w:sz w:val="22"/>
          <w:szCs w:val="22"/>
        </w:rPr>
        <w:t>;</w:t>
      </w:r>
    </w:p>
    <w:p w:rsidR="00D26AAE" w:rsidRPr="00D269E9" w:rsidRDefault="00D26AAE" w:rsidP="00D26AAE">
      <w:pPr>
        <w:numPr>
          <w:ilvl w:val="0"/>
          <w:numId w:val="18"/>
        </w:numPr>
        <w:suppressAutoHyphens w:val="0"/>
        <w:rPr>
          <w:rFonts w:ascii="StobiSerif Regular" w:hAnsi="StobiSerif Regular"/>
          <w:i/>
          <w:iCs/>
          <w:sz w:val="22"/>
          <w:szCs w:val="22"/>
          <w:lang w:eastAsia="mk-MK"/>
        </w:rPr>
      </w:pPr>
      <w:r w:rsidRPr="00D269E9">
        <w:rPr>
          <w:rFonts w:ascii="StobiSerif Regular" w:hAnsi="StobiSerif Regular" w:cs="Arial"/>
          <w:i/>
          <w:sz w:val="22"/>
          <w:szCs w:val="22"/>
        </w:rPr>
        <w:t>Одлучување за барања за склучување на договор, односно анекс на договор за ортопедски и други помагала</w:t>
      </w:r>
      <w:r w:rsidR="00284704" w:rsidRPr="00D269E9">
        <w:rPr>
          <w:rFonts w:ascii="StobiSerif Regular" w:hAnsi="StobiSerif Regular" w:cs="Arial"/>
          <w:i/>
          <w:sz w:val="22"/>
          <w:szCs w:val="22"/>
        </w:rPr>
        <w:t>;</w:t>
      </w:r>
    </w:p>
    <w:p w:rsidR="00D26AAE" w:rsidRPr="00D269E9" w:rsidRDefault="00D26AAE" w:rsidP="00D26AAE">
      <w:pPr>
        <w:pStyle w:val="ListParagraph"/>
        <w:numPr>
          <w:ilvl w:val="0"/>
          <w:numId w:val="18"/>
        </w:numPr>
        <w:suppressAutoHyphens w:val="0"/>
        <w:spacing w:after="0" w:line="240" w:lineRule="auto"/>
        <w:contextualSpacing w:val="0"/>
        <w:rPr>
          <w:rFonts w:ascii="StobiSerif Regular" w:hAnsi="StobiSerif Regular"/>
          <w:i/>
        </w:rPr>
      </w:pPr>
      <w:r w:rsidRPr="00D269E9">
        <w:rPr>
          <w:rFonts w:ascii="StobiSerif Regular" w:hAnsi="StobiSerif Regular"/>
          <w:i/>
          <w:lang w:eastAsia="mk-MK"/>
        </w:rPr>
        <w:t>Разно.</w:t>
      </w:r>
      <w:r w:rsidRPr="00D269E9">
        <w:rPr>
          <w:rFonts w:ascii="StobiSerif Regular" w:hAnsi="StobiSerif Regular" w:cs="Calibri"/>
          <w:i/>
        </w:rPr>
        <w:t xml:space="preserve"> </w:t>
      </w:r>
    </w:p>
    <w:p w:rsidR="00CA0FFE" w:rsidRPr="00D269E9" w:rsidRDefault="00CA0FFE" w:rsidP="00305E62">
      <w:pPr>
        <w:pStyle w:val="ListParagraph"/>
        <w:spacing w:after="0" w:line="240" w:lineRule="auto"/>
        <w:ind w:left="0"/>
        <w:rPr>
          <w:rFonts w:ascii="StobiSerif Regular" w:hAnsi="StobiSerif Regular" w:cs="Arial"/>
          <w:i/>
        </w:rPr>
      </w:pPr>
    </w:p>
    <w:p w:rsidR="00CA0FFE" w:rsidRPr="00D269E9" w:rsidRDefault="00D269E9" w:rsidP="00305E62">
      <w:pPr>
        <w:pStyle w:val="ListParagraph"/>
        <w:spacing w:after="0" w:line="240" w:lineRule="auto"/>
        <w:ind w:left="0"/>
        <w:rPr>
          <w:rFonts w:ascii="StobiSerif Regular" w:hAnsi="StobiSerif Regular" w:cs="Arial"/>
          <w:i/>
        </w:rPr>
      </w:pPr>
      <w:r w:rsidRPr="00D269E9">
        <w:rPr>
          <w:rFonts w:ascii="StobiSerif Regular" w:hAnsi="StobiSerif Regular" w:cs="Arial"/>
          <w:i/>
        </w:rPr>
        <w:t>Потоа праша дали има други предлози за вклучување во дневниот ред на седницата, по што бидејќи предлози не беа дадени,</w:t>
      </w:r>
      <w:r w:rsidR="00564130" w:rsidRPr="00D269E9">
        <w:rPr>
          <w:rFonts w:ascii="StobiSerif Regular" w:hAnsi="StobiSerif Regular" w:cs="Arial"/>
          <w:i/>
        </w:rPr>
        <w:t xml:space="preserve"> Управниот одбор </w:t>
      </w:r>
      <w:r w:rsidRPr="00D269E9">
        <w:rPr>
          <w:rFonts w:ascii="StobiSerif Regular" w:hAnsi="StobiSerif Regular" w:cs="Arial"/>
          <w:i/>
        </w:rPr>
        <w:t>го</w:t>
      </w:r>
      <w:r w:rsidR="00CA0FFE" w:rsidRPr="00D269E9">
        <w:rPr>
          <w:rFonts w:ascii="StobiSerif Regular" w:hAnsi="StobiSerif Regular" w:cs="Arial"/>
          <w:i/>
        </w:rPr>
        <w:t xml:space="preserve"> усвои следниот  </w:t>
      </w:r>
    </w:p>
    <w:p w:rsidR="00CA0FFE" w:rsidRPr="00D269E9" w:rsidRDefault="00CA0FFE" w:rsidP="00305E62">
      <w:pPr>
        <w:pStyle w:val="ListParagraph"/>
        <w:spacing w:after="0" w:line="240" w:lineRule="auto"/>
        <w:ind w:left="0"/>
        <w:rPr>
          <w:rFonts w:ascii="StobiSerif Regular" w:hAnsi="StobiSerif Regular" w:cs="Arial"/>
          <w:i/>
        </w:rPr>
      </w:pPr>
    </w:p>
    <w:p w:rsidR="00CA0FFE" w:rsidRPr="00D269E9" w:rsidRDefault="00CA0FFE" w:rsidP="00305E62">
      <w:pPr>
        <w:autoSpaceDE w:val="0"/>
        <w:autoSpaceDN w:val="0"/>
        <w:adjustRightInd w:val="0"/>
        <w:jc w:val="center"/>
        <w:rPr>
          <w:rFonts w:ascii="StobiSerif Regular" w:eastAsia="@Arial Unicode MS" w:hAnsi="StobiSerif Regular"/>
          <w:b/>
          <w:i/>
          <w:sz w:val="22"/>
          <w:szCs w:val="22"/>
        </w:rPr>
      </w:pPr>
      <w:r w:rsidRPr="00D269E9">
        <w:rPr>
          <w:rFonts w:ascii="StobiSerif Regular" w:eastAsia="@Arial Unicode MS" w:hAnsi="StobiSerif Regular"/>
          <w:b/>
          <w:i/>
          <w:sz w:val="22"/>
          <w:szCs w:val="22"/>
        </w:rPr>
        <w:t>Д Н Е В Е Н  Р Е Д</w:t>
      </w:r>
    </w:p>
    <w:p w:rsidR="00CA0FFE" w:rsidRPr="00D269E9" w:rsidRDefault="00CA0FFE" w:rsidP="00305E62">
      <w:pPr>
        <w:ind w:left="720"/>
        <w:rPr>
          <w:rFonts w:ascii="StobiSerif Regular" w:hAnsi="StobiSerif Regular"/>
          <w:i/>
          <w:color w:val="FF0000"/>
          <w:sz w:val="22"/>
          <w:szCs w:val="22"/>
        </w:rPr>
      </w:pPr>
    </w:p>
    <w:p w:rsidR="00D26AAE" w:rsidRPr="00D269E9" w:rsidRDefault="00D26AAE" w:rsidP="00D26AAE">
      <w:pPr>
        <w:pStyle w:val="ListParagraph"/>
        <w:numPr>
          <w:ilvl w:val="0"/>
          <w:numId w:val="17"/>
        </w:numPr>
        <w:suppressAutoHyphens w:val="0"/>
        <w:spacing w:after="0" w:line="240" w:lineRule="auto"/>
        <w:contextualSpacing w:val="0"/>
        <w:rPr>
          <w:rFonts w:ascii="StobiSerif Regular" w:hAnsi="StobiSerif Regular"/>
          <w:i/>
        </w:rPr>
      </w:pPr>
      <w:r w:rsidRPr="00D269E9">
        <w:rPr>
          <w:rFonts w:ascii="StobiSerif Regular" w:hAnsi="StobiSerif Regular"/>
          <w:i/>
        </w:rPr>
        <w:t>Усвојување на записникот од Триесет</w:t>
      </w:r>
      <w:r w:rsidRPr="00D269E9">
        <w:rPr>
          <w:rFonts w:ascii="StobiSerif Regular" w:hAnsi="StobiSerif Regular"/>
          <w:i/>
          <w:lang w:val="en-US"/>
        </w:rPr>
        <w:t xml:space="preserve"> и </w:t>
      </w:r>
      <w:r w:rsidRPr="00D269E9">
        <w:rPr>
          <w:rFonts w:ascii="StobiSerif Regular" w:hAnsi="StobiSerif Regular"/>
          <w:i/>
        </w:rPr>
        <w:t xml:space="preserve">осмата седница на Управниот одбор одржана на 10 јуни 2019 година </w:t>
      </w:r>
    </w:p>
    <w:p w:rsidR="00D26AAE" w:rsidRPr="00D269E9" w:rsidRDefault="00D26AAE" w:rsidP="00D26AAE">
      <w:pPr>
        <w:pStyle w:val="ListParagraph"/>
        <w:numPr>
          <w:ilvl w:val="0"/>
          <w:numId w:val="17"/>
        </w:numPr>
        <w:suppressAutoHyphens w:val="0"/>
        <w:spacing w:after="0" w:line="240" w:lineRule="auto"/>
        <w:contextualSpacing w:val="0"/>
        <w:rPr>
          <w:rFonts w:ascii="StobiSerif Regular" w:hAnsi="StobiSerif Regular"/>
          <w:i/>
        </w:rPr>
      </w:pPr>
      <w:r w:rsidRPr="00D269E9">
        <w:rPr>
          <w:rFonts w:ascii="StobiSerif Regular" w:hAnsi="StobiSerif Regular"/>
          <w:i/>
        </w:rPr>
        <w:t>Усвојување на записникот од Триесет</w:t>
      </w:r>
      <w:r w:rsidRPr="00D269E9">
        <w:rPr>
          <w:rFonts w:ascii="StobiSerif Regular" w:hAnsi="StobiSerif Regular"/>
          <w:i/>
          <w:lang w:val="en-US"/>
        </w:rPr>
        <w:t xml:space="preserve"> и </w:t>
      </w:r>
      <w:r w:rsidRPr="00D269E9">
        <w:rPr>
          <w:rFonts w:ascii="StobiSerif Regular" w:hAnsi="StobiSerif Regular"/>
          <w:i/>
        </w:rPr>
        <w:t>деветата седница на Управниот одбор одржана од 11 до 20 јуни 2019 година</w:t>
      </w:r>
    </w:p>
    <w:p w:rsidR="00D26AAE" w:rsidRPr="00D269E9" w:rsidRDefault="00D26AAE" w:rsidP="00D26AAE">
      <w:pPr>
        <w:pStyle w:val="ListParagraph"/>
        <w:numPr>
          <w:ilvl w:val="0"/>
          <w:numId w:val="17"/>
        </w:numPr>
        <w:suppressAutoHyphens w:val="0"/>
        <w:spacing w:after="0" w:line="240" w:lineRule="auto"/>
        <w:contextualSpacing w:val="0"/>
        <w:rPr>
          <w:rFonts w:ascii="StobiSerif Regular" w:hAnsi="StobiSerif Regular"/>
          <w:i/>
        </w:rPr>
      </w:pPr>
      <w:r w:rsidRPr="00D269E9">
        <w:rPr>
          <w:rFonts w:ascii="StobiSerif Regular" w:hAnsi="StobiSerif Regular"/>
          <w:i/>
        </w:rPr>
        <w:t>Усвојување на записникот од Четириесетата седница на Управниот одбор одржана од 26 до 28 јуни 2019 година</w:t>
      </w:r>
    </w:p>
    <w:p w:rsidR="00D26AAE" w:rsidRPr="00D269E9" w:rsidRDefault="00D26AAE" w:rsidP="00D26AAE">
      <w:pPr>
        <w:jc w:val="center"/>
        <w:rPr>
          <w:rFonts w:ascii="StobiSerif Regular" w:hAnsi="StobiSerif Regular" w:cs="Calibri"/>
          <w:b/>
          <w:i/>
          <w:sz w:val="22"/>
          <w:szCs w:val="22"/>
        </w:rPr>
      </w:pPr>
    </w:p>
    <w:p w:rsidR="00D26AAE" w:rsidRPr="00D269E9" w:rsidRDefault="00D26AAE" w:rsidP="00D26AAE">
      <w:pPr>
        <w:pStyle w:val="ListParagraph"/>
        <w:numPr>
          <w:ilvl w:val="0"/>
          <w:numId w:val="39"/>
        </w:numPr>
        <w:spacing w:after="0" w:line="240" w:lineRule="auto"/>
        <w:ind w:right="40"/>
        <w:rPr>
          <w:rFonts w:ascii="StobiSerif Regular" w:hAnsi="StobiSerif Regular"/>
          <w:i/>
          <w:iCs/>
          <w:lang w:eastAsia="mk-MK"/>
        </w:rPr>
      </w:pPr>
      <w:r w:rsidRPr="00D269E9">
        <w:rPr>
          <w:rFonts w:ascii="StobiSerif Regular" w:hAnsi="StobiSerif Regular"/>
          <w:bCs/>
          <w:i/>
        </w:rPr>
        <w:t>Предлог за донесување на Правилник за изменување и дополнување на Правилникот за специјализирана медицинска рехабилитација како продолжено болничко лекување;</w:t>
      </w:r>
    </w:p>
    <w:p w:rsidR="00D26AAE" w:rsidRPr="00D269E9" w:rsidRDefault="00D26AAE" w:rsidP="00D26AAE">
      <w:pPr>
        <w:pStyle w:val="ListParagraph"/>
        <w:numPr>
          <w:ilvl w:val="0"/>
          <w:numId w:val="39"/>
        </w:numPr>
        <w:suppressAutoHyphens w:val="0"/>
        <w:spacing w:after="0" w:line="240" w:lineRule="auto"/>
        <w:rPr>
          <w:rFonts w:ascii="StobiSerif Regular" w:hAnsi="StobiSerif Regular"/>
          <w:i/>
        </w:rPr>
      </w:pPr>
      <w:r w:rsidRPr="00D269E9">
        <w:rPr>
          <w:rFonts w:ascii="StobiSerif Regular" w:hAnsi="StobiSerif Regular"/>
          <w:bCs/>
          <w:i/>
        </w:rPr>
        <w:t xml:space="preserve">Предлог за донесување на </w:t>
      </w:r>
      <w:proofErr w:type="spellStart"/>
      <w:r w:rsidRPr="00D269E9">
        <w:rPr>
          <w:rFonts w:ascii="StobiSerif Regular" w:hAnsi="StobiSerif Regular"/>
          <w:i/>
          <w:lang w:val="en-US"/>
        </w:rPr>
        <w:t>Одлука</w:t>
      </w:r>
      <w:proofErr w:type="spellEnd"/>
      <w:r w:rsidRPr="00D269E9">
        <w:rPr>
          <w:rFonts w:ascii="StobiSerif Regular" w:hAnsi="StobiSerif Regular"/>
          <w:i/>
          <w:lang w:val="en-US"/>
        </w:rPr>
        <w:t xml:space="preserve"> </w:t>
      </w:r>
      <w:proofErr w:type="spellStart"/>
      <w:r w:rsidRPr="00D269E9">
        <w:rPr>
          <w:rFonts w:ascii="StobiSerif Regular" w:hAnsi="StobiSerif Regular"/>
          <w:i/>
          <w:lang w:val="en-US"/>
        </w:rPr>
        <w:t>за</w:t>
      </w:r>
      <w:proofErr w:type="spellEnd"/>
      <w:r w:rsidRPr="00D269E9">
        <w:rPr>
          <w:rFonts w:ascii="StobiSerif Regular" w:hAnsi="StobiSerif Regular"/>
          <w:i/>
          <w:lang w:val="en-US"/>
        </w:rPr>
        <w:t xml:space="preserve"> </w:t>
      </w:r>
      <w:proofErr w:type="spellStart"/>
      <w:r w:rsidRPr="00D269E9">
        <w:rPr>
          <w:rFonts w:ascii="StobiSerif Regular" w:hAnsi="StobiSerif Regular"/>
          <w:i/>
          <w:lang w:val="en-US"/>
        </w:rPr>
        <w:t>утврдување</w:t>
      </w:r>
      <w:proofErr w:type="spellEnd"/>
      <w:r w:rsidRPr="00D269E9">
        <w:rPr>
          <w:rFonts w:ascii="StobiSerif Regular" w:hAnsi="StobiSerif Regular"/>
          <w:i/>
          <w:lang w:val="en-US"/>
        </w:rPr>
        <w:t xml:space="preserve"> </w:t>
      </w:r>
      <w:r w:rsidRPr="00D269E9">
        <w:rPr>
          <w:rFonts w:ascii="StobiSerif Regular" w:hAnsi="StobiSerif Regular"/>
          <w:i/>
        </w:rPr>
        <w:t>на лековите чии оригинални пакувања се делат;</w:t>
      </w:r>
    </w:p>
    <w:p w:rsidR="00D26AAE" w:rsidRPr="00D269E9" w:rsidRDefault="00D26AAE" w:rsidP="00D26AAE">
      <w:pPr>
        <w:pStyle w:val="ListParagraph"/>
        <w:numPr>
          <w:ilvl w:val="0"/>
          <w:numId w:val="39"/>
        </w:numPr>
        <w:suppressAutoHyphens w:val="0"/>
        <w:spacing w:after="0" w:line="240" w:lineRule="auto"/>
        <w:rPr>
          <w:rFonts w:ascii="StobiSerif Regular" w:hAnsi="StobiSerif Regular"/>
          <w:b/>
          <w:i/>
        </w:rPr>
      </w:pPr>
      <w:r w:rsidRPr="00D269E9">
        <w:rPr>
          <w:rFonts w:ascii="StobiSerif Regular" w:hAnsi="StobiSerif Regular"/>
          <w:i/>
        </w:rPr>
        <w:lastRenderedPageBreak/>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r w:rsidRPr="00D269E9">
        <w:rPr>
          <w:rFonts w:ascii="StobiSerif Regular" w:hAnsi="StobiSerif Regular"/>
          <w:b/>
          <w:i/>
        </w:rPr>
        <w:t xml:space="preserve"> </w:t>
      </w:r>
      <w:r w:rsidRPr="00D269E9">
        <w:rPr>
          <w:rFonts w:ascii="StobiSerif Regular" w:hAnsi="StobiSerif Regular"/>
          <w:i/>
        </w:rPr>
        <w:t>(за специјализанти</w:t>
      </w:r>
      <w:r w:rsidRPr="00D269E9">
        <w:rPr>
          <w:rFonts w:ascii="StobiSerif Regular" w:hAnsi="StobiSerif Regular"/>
          <w:i/>
          <w:lang w:val="en-US"/>
        </w:rPr>
        <w:t>)</w:t>
      </w:r>
      <w:r w:rsidRPr="00D269E9">
        <w:rPr>
          <w:rFonts w:ascii="StobiSerif Regular" w:hAnsi="StobiSerif Regular"/>
          <w:i/>
        </w:rPr>
        <w:t>;</w:t>
      </w:r>
      <w:r w:rsidRPr="00D269E9">
        <w:rPr>
          <w:rFonts w:ascii="StobiSerif Regular" w:hAnsi="StobiSerif Regular"/>
          <w:b/>
          <w:i/>
        </w:rPr>
        <w:t xml:space="preserve"> </w:t>
      </w:r>
    </w:p>
    <w:p w:rsidR="00D26AAE" w:rsidRPr="00D269E9" w:rsidRDefault="00D26AAE" w:rsidP="00D26AAE">
      <w:pPr>
        <w:pStyle w:val="ListParagraph"/>
        <w:numPr>
          <w:ilvl w:val="0"/>
          <w:numId w:val="39"/>
        </w:numPr>
        <w:suppressAutoHyphens w:val="0"/>
        <w:spacing w:after="0" w:line="240" w:lineRule="auto"/>
        <w:rPr>
          <w:rFonts w:ascii="StobiSerif Regular" w:hAnsi="StobiSerif Regular"/>
          <w:i/>
        </w:rPr>
      </w:pPr>
      <w:r w:rsidRPr="00D269E9">
        <w:rPr>
          <w:rFonts w:ascii="StobiSerif Regular" w:hAnsi="StobiSerif Regular"/>
          <w:i/>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2019 година; – (Клиники за </w:t>
      </w:r>
      <w:r w:rsidRPr="00D269E9">
        <w:rPr>
          <w:rFonts w:ascii="StobiSerif Regular" w:hAnsi="StobiSerif Regular" w:cs="Arial"/>
          <w:bCs/>
          <w:i/>
          <w:shd w:val="clear" w:color="auto" w:fill="FFFFFF"/>
        </w:rPr>
        <w:t>гастроентерохепатологија</w:t>
      </w:r>
      <w:r w:rsidRPr="00D269E9">
        <w:rPr>
          <w:rFonts w:ascii="StobiSerif Regular" w:hAnsi="StobiSerif Regular"/>
          <w:i/>
        </w:rPr>
        <w:t>, за неврологија и за нефрологија)</w:t>
      </w:r>
    </w:p>
    <w:p w:rsidR="00D26AAE" w:rsidRPr="00D269E9" w:rsidRDefault="00D26AAE" w:rsidP="00D26AAE">
      <w:pPr>
        <w:pStyle w:val="ListParagraph"/>
        <w:numPr>
          <w:ilvl w:val="0"/>
          <w:numId w:val="39"/>
        </w:numPr>
        <w:spacing w:after="0" w:line="240" w:lineRule="auto"/>
        <w:rPr>
          <w:rFonts w:ascii="StobiSerif Regular" w:hAnsi="StobiSerif Regular" w:cs="Calibri"/>
          <w:bCs/>
          <w:i/>
        </w:rPr>
      </w:pPr>
      <w:r w:rsidRPr="00D269E9">
        <w:rPr>
          <w:rFonts w:ascii="StobiSerif Regular" w:hAnsi="StobiSerif Regular"/>
          <w:i/>
          <w:iCs/>
        </w:rPr>
        <w:t>Предлог за утврдување на договорните надоместоци за третиот квартал на 2019 година за дијализните центри за здравствени услуги на осигурените лица кои се на хронична дијализа;</w:t>
      </w:r>
    </w:p>
    <w:p w:rsidR="00D26AAE" w:rsidRPr="00D269E9" w:rsidRDefault="00D26AAE" w:rsidP="00D26AAE">
      <w:pPr>
        <w:pStyle w:val="ListParagraph"/>
        <w:numPr>
          <w:ilvl w:val="0"/>
          <w:numId w:val="39"/>
        </w:numPr>
        <w:suppressAutoHyphens w:val="0"/>
        <w:spacing w:after="0" w:line="240" w:lineRule="auto"/>
        <w:rPr>
          <w:rFonts w:ascii="StobiSerif Regular" w:hAnsi="StobiSerif Regular"/>
          <w:i/>
        </w:rPr>
      </w:pPr>
      <w:r w:rsidRPr="00D269E9">
        <w:rPr>
          <w:rFonts w:ascii="StobiSerif Regular" w:hAnsi="StobiSerif Regular"/>
          <w:i/>
          <w:iCs/>
        </w:rPr>
        <w:t xml:space="preserve">Предлог за изменување на договорниот надоместок на МАНУ за обезбедување </w:t>
      </w:r>
      <w:r w:rsidRPr="00D269E9">
        <w:rPr>
          <w:rFonts w:ascii="StobiSerif Regular" w:hAnsi="StobiSerif Regular" w:cstheme="minorHAnsi"/>
          <w:i/>
        </w:rPr>
        <w:t>лабораториски услуги од областа на молекуларната биологија и генетското инжењерство на осигурените лица на Фондот во</w:t>
      </w:r>
      <w:r w:rsidRPr="00D269E9">
        <w:rPr>
          <w:rFonts w:ascii="StobiSerif Regular" w:hAnsi="StobiSerif Regular"/>
          <w:i/>
          <w:iCs/>
        </w:rPr>
        <w:t xml:space="preserve"> 2019 година;</w:t>
      </w:r>
    </w:p>
    <w:p w:rsidR="00D26AAE" w:rsidRPr="00D269E9" w:rsidRDefault="00D26AAE" w:rsidP="00D26AAE">
      <w:pPr>
        <w:numPr>
          <w:ilvl w:val="0"/>
          <w:numId w:val="39"/>
        </w:numPr>
        <w:suppressAutoHyphens w:val="0"/>
        <w:rPr>
          <w:rFonts w:ascii="StobiSerif Regular" w:hAnsi="StobiSerif Regular"/>
          <w:b/>
          <w:i/>
          <w:iCs/>
          <w:sz w:val="22"/>
          <w:szCs w:val="22"/>
          <w:lang w:eastAsia="mk-MK"/>
        </w:rPr>
      </w:pPr>
      <w:r w:rsidRPr="00D269E9">
        <w:rPr>
          <w:rFonts w:ascii="StobiSerif Regular" w:hAnsi="StobiSerif Regular"/>
          <w:i/>
          <w:iCs/>
          <w:sz w:val="22"/>
          <w:szCs w:val="22"/>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w:t>
      </w:r>
    </w:p>
    <w:p w:rsidR="00D26AAE" w:rsidRPr="00D269E9" w:rsidRDefault="00637970" w:rsidP="00D26AAE">
      <w:pPr>
        <w:numPr>
          <w:ilvl w:val="0"/>
          <w:numId w:val="39"/>
        </w:numPr>
        <w:suppressAutoHyphens w:val="0"/>
        <w:rPr>
          <w:rFonts w:ascii="StobiSerif Regular" w:hAnsi="StobiSerif Regular"/>
          <w:i/>
          <w:iCs/>
          <w:sz w:val="22"/>
          <w:szCs w:val="22"/>
          <w:lang w:eastAsia="mk-MK"/>
        </w:rPr>
      </w:pPr>
      <w:r w:rsidRPr="00D269E9">
        <w:rPr>
          <w:rFonts w:ascii="StobiSerif Regular" w:hAnsi="StobiSerif Regular" w:cs="Arial"/>
          <w:i/>
          <w:sz w:val="22"/>
          <w:szCs w:val="22"/>
        </w:rPr>
        <w:t xml:space="preserve">Предлог за донесување на </w:t>
      </w:r>
      <w:r>
        <w:rPr>
          <w:rFonts w:ascii="StobiSerif Regular" w:hAnsi="StobiSerif Regular" w:cs="Arial"/>
          <w:i/>
          <w:sz w:val="22"/>
          <w:szCs w:val="22"/>
        </w:rPr>
        <w:t>о</w:t>
      </w:r>
      <w:r w:rsidRPr="00D269E9">
        <w:rPr>
          <w:rFonts w:ascii="StobiSerif Regular" w:hAnsi="StobiSerif Regular" w:cs="Arial"/>
          <w:i/>
          <w:sz w:val="22"/>
          <w:szCs w:val="22"/>
        </w:rPr>
        <w:t>длука за поништување на одлука за избор</w:t>
      </w:r>
      <w:r>
        <w:rPr>
          <w:rFonts w:ascii="StobiSerif Regular" w:hAnsi="StobiSerif Regular" w:cs="Arial"/>
          <w:i/>
          <w:sz w:val="22"/>
          <w:szCs w:val="22"/>
        </w:rPr>
        <w:t xml:space="preserve"> на најповолна понуда во постапка за јавна набавка</w:t>
      </w:r>
      <w:r w:rsidR="00D26AAE" w:rsidRPr="00D269E9">
        <w:rPr>
          <w:rFonts w:ascii="StobiSerif Regular" w:hAnsi="StobiSerif Regular" w:cs="Arial"/>
          <w:i/>
          <w:sz w:val="22"/>
          <w:szCs w:val="22"/>
        </w:rPr>
        <w:t>;</w:t>
      </w:r>
    </w:p>
    <w:p w:rsidR="00D26AAE" w:rsidRPr="00D269E9" w:rsidRDefault="00D26AAE" w:rsidP="00D26AAE">
      <w:pPr>
        <w:numPr>
          <w:ilvl w:val="0"/>
          <w:numId w:val="39"/>
        </w:numPr>
        <w:suppressAutoHyphens w:val="0"/>
        <w:rPr>
          <w:rFonts w:ascii="StobiSerif Regular" w:hAnsi="StobiSerif Regular"/>
          <w:i/>
          <w:iCs/>
          <w:sz w:val="22"/>
          <w:szCs w:val="22"/>
          <w:lang w:eastAsia="mk-MK"/>
        </w:rPr>
      </w:pPr>
      <w:r w:rsidRPr="00D269E9">
        <w:rPr>
          <w:rFonts w:ascii="StobiSerif Regular" w:hAnsi="StobiSerif Regular" w:cs="Arial"/>
          <w:i/>
          <w:sz w:val="22"/>
          <w:szCs w:val="22"/>
        </w:rPr>
        <w:t>Одлучување за барања за склучување на договор, односно анекс на договор</w:t>
      </w:r>
      <w:r w:rsidR="00284704" w:rsidRPr="00D269E9">
        <w:rPr>
          <w:rFonts w:ascii="StobiSerif Regular" w:hAnsi="StobiSerif Regular" w:cs="Arial"/>
          <w:i/>
          <w:sz w:val="22"/>
          <w:szCs w:val="22"/>
        </w:rPr>
        <w:t xml:space="preserve"> за ортопедски и други помагала;</w:t>
      </w:r>
    </w:p>
    <w:p w:rsidR="00D26AAE" w:rsidRPr="00D269E9" w:rsidRDefault="00D26AAE" w:rsidP="00D26AAE">
      <w:pPr>
        <w:pStyle w:val="ListParagraph"/>
        <w:numPr>
          <w:ilvl w:val="0"/>
          <w:numId w:val="39"/>
        </w:numPr>
        <w:suppressAutoHyphens w:val="0"/>
        <w:spacing w:after="0" w:line="240" w:lineRule="auto"/>
        <w:contextualSpacing w:val="0"/>
        <w:rPr>
          <w:rFonts w:ascii="StobiSerif Regular" w:hAnsi="StobiSerif Regular"/>
          <w:i/>
        </w:rPr>
      </w:pPr>
      <w:r w:rsidRPr="00D269E9">
        <w:rPr>
          <w:rFonts w:ascii="StobiSerif Regular" w:hAnsi="StobiSerif Regular"/>
          <w:i/>
          <w:lang w:eastAsia="mk-MK"/>
        </w:rPr>
        <w:t>Разно.</w:t>
      </w:r>
      <w:r w:rsidRPr="00D269E9">
        <w:rPr>
          <w:rFonts w:ascii="StobiSerif Regular" w:hAnsi="StobiSerif Regular" w:cs="Calibri"/>
          <w:i/>
        </w:rPr>
        <w:t xml:space="preserve"> </w:t>
      </w:r>
    </w:p>
    <w:p w:rsidR="00CA0FFE" w:rsidRPr="00484759" w:rsidRDefault="00CA0FFE" w:rsidP="00305E62">
      <w:pPr>
        <w:pStyle w:val="ListParagraph"/>
        <w:spacing w:after="0" w:line="240" w:lineRule="auto"/>
        <w:ind w:left="0"/>
        <w:rPr>
          <w:rFonts w:ascii="StobiSerif Regular" w:hAnsi="StobiSerif Regular" w:cs="Arial"/>
          <w:b/>
          <w:i/>
        </w:rPr>
      </w:pPr>
    </w:p>
    <w:p w:rsidR="00CA0FFE" w:rsidRPr="00484759" w:rsidRDefault="00CA0FFE" w:rsidP="00305E62">
      <w:pPr>
        <w:pStyle w:val="ListParagraph"/>
        <w:spacing w:after="0" w:line="240" w:lineRule="auto"/>
        <w:ind w:left="0"/>
        <w:rPr>
          <w:rFonts w:ascii="StobiSerif Regular" w:hAnsi="StobiSerif Regular" w:cs="Arial"/>
          <w:i/>
          <w:lang w:val="en-US"/>
        </w:rPr>
      </w:pPr>
      <w:r w:rsidRPr="00484759">
        <w:rPr>
          <w:rFonts w:ascii="StobiSerif Regular" w:hAnsi="StobiSerif Regular" w:cs="Arial"/>
          <w:i/>
        </w:rPr>
        <w:t xml:space="preserve">Потоа се пристапи кон разгледување на точките на дневниот ред. </w:t>
      </w:r>
    </w:p>
    <w:p w:rsidR="00305E62" w:rsidRPr="00484759" w:rsidRDefault="00305E62" w:rsidP="00305E62">
      <w:pPr>
        <w:pStyle w:val="ListParagraph"/>
        <w:spacing w:after="0" w:line="240" w:lineRule="auto"/>
        <w:ind w:left="0"/>
        <w:rPr>
          <w:rFonts w:ascii="StobiSerif Regular" w:hAnsi="StobiSerif Regular" w:cs="Arial"/>
          <w:i/>
        </w:rPr>
      </w:pPr>
    </w:p>
    <w:p w:rsidR="00484759" w:rsidRPr="00484759" w:rsidRDefault="00484759" w:rsidP="00484759">
      <w:pPr>
        <w:pStyle w:val="ListParagraph"/>
        <w:numPr>
          <w:ilvl w:val="0"/>
          <w:numId w:val="17"/>
        </w:numPr>
        <w:suppressAutoHyphens w:val="0"/>
        <w:spacing w:after="0" w:line="240" w:lineRule="auto"/>
        <w:contextualSpacing w:val="0"/>
        <w:rPr>
          <w:rFonts w:ascii="StobiSerif Regular" w:hAnsi="StobiSerif Regular"/>
          <w:i/>
        </w:rPr>
      </w:pPr>
      <w:r w:rsidRPr="00484759">
        <w:rPr>
          <w:rFonts w:ascii="StobiSerif Regular" w:hAnsi="StobiSerif Regular"/>
          <w:i/>
        </w:rPr>
        <w:t>Усвојување на записникот од Триесет</w:t>
      </w:r>
      <w:r w:rsidRPr="00484759">
        <w:rPr>
          <w:rFonts w:ascii="StobiSerif Regular" w:hAnsi="StobiSerif Regular"/>
          <w:i/>
          <w:lang w:val="en-US"/>
        </w:rPr>
        <w:t xml:space="preserve"> и </w:t>
      </w:r>
      <w:r w:rsidRPr="00484759">
        <w:rPr>
          <w:rFonts w:ascii="StobiSerif Regular" w:hAnsi="StobiSerif Regular"/>
          <w:i/>
        </w:rPr>
        <w:t xml:space="preserve">осмата седница на Управниот одбор одржана на 10 јуни 2019 година </w:t>
      </w:r>
    </w:p>
    <w:p w:rsidR="00FD5C34" w:rsidRPr="00484759" w:rsidRDefault="00FD5C34" w:rsidP="00FD5C34">
      <w:pPr>
        <w:ind w:left="360"/>
        <w:rPr>
          <w:rFonts w:ascii="StobiSerif Regular" w:hAnsi="StobiSerif Regular"/>
          <w:i/>
          <w:sz w:val="22"/>
          <w:szCs w:val="22"/>
        </w:rPr>
      </w:pPr>
      <w:r w:rsidRPr="00484759">
        <w:rPr>
          <w:rFonts w:ascii="StobiSerif Regular" w:hAnsi="StobiSerif Regular" w:cs="Arial"/>
          <w:i/>
          <w:sz w:val="22"/>
          <w:szCs w:val="22"/>
        </w:rPr>
        <w:t xml:space="preserve">Управниот одбор без забелешки, едногласно го усвои записникот од </w:t>
      </w:r>
      <w:r w:rsidR="00484759" w:rsidRPr="00484759">
        <w:rPr>
          <w:rFonts w:ascii="StobiSerif Regular" w:hAnsi="StobiSerif Regular"/>
          <w:i/>
          <w:sz w:val="22"/>
          <w:szCs w:val="22"/>
        </w:rPr>
        <w:t>Триесет</w:t>
      </w:r>
      <w:r w:rsidR="00484759" w:rsidRPr="00484759">
        <w:rPr>
          <w:rFonts w:ascii="StobiSerif Regular" w:hAnsi="StobiSerif Regular"/>
          <w:i/>
          <w:sz w:val="22"/>
          <w:szCs w:val="22"/>
          <w:lang w:val="en-US"/>
        </w:rPr>
        <w:t xml:space="preserve"> и </w:t>
      </w:r>
      <w:r w:rsidR="00484759" w:rsidRPr="00484759">
        <w:rPr>
          <w:rFonts w:ascii="StobiSerif Regular" w:hAnsi="StobiSerif Regular"/>
          <w:i/>
          <w:sz w:val="22"/>
          <w:szCs w:val="22"/>
        </w:rPr>
        <w:t>осмата седница на Управниот одбор одржана на 10 јуни 2019 година</w:t>
      </w:r>
      <w:r w:rsidRPr="00484759">
        <w:rPr>
          <w:rFonts w:ascii="StobiSerif Regular" w:hAnsi="StobiSerif Regular"/>
          <w:i/>
          <w:sz w:val="22"/>
          <w:szCs w:val="22"/>
        </w:rPr>
        <w:t>.</w:t>
      </w:r>
    </w:p>
    <w:p w:rsidR="00FD5C34" w:rsidRPr="00484759" w:rsidRDefault="00FD5C34" w:rsidP="00FD5C34">
      <w:pPr>
        <w:pStyle w:val="ListParagraph"/>
        <w:suppressAutoHyphens w:val="0"/>
        <w:spacing w:after="0" w:line="240" w:lineRule="auto"/>
        <w:contextualSpacing w:val="0"/>
        <w:rPr>
          <w:rFonts w:ascii="StobiSerif Regular" w:hAnsi="StobiSerif Regular"/>
          <w:i/>
        </w:rPr>
      </w:pPr>
    </w:p>
    <w:p w:rsidR="00484759" w:rsidRPr="00484759" w:rsidRDefault="00484759" w:rsidP="00484759">
      <w:pPr>
        <w:pStyle w:val="ListParagraph"/>
        <w:numPr>
          <w:ilvl w:val="0"/>
          <w:numId w:val="17"/>
        </w:numPr>
        <w:suppressAutoHyphens w:val="0"/>
        <w:spacing w:after="0" w:line="240" w:lineRule="auto"/>
        <w:contextualSpacing w:val="0"/>
        <w:rPr>
          <w:rFonts w:ascii="StobiSerif Regular" w:hAnsi="StobiSerif Regular"/>
          <w:i/>
        </w:rPr>
      </w:pPr>
      <w:r w:rsidRPr="00484759">
        <w:rPr>
          <w:rFonts w:ascii="StobiSerif Regular" w:hAnsi="StobiSerif Regular"/>
          <w:i/>
        </w:rPr>
        <w:t>Усвојување на записникот од Триесет</w:t>
      </w:r>
      <w:r w:rsidRPr="00484759">
        <w:rPr>
          <w:rFonts w:ascii="StobiSerif Regular" w:hAnsi="StobiSerif Regular"/>
          <w:i/>
          <w:lang w:val="en-US"/>
        </w:rPr>
        <w:t xml:space="preserve"> и </w:t>
      </w:r>
      <w:r w:rsidRPr="00484759">
        <w:rPr>
          <w:rFonts w:ascii="StobiSerif Regular" w:hAnsi="StobiSerif Regular"/>
          <w:i/>
        </w:rPr>
        <w:t>деветата седница на Управниот одбор одржана од 11 до 20 јуни 2019 година</w:t>
      </w:r>
    </w:p>
    <w:p w:rsidR="00484759" w:rsidRPr="00484759" w:rsidRDefault="00484759" w:rsidP="00484759">
      <w:pPr>
        <w:ind w:left="360"/>
        <w:rPr>
          <w:rFonts w:ascii="StobiSerif Regular" w:hAnsi="StobiSerif Regular"/>
          <w:i/>
          <w:sz w:val="22"/>
          <w:szCs w:val="22"/>
        </w:rPr>
      </w:pPr>
      <w:r w:rsidRPr="00484759">
        <w:rPr>
          <w:rFonts w:ascii="StobiSerif Regular" w:hAnsi="StobiSerif Regular" w:cs="Arial"/>
          <w:i/>
          <w:sz w:val="22"/>
          <w:szCs w:val="22"/>
        </w:rPr>
        <w:t xml:space="preserve">Управниот одбор без забелешки, едногласно го усвои записникот од </w:t>
      </w:r>
      <w:r w:rsidRPr="00484759">
        <w:rPr>
          <w:rFonts w:ascii="StobiSerif Regular" w:hAnsi="StobiSerif Regular"/>
          <w:i/>
          <w:sz w:val="22"/>
          <w:szCs w:val="22"/>
        </w:rPr>
        <w:t>Триесет</w:t>
      </w:r>
      <w:r w:rsidRPr="00484759">
        <w:rPr>
          <w:rFonts w:ascii="StobiSerif Regular" w:hAnsi="StobiSerif Regular"/>
          <w:i/>
          <w:sz w:val="22"/>
          <w:szCs w:val="22"/>
          <w:lang w:val="en-US"/>
        </w:rPr>
        <w:t xml:space="preserve"> и </w:t>
      </w:r>
      <w:r w:rsidRPr="00484759">
        <w:rPr>
          <w:rFonts w:ascii="StobiSerif Regular" w:hAnsi="StobiSerif Regular"/>
          <w:i/>
          <w:sz w:val="22"/>
          <w:szCs w:val="22"/>
        </w:rPr>
        <w:t>деветата седница на Управниот одбор одржана од 11 до 20 јуни 2019 година.</w:t>
      </w:r>
    </w:p>
    <w:p w:rsidR="00FD5C34" w:rsidRPr="00484759" w:rsidRDefault="00FD5C34" w:rsidP="00FD5C34">
      <w:pPr>
        <w:pStyle w:val="ListParagraph"/>
        <w:suppressAutoHyphens w:val="0"/>
        <w:spacing w:after="0" w:line="240" w:lineRule="auto"/>
        <w:contextualSpacing w:val="0"/>
        <w:rPr>
          <w:rFonts w:ascii="StobiSerif Regular" w:hAnsi="StobiSerif Regular"/>
          <w:i/>
        </w:rPr>
      </w:pPr>
    </w:p>
    <w:p w:rsidR="00FD5C34" w:rsidRPr="00484759" w:rsidRDefault="00484759" w:rsidP="00484759">
      <w:pPr>
        <w:pStyle w:val="ListParagraph"/>
        <w:numPr>
          <w:ilvl w:val="0"/>
          <w:numId w:val="17"/>
        </w:numPr>
        <w:suppressAutoHyphens w:val="0"/>
        <w:spacing w:after="0" w:line="240" w:lineRule="auto"/>
        <w:contextualSpacing w:val="0"/>
        <w:rPr>
          <w:rFonts w:ascii="StobiSerif Regular" w:hAnsi="StobiSerif Regular"/>
          <w:i/>
        </w:rPr>
      </w:pPr>
      <w:r w:rsidRPr="00484759">
        <w:rPr>
          <w:rFonts w:ascii="StobiSerif Regular" w:hAnsi="StobiSerif Regular"/>
          <w:i/>
        </w:rPr>
        <w:t>Усвојување на записникот од Четириесетата седница на Управниот одбор одржана од 26 до 28 јуни 2019 година</w:t>
      </w:r>
    </w:p>
    <w:p w:rsidR="00484759" w:rsidRPr="00584437" w:rsidRDefault="00484759" w:rsidP="00484759">
      <w:pPr>
        <w:ind w:left="360"/>
        <w:rPr>
          <w:rFonts w:ascii="StobiSerif Regular" w:hAnsi="StobiSerif Regular"/>
          <w:i/>
          <w:sz w:val="22"/>
          <w:szCs w:val="22"/>
        </w:rPr>
      </w:pPr>
      <w:r w:rsidRPr="00484759">
        <w:rPr>
          <w:rFonts w:ascii="StobiSerif Regular" w:hAnsi="StobiSerif Regular" w:cs="Arial"/>
          <w:i/>
          <w:sz w:val="22"/>
          <w:szCs w:val="22"/>
        </w:rPr>
        <w:t xml:space="preserve">Управниот одбор без забелешки, едногласно го усвои записникот од </w:t>
      </w:r>
      <w:r w:rsidRPr="00484759">
        <w:rPr>
          <w:rFonts w:ascii="StobiSerif Regular" w:hAnsi="StobiSerif Regular"/>
          <w:i/>
          <w:sz w:val="22"/>
          <w:szCs w:val="22"/>
        </w:rPr>
        <w:t xml:space="preserve">Четириесетата седница на Управниот одбор одржана од 26 до 28 јуни 2019 </w:t>
      </w:r>
      <w:r w:rsidRPr="00584437">
        <w:rPr>
          <w:rFonts w:ascii="StobiSerif Regular" w:hAnsi="StobiSerif Regular"/>
          <w:i/>
          <w:sz w:val="22"/>
          <w:szCs w:val="22"/>
        </w:rPr>
        <w:t>година.</w:t>
      </w:r>
    </w:p>
    <w:p w:rsidR="00CA0FFE" w:rsidRPr="00584437" w:rsidRDefault="00CA0FFE" w:rsidP="00305E62">
      <w:pPr>
        <w:rPr>
          <w:rFonts w:ascii="StobiSerif Regular" w:hAnsi="StobiSerif Regular" w:cs="Arial"/>
          <w:i/>
          <w:sz w:val="22"/>
          <w:szCs w:val="22"/>
        </w:rPr>
      </w:pPr>
    </w:p>
    <w:p w:rsidR="00CA0FFE" w:rsidRPr="00584437" w:rsidRDefault="00CA0FFE" w:rsidP="00305E62">
      <w:pPr>
        <w:pStyle w:val="ListParagraph"/>
        <w:spacing w:after="0" w:line="240" w:lineRule="auto"/>
        <w:ind w:left="0"/>
        <w:rPr>
          <w:rFonts w:ascii="StobiSerif Regular" w:hAnsi="StobiSerif Regular"/>
          <w:bCs/>
          <w:i/>
        </w:rPr>
      </w:pPr>
      <w:r w:rsidRPr="00584437">
        <w:rPr>
          <w:rFonts w:ascii="StobiSerif Regular" w:hAnsi="StobiSerif Regular" w:cs="Arial"/>
          <w:b/>
          <w:i/>
        </w:rPr>
        <w:t xml:space="preserve">ТОЧКА </w:t>
      </w:r>
      <w:r w:rsidRPr="00584437">
        <w:rPr>
          <w:rFonts w:ascii="StobiSerif Regular" w:eastAsia="@Arial Unicode MS" w:hAnsi="StobiSerif Regular" w:cs="Arial"/>
          <w:b/>
          <w:i/>
        </w:rPr>
        <w:t xml:space="preserve">1 -  </w:t>
      </w:r>
      <w:r w:rsidR="00484759" w:rsidRPr="00584437">
        <w:rPr>
          <w:rFonts w:ascii="StobiSerif Regular" w:hAnsi="StobiSerif Regular"/>
          <w:bCs/>
          <w:i/>
        </w:rPr>
        <w:t>Предлог за донесување на Правилник за изменување и дополнување на Правилникот за специјализирана медицинска рехабилитација како продолжено болничко лекување</w:t>
      </w:r>
    </w:p>
    <w:p w:rsidR="00584437" w:rsidRDefault="00584437" w:rsidP="00305E62">
      <w:pPr>
        <w:pStyle w:val="ListParagraph"/>
        <w:spacing w:after="0" w:line="240" w:lineRule="auto"/>
        <w:ind w:left="0"/>
        <w:rPr>
          <w:rFonts w:ascii="StobiSerif Regular" w:hAnsi="StobiSerif Regular"/>
          <w:bCs/>
          <w:i/>
        </w:rPr>
      </w:pPr>
    </w:p>
    <w:p w:rsidR="00584437" w:rsidRDefault="00584437" w:rsidP="00584437">
      <w:pPr>
        <w:rPr>
          <w:rFonts w:ascii="StobiSerif Regular" w:hAnsi="StobiSerif Regular" w:cs="Arial"/>
          <w:i/>
          <w:sz w:val="22"/>
          <w:szCs w:val="22"/>
        </w:rPr>
      </w:pPr>
      <w:proofErr w:type="spellStart"/>
      <w:r w:rsidRPr="00584437">
        <w:rPr>
          <w:rFonts w:ascii="StobiSerif Regular" w:hAnsi="StobiSerif Regular"/>
          <w:bCs/>
          <w:i/>
          <w:sz w:val="22"/>
          <w:szCs w:val="22"/>
          <w:lang w:val="en-US"/>
        </w:rPr>
        <w:t>Директорите</w:t>
      </w:r>
      <w:proofErr w:type="spellEnd"/>
      <w:r w:rsidRPr="00584437">
        <w:rPr>
          <w:rFonts w:ascii="StobiSerif Regular" w:hAnsi="StobiSerif Regular"/>
          <w:bCs/>
          <w:i/>
          <w:sz w:val="22"/>
          <w:szCs w:val="22"/>
          <w:lang w:val="en-US"/>
        </w:rPr>
        <w:t xml:space="preserve"> </w:t>
      </w:r>
      <w:proofErr w:type="spellStart"/>
      <w:r w:rsidRPr="00584437">
        <w:rPr>
          <w:rFonts w:ascii="StobiSerif Regular" w:hAnsi="StobiSerif Regular"/>
          <w:bCs/>
          <w:i/>
          <w:sz w:val="22"/>
          <w:szCs w:val="22"/>
          <w:lang w:val="en-US"/>
        </w:rPr>
        <w:t>Дончев</w:t>
      </w:r>
      <w:proofErr w:type="spellEnd"/>
      <w:r w:rsidRPr="00584437">
        <w:rPr>
          <w:rFonts w:ascii="StobiSerif Regular" w:hAnsi="StobiSerif Regular"/>
          <w:bCs/>
          <w:i/>
          <w:sz w:val="22"/>
          <w:szCs w:val="22"/>
          <w:lang w:val="en-US"/>
        </w:rPr>
        <w:t xml:space="preserve"> и </w:t>
      </w:r>
      <w:proofErr w:type="spellStart"/>
      <w:r w:rsidRPr="00584437">
        <w:rPr>
          <w:rFonts w:ascii="StobiSerif Regular" w:hAnsi="StobiSerif Regular"/>
          <w:bCs/>
          <w:i/>
          <w:sz w:val="22"/>
          <w:szCs w:val="22"/>
          <w:lang w:val="en-US"/>
        </w:rPr>
        <w:t>Рамадани</w:t>
      </w:r>
      <w:proofErr w:type="spellEnd"/>
      <w:r w:rsidRPr="00584437">
        <w:rPr>
          <w:rFonts w:ascii="StobiSerif Regular" w:hAnsi="StobiSerif Regular"/>
          <w:bCs/>
          <w:i/>
          <w:sz w:val="22"/>
          <w:szCs w:val="22"/>
          <w:lang w:val="en-US"/>
        </w:rPr>
        <w:t xml:space="preserve"> </w:t>
      </w:r>
      <w:proofErr w:type="spellStart"/>
      <w:r w:rsidRPr="00584437">
        <w:rPr>
          <w:rFonts w:ascii="StobiSerif Regular" w:hAnsi="StobiSerif Regular"/>
          <w:bCs/>
          <w:i/>
          <w:sz w:val="22"/>
          <w:szCs w:val="22"/>
          <w:lang w:val="en-US"/>
        </w:rPr>
        <w:t>објаснија</w:t>
      </w:r>
      <w:proofErr w:type="spellEnd"/>
      <w:r w:rsidRPr="00584437">
        <w:rPr>
          <w:rFonts w:ascii="StobiSerif Regular" w:hAnsi="StobiSerif Regular"/>
          <w:bCs/>
          <w:i/>
          <w:sz w:val="22"/>
          <w:szCs w:val="22"/>
          <w:lang w:val="en-US"/>
        </w:rPr>
        <w:t xml:space="preserve"> </w:t>
      </w:r>
      <w:proofErr w:type="spellStart"/>
      <w:r w:rsidRPr="00584437">
        <w:rPr>
          <w:rFonts w:ascii="StobiSerif Regular" w:hAnsi="StobiSerif Regular"/>
          <w:bCs/>
          <w:i/>
          <w:sz w:val="22"/>
          <w:szCs w:val="22"/>
          <w:lang w:val="en-US"/>
        </w:rPr>
        <w:t>дека</w:t>
      </w:r>
      <w:proofErr w:type="spellEnd"/>
      <w:r w:rsidRPr="00584437">
        <w:rPr>
          <w:rFonts w:ascii="StobiSerif Regular" w:hAnsi="StobiSerif Regular"/>
          <w:bCs/>
          <w:i/>
          <w:sz w:val="22"/>
          <w:szCs w:val="22"/>
          <w:lang w:val="en-US"/>
        </w:rPr>
        <w:t xml:space="preserve"> </w:t>
      </w:r>
      <w:r w:rsidRPr="00584437">
        <w:rPr>
          <w:rFonts w:ascii="StobiSerif Regular" w:hAnsi="StobiSerif Regular" w:cs="Arial"/>
          <w:i/>
          <w:sz w:val="22"/>
          <w:szCs w:val="22"/>
        </w:rPr>
        <w:t>с</w:t>
      </w:r>
      <w:r w:rsidRPr="00584437">
        <w:rPr>
          <w:rFonts w:ascii="StobiSerif Regular" w:hAnsi="StobiSerif Regular" w:cs="Arial"/>
          <w:i/>
          <w:sz w:val="22"/>
          <w:szCs w:val="22"/>
        </w:rPr>
        <w:t xml:space="preserve">о </w:t>
      </w:r>
      <w:r w:rsidRPr="00584437">
        <w:rPr>
          <w:rFonts w:ascii="StobiSerif Regular" w:hAnsi="StobiSerif Regular" w:cs="Arial"/>
          <w:i/>
          <w:sz w:val="22"/>
          <w:szCs w:val="22"/>
        </w:rPr>
        <w:t xml:space="preserve">предложените </w:t>
      </w:r>
      <w:r w:rsidRPr="00584437">
        <w:rPr>
          <w:rFonts w:ascii="StobiSerif Regular" w:hAnsi="StobiSerif Regular" w:cs="Arial"/>
          <w:i/>
          <w:sz w:val="22"/>
          <w:szCs w:val="22"/>
        </w:rPr>
        <w:t xml:space="preserve">измени на </w:t>
      </w:r>
      <w:r w:rsidRPr="00584437">
        <w:rPr>
          <w:rFonts w:ascii="StobiSerif Regular" w:hAnsi="StobiSerif Regular" w:cs="Arial"/>
          <w:i/>
          <w:sz w:val="22"/>
          <w:szCs w:val="22"/>
        </w:rPr>
        <w:t>п</w:t>
      </w:r>
      <w:r w:rsidRPr="00584437">
        <w:rPr>
          <w:rFonts w:ascii="StobiSerif Regular" w:hAnsi="StobiSerif Regular" w:cs="Arial"/>
          <w:i/>
          <w:sz w:val="22"/>
          <w:szCs w:val="22"/>
        </w:rPr>
        <w:t>равилник</w:t>
      </w:r>
      <w:r w:rsidRPr="00584437">
        <w:rPr>
          <w:rFonts w:ascii="StobiSerif Regular" w:hAnsi="StobiSerif Regular" w:cs="Arial"/>
          <w:i/>
          <w:sz w:val="22"/>
          <w:szCs w:val="22"/>
        </w:rPr>
        <w:t>от</w:t>
      </w:r>
      <w:r w:rsidRPr="00584437">
        <w:rPr>
          <w:rFonts w:ascii="StobiSerif Regular" w:hAnsi="StobiSerif Regular" w:cs="Arial"/>
          <w:i/>
          <w:sz w:val="22"/>
          <w:szCs w:val="22"/>
        </w:rPr>
        <w:t xml:space="preserve"> им се овозможува на осигурените лица со констатирани непроменети медицински состојби за кои нема потреба да лежат во болница да можат го </w:t>
      </w:r>
      <w:r w:rsidRPr="00584437">
        <w:rPr>
          <w:rFonts w:ascii="StobiSerif Regular" w:hAnsi="StobiSerif Regular" w:cs="Arial"/>
          <w:i/>
          <w:sz w:val="22"/>
          <w:szCs w:val="22"/>
        </w:rPr>
        <w:lastRenderedPageBreak/>
        <w:t xml:space="preserve">користат правото на специјализирана медицинска рехабилитација како продолжено болничко лекување со </w:t>
      </w:r>
      <w:r w:rsidRPr="00584437">
        <w:rPr>
          <w:rFonts w:ascii="StobiSerif Regular" w:hAnsi="StobiSerif Regular" w:cs="Arial"/>
          <w:i/>
          <w:sz w:val="22"/>
          <w:szCs w:val="22"/>
        </w:rPr>
        <w:t>р</w:t>
      </w:r>
      <w:r w:rsidRPr="00584437">
        <w:rPr>
          <w:rFonts w:ascii="StobiSerif Regular" w:hAnsi="StobiSerif Regular" w:cs="Arial"/>
          <w:i/>
          <w:sz w:val="22"/>
          <w:szCs w:val="22"/>
        </w:rPr>
        <w:t xml:space="preserve">ешение од Фондот добиено врз основа на специјалистички извештај и конзилијарно мислење без да им се бара задолжително да доставуваат отпусно писмо во прилог на документацијата. Односно се овозможува правото за рехабилитација да го остварат по </w:t>
      </w:r>
      <w:r w:rsidRPr="00584437">
        <w:rPr>
          <w:rFonts w:ascii="StobiSerif Regular" w:hAnsi="StobiSerif Regular" w:cs="Arial"/>
          <w:i/>
          <w:sz w:val="22"/>
          <w:szCs w:val="22"/>
        </w:rPr>
        <w:t>извршен</w:t>
      </w:r>
      <w:r w:rsidRPr="00584437">
        <w:rPr>
          <w:rFonts w:ascii="StobiSerif Regular" w:hAnsi="StobiSerif Regular" w:cs="Arial"/>
          <w:i/>
          <w:sz w:val="22"/>
          <w:szCs w:val="22"/>
        </w:rPr>
        <w:t xml:space="preserve"> контролен специјалистички преглед </w:t>
      </w:r>
      <w:r w:rsidRPr="00584437">
        <w:rPr>
          <w:rFonts w:ascii="StobiSerif Regular" w:hAnsi="StobiSerif Regular" w:cs="Arial"/>
          <w:i/>
          <w:sz w:val="22"/>
          <w:szCs w:val="22"/>
        </w:rPr>
        <w:t>з</w:t>
      </w:r>
      <w:r w:rsidRPr="00584437">
        <w:rPr>
          <w:rFonts w:ascii="StobiSerif Regular" w:hAnsi="StobiSerif Regular" w:cs="Arial"/>
          <w:i/>
          <w:sz w:val="22"/>
          <w:szCs w:val="22"/>
        </w:rPr>
        <w:t xml:space="preserve">а кој е издаден </w:t>
      </w:r>
      <w:r w:rsidRPr="00584437">
        <w:rPr>
          <w:rFonts w:ascii="StobiSerif Regular" w:hAnsi="StobiSerif Regular" w:cs="Arial"/>
          <w:i/>
          <w:sz w:val="22"/>
          <w:szCs w:val="22"/>
        </w:rPr>
        <w:t>с</w:t>
      </w:r>
      <w:r w:rsidRPr="00584437">
        <w:rPr>
          <w:rFonts w:ascii="StobiSerif Regular" w:hAnsi="StobiSerif Regular" w:cs="Arial"/>
          <w:i/>
          <w:sz w:val="22"/>
          <w:szCs w:val="22"/>
        </w:rPr>
        <w:t xml:space="preserve">пецијалистички извештај и </w:t>
      </w:r>
      <w:r w:rsidRPr="00584437">
        <w:rPr>
          <w:rFonts w:ascii="StobiSerif Regular" w:hAnsi="StobiSerif Regular" w:cs="Arial"/>
          <w:i/>
          <w:sz w:val="22"/>
          <w:szCs w:val="22"/>
        </w:rPr>
        <w:t>к</w:t>
      </w:r>
      <w:r w:rsidRPr="00584437">
        <w:rPr>
          <w:rFonts w:ascii="StobiSerif Regular" w:hAnsi="StobiSerif Regular" w:cs="Arial"/>
          <w:i/>
          <w:sz w:val="22"/>
          <w:szCs w:val="22"/>
        </w:rPr>
        <w:t xml:space="preserve">онзилијарно мислење за специјализирана медицинска рехабилитација и истото имаат право да го остварат еднаш во период од една година. </w:t>
      </w:r>
      <w:r w:rsidRPr="00584437">
        <w:rPr>
          <w:rFonts w:ascii="StobiSerif Regular" w:hAnsi="StobiSerif Regular" w:cs="Arial"/>
          <w:i/>
          <w:sz w:val="22"/>
          <w:szCs w:val="22"/>
        </w:rPr>
        <w:t>О</w:t>
      </w:r>
      <w:r w:rsidRPr="00584437">
        <w:rPr>
          <w:rFonts w:ascii="StobiSerif Regular" w:hAnsi="StobiSerif Regular" w:cs="Arial"/>
          <w:i/>
          <w:sz w:val="22"/>
          <w:szCs w:val="22"/>
        </w:rPr>
        <w:t xml:space="preserve">ваа измена </w:t>
      </w:r>
      <w:r w:rsidRPr="00584437">
        <w:rPr>
          <w:rFonts w:ascii="StobiSerif Regular" w:hAnsi="StobiSerif Regular" w:cs="Arial"/>
          <w:i/>
          <w:sz w:val="22"/>
          <w:szCs w:val="22"/>
        </w:rPr>
        <w:t>се однесува на специфични</w:t>
      </w:r>
      <w:r w:rsidRPr="00584437">
        <w:rPr>
          <w:rFonts w:ascii="StobiSerif Regular" w:hAnsi="StobiSerif Regular" w:cs="Arial"/>
          <w:i/>
          <w:sz w:val="22"/>
          <w:szCs w:val="22"/>
        </w:rPr>
        <w:t xml:space="preserve"> индикации</w:t>
      </w:r>
      <w:r w:rsidRPr="00584437">
        <w:rPr>
          <w:rFonts w:ascii="StobiSerif Regular" w:hAnsi="StobiSerif Regular" w:cs="Arial"/>
          <w:i/>
          <w:sz w:val="22"/>
          <w:szCs w:val="22"/>
        </w:rPr>
        <w:t xml:space="preserve"> кои се наведени во работниот материјал.</w:t>
      </w:r>
    </w:p>
    <w:p w:rsidR="00584437" w:rsidRDefault="00584437" w:rsidP="00584437">
      <w:pPr>
        <w:rPr>
          <w:rFonts w:ascii="StobiSerif Regular" w:hAnsi="StobiSerif Regular" w:cs="Arial"/>
          <w:i/>
          <w:sz w:val="22"/>
          <w:szCs w:val="22"/>
        </w:rPr>
      </w:pPr>
    </w:p>
    <w:p w:rsidR="00130D78" w:rsidRDefault="00584437" w:rsidP="00584437">
      <w:pPr>
        <w:rPr>
          <w:rFonts w:ascii="StobiSerif Regular" w:hAnsi="StobiSerif Regular"/>
          <w:i/>
          <w:color w:val="FF0000"/>
        </w:rPr>
      </w:pPr>
      <w:r>
        <w:rPr>
          <w:rFonts w:ascii="StobiSerif Regular" w:hAnsi="StobiSerif Regular" w:cs="Arial"/>
          <w:i/>
          <w:sz w:val="22"/>
          <w:szCs w:val="22"/>
        </w:rPr>
        <w:t>По објаснувањето и кусата дискусија на членовите, Управниот одбор едногласно го донесе предложениот</w:t>
      </w:r>
    </w:p>
    <w:p w:rsidR="0062121A" w:rsidRPr="0062121A" w:rsidRDefault="0062121A" w:rsidP="0062121A">
      <w:pPr>
        <w:pStyle w:val="ListParagraph"/>
        <w:spacing w:after="0" w:line="240" w:lineRule="auto"/>
        <w:ind w:left="0"/>
        <w:jc w:val="center"/>
        <w:rPr>
          <w:rFonts w:ascii="StobiSerif Regular" w:hAnsi="StobiSerif Regular"/>
          <w:b/>
          <w:bCs/>
          <w:i/>
        </w:rPr>
      </w:pPr>
      <w:r w:rsidRPr="0062121A">
        <w:rPr>
          <w:rFonts w:ascii="StobiSerif Regular" w:hAnsi="StobiSerif Regular"/>
          <w:b/>
          <w:bCs/>
          <w:i/>
        </w:rPr>
        <w:t>Правилник</w:t>
      </w:r>
    </w:p>
    <w:p w:rsidR="0062121A" w:rsidRPr="0062121A" w:rsidRDefault="0062121A" w:rsidP="0062121A">
      <w:pPr>
        <w:pStyle w:val="ListParagraph"/>
        <w:spacing w:after="0" w:line="240" w:lineRule="auto"/>
        <w:ind w:left="0"/>
        <w:jc w:val="center"/>
        <w:rPr>
          <w:rFonts w:ascii="StobiSerif Regular" w:hAnsi="StobiSerif Regular"/>
          <w:b/>
          <w:i/>
          <w:color w:val="FF0000"/>
        </w:rPr>
      </w:pPr>
      <w:r w:rsidRPr="0062121A">
        <w:rPr>
          <w:rFonts w:ascii="StobiSerif Regular" w:hAnsi="StobiSerif Regular"/>
          <w:b/>
          <w:bCs/>
          <w:i/>
        </w:rPr>
        <w:t>за изменување и дополнување на Правилникот за специјализирана медицинска рехабилитација како продолжено болничко лекување</w:t>
      </w:r>
    </w:p>
    <w:p w:rsidR="00CA0FFE" w:rsidRPr="00825C1A" w:rsidRDefault="00CA0FFE" w:rsidP="00687CEA">
      <w:pPr>
        <w:pStyle w:val="ListParagraph"/>
        <w:spacing w:after="0" w:line="240" w:lineRule="auto"/>
        <w:ind w:left="0"/>
        <w:rPr>
          <w:rFonts w:ascii="StobiSerif Regular" w:hAnsi="StobiSerif Regular" w:cs="Arial"/>
          <w:b/>
          <w:i/>
        </w:rPr>
      </w:pPr>
    </w:p>
    <w:p w:rsidR="00CA0FFE" w:rsidRPr="00825C1A" w:rsidRDefault="00CA0FFE" w:rsidP="00687CEA">
      <w:pPr>
        <w:pStyle w:val="ListParagraph"/>
        <w:spacing w:after="0" w:line="240" w:lineRule="auto"/>
        <w:ind w:left="0"/>
        <w:rPr>
          <w:rFonts w:ascii="StobiSerif Regular" w:hAnsi="StobiSerif Regular"/>
          <w:i/>
        </w:rPr>
      </w:pPr>
      <w:r w:rsidRPr="00825C1A">
        <w:rPr>
          <w:rFonts w:ascii="StobiSerif Regular" w:hAnsi="StobiSerif Regular" w:cs="Arial"/>
          <w:b/>
          <w:i/>
        </w:rPr>
        <w:t xml:space="preserve">ТОЧКА </w:t>
      </w:r>
      <w:r w:rsidRPr="00825C1A">
        <w:rPr>
          <w:rFonts w:ascii="StobiSerif Regular" w:eastAsia="@Arial Unicode MS" w:hAnsi="StobiSerif Regular" w:cs="Arial"/>
          <w:b/>
          <w:i/>
        </w:rPr>
        <w:t xml:space="preserve">2 - </w:t>
      </w:r>
      <w:r w:rsidR="00484759" w:rsidRPr="00825C1A">
        <w:rPr>
          <w:rFonts w:ascii="StobiSerif Regular" w:hAnsi="StobiSerif Regular"/>
          <w:bCs/>
          <w:i/>
        </w:rPr>
        <w:t xml:space="preserve">Предлог за донесување на </w:t>
      </w:r>
      <w:proofErr w:type="spellStart"/>
      <w:r w:rsidR="00484759" w:rsidRPr="00825C1A">
        <w:rPr>
          <w:rFonts w:ascii="StobiSerif Regular" w:hAnsi="StobiSerif Regular"/>
          <w:i/>
          <w:lang w:val="en-US"/>
        </w:rPr>
        <w:t>Одлука</w:t>
      </w:r>
      <w:proofErr w:type="spellEnd"/>
      <w:r w:rsidR="00484759" w:rsidRPr="00825C1A">
        <w:rPr>
          <w:rFonts w:ascii="StobiSerif Regular" w:hAnsi="StobiSerif Regular"/>
          <w:i/>
          <w:lang w:val="en-US"/>
        </w:rPr>
        <w:t xml:space="preserve"> </w:t>
      </w:r>
      <w:proofErr w:type="spellStart"/>
      <w:r w:rsidR="00484759" w:rsidRPr="00825C1A">
        <w:rPr>
          <w:rFonts w:ascii="StobiSerif Regular" w:hAnsi="StobiSerif Regular"/>
          <w:i/>
          <w:lang w:val="en-US"/>
        </w:rPr>
        <w:t>за</w:t>
      </w:r>
      <w:proofErr w:type="spellEnd"/>
      <w:r w:rsidR="00484759" w:rsidRPr="00825C1A">
        <w:rPr>
          <w:rFonts w:ascii="StobiSerif Regular" w:hAnsi="StobiSerif Regular"/>
          <w:i/>
          <w:lang w:val="en-US"/>
        </w:rPr>
        <w:t xml:space="preserve"> </w:t>
      </w:r>
      <w:proofErr w:type="spellStart"/>
      <w:r w:rsidR="00484759" w:rsidRPr="00825C1A">
        <w:rPr>
          <w:rFonts w:ascii="StobiSerif Regular" w:hAnsi="StobiSerif Regular"/>
          <w:i/>
          <w:lang w:val="en-US"/>
        </w:rPr>
        <w:t>утврдување</w:t>
      </w:r>
      <w:proofErr w:type="spellEnd"/>
      <w:r w:rsidR="00484759" w:rsidRPr="00825C1A">
        <w:rPr>
          <w:rFonts w:ascii="StobiSerif Regular" w:hAnsi="StobiSerif Regular"/>
          <w:i/>
          <w:lang w:val="en-US"/>
        </w:rPr>
        <w:t xml:space="preserve"> </w:t>
      </w:r>
      <w:r w:rsidR="00484759" w:rsidRPr="00825C1A">
        <w:rPr>
          <w:rFonts w:ascii="StobiSerif Regular" w:hAnsi="StobiSerif Regular"/>
          <w:i/>
        </w:rPr>
        <w:t>на лековите чии оригинални пакувања се делат</w:t>
      </w:r>
    </w:p>
    <w:p w:rsidR="00825C1A" w:rsidRPr="00825C1A" w:rsidRDefault="00825C1A" w:rsidP="00687CEA">
      <w:pPr>
        <w:pStyle w:val="ListParagraph"/>
        <w:spacing w:after="0" w:line="240" w:lineRule="auto"/>
        <w:ind w:left="0"/>
        <w:rPr>
          <w:rFonts w:ascii="StobiSerif Regular" w:hAnsi="StobiSerif Regular"/>
          <w:i/>
        </w:rPr>
      </w:pPr>
    </w:p>
    <w:p w:rsidR="00D07436" w:rsidRPr="00825C1A" w:rsidRDefault="00825C1A" w:rsidP="00305E62">
      <w:pPr>
        <w:pStyle w:val="ListParagraph"/>
        <w:spacing w:after="0" w:line="240" w:lineRule="auto"/>
        <w:ind w:left="0"/>
        <w:rPr>
          <w:rFonts w:ascii="StobiSerif Regular" w:hAnsi="StobiSerif Regular"/>
          <w:i/>
        </w:rPr>
      </w:pPr>
      <w:r w:rsidRPr="00825C1A">
        <w:rPr>
          <w:rFonts w:ascii="StobiSerif Regular" w:hAnsi="StobiSerif Regular"/>
          <w:i/>
        </w:rPr>
        <w:t>Објаснување за втората точка на дневниот ред даде Соња Златановска. Најпрвин потсети дека лековите на кои се однесува одлуката всушност се лекови кои имаат поголеми пакувања од месечните дози а за кои пропишувањето е месечно. Потоа ја објасни и постапката за ажурирање на листата со нови лекови – генерики што ги исполнуваат условите за вклучување во одлуката а која постапка ја спроведува комисија на Фондот.</w:t>
      </w:r>
    </w:p>
    <w:p w:rsidR="00825C1A" w:rsidRDefault="00825C1A" w:rsidP="00305E62">
      <w:pPr>
        <w:pStyle w:val="ListParagraph"/>
        <w:spacing w:after="0" w:line="240" w:lineRule="auto"/>
        <w:ind w:left="0"/>
        <w:rPr>
          <w:rFonts w:ascii="StobiSerif Regular" w:hAnsi="StobiSerif Regular"/>
          <w:i/>
        </w:rPr>
      </w:pPr>
    </w:p>
    <w:p w:rsidR="00825C1A" w:rsidRDefault="00825C1A" w:rsidP="00305E62">
      <w:pPr>
        <w:pStyle w:val="ListParagraph"/>
        <w:spacing w:after="0" w:line="240" w:lineRule="auto"/>
        <w:ind w:left="0"/>
        <w:rPr>
          <w:rFonts w:ascii="StobiSerif Regular" w:hAnsi="StobiSerif Regular"/>
          <w:i/>
        </w:rPr>
      </w:pPr>
      <w:r>
        <w:rPr>
          <w:rFonts w:ascii="StobiSerif Regular" w:hAnsi="StobiSerif Regular"/>
          <w:i/>
        </w:rPr>
        <w:t>По објаснувањето, членовите на Управниот одбор поставуваа и дополнителни прашања на кои одговори даваше Соња Златановска. Потоа, откако се исцрпи дискусијата, Управниот одбор едногласно ја донесе предложената</w:t>
      </w:r>
    </w:p>
    <w:p w:rsidR="00825C1A" w:rsidRDefault="00825C1A" w:rsidP="00305E62">
      <w:pPr>
        <w:pStyle w:val="ListParagraph"/>
        <w:spacing w:after="0" w:line="240" w:lineRule="auto"/>
        <w:ind w:left="0"/>
        <w:rPr>
          <w:rFonts w:ascii="StobiSerif Regular" w:hAnsi="StobiSerif Regular"/>
          <w:i/>
          <w:color w:val="FF0000"/>
        </w:rPr>
      </w:pPr>
    </w:p>
    <w:p w:rsidR="0062121A" w:rsidRPr="0062121A" w:rsidRDefault="0062121A" w:rsidP="0062121A">
      <w:pPr>
        <w:pStyle w:val="ListParagraph"/>
        <w:spacing w:after="0" w:line="240" w:lineRule="auto"/>
        <w:ind w:left="0"/>
        <w:jc w:val="center"/>
        <w:rPr>
          <w:rFonts w:ascii="StobiSerif Regular" w:hAnsi="StobiSerif Regular"/>
          <w:b/>
          <w:i/>
          <w:lang w:val="en-US"/>
        </w:rPr>
      </w:pPr>
      <w:proofErr w:type="spellStart"/>
      <w:r w:rsidRPr="0062121A">
        <w:rPr>
          <w:rFonts w:ascii="StobiSerif Regular" w:hAnsi="StobiSerif Regular"/>
          <w:b/>
          <w:i/>
          <w:lang w:val="en-US"/>
        </w:rPr>
        <w:t>Одлука</w:t>
      </w:r>
      <w:proofErr w:type="spellEnd"/>
    </w:p>
    <w:p w:rsidR="0062121A" w:rsidRPr="0062121A" w:rsidRDefault="0062121A" w:rsidP="0062121A">
      <w:pPr>
        <w:pStyle w:val="ListParagraph"/>
        <w:spacing w:after="0" w:line="240" w:lineRule="auto"/>
        <w:ind w:left="0"/>
        <w:jc w:val="center"/>
        <w:rPr>
          <w:rFonts w:ascii="StobiSerif Regular" w:hAnsi="StobiSerif Regular"/>
          <w:b/>
          <w:i/>
          <w:color w:val="FF0000"/>
        </w:rPr>
      </w:pPr>
      <w:proofErr w:type="spellStart"/>
      <w:proofErr w:type="gramStart"/>
      <w:r w:rsidRPr="0062121A">
        <w:rPr>
          <w:rFonts w:ascii="StobiSerif Regular" w:hAnsi="StobiSerif Regular"/>
          <w:b/>
          <w:i/>
          <w:lang w:val="en-US"/>
        </w:rPr>
        <w:t>за</w:t>
      </w:r>
      <w:proofErr w:type="spellEnd"/>
      <w:proofErr w:type="gramEnd"/>
      <w:r w:rsidRPr="0062121A">
        <w:rPr>
          <w:rFonts w:ascii="StobiSerif Regular" w:hAnsi="StobiSerif Regular"/>
          <w:b/>
          <w:i/>
          <w:lang w:val="en-US"/>
        </w:rPr>
        <w:t xml:space="preserve"> </w:t>
      </w:r>
      <w:proofErr w:type="spellStart"/>
      <w:r w:rsidRPr="0062121A">
        <w:rPr>
          <w:rFonts w:ascii="StobiSerif Regular" w:hAnsi="StobiSerif Regular"/>
          <w:b/>
          <w:i/>
          <w:lang w:val="en-US"/>
        </w:rPr>
        <w:t>утврдување</w:t>
      </w:r>
      <w:proofErr w:type="spellEnd"/>
      <w:r w:rsidRPr="0062121A">
        <w:rPr>
          <w:rFonts w:ascii="StobiSerif Regular" w:hAnsi="StobiSerif Regular"/>
          <w:b/>
          <w:i/>
          <w:lang w:val="en-US"/>
        </w:rPr>
        <w:t xml:space="preserve"> </w:t>
      </w:r>
      <w:r w:rsidRPr="0062121A">
        <w:rPr>
          <w:rFonts w:ascii="StobiSerif Regular" w:hAnsi="StobiSerif Regular"/>
          <w:b/>
          <w:i/>
        </w:rPr>
        <w:t>на лековите чии оригинални пакувања се делат</w:t>
      </w:r>
    </w:p>
    <w:p w:rsidR="00CA0FFE" w:rsidRPr="00484759" w:rsidRDefault="00CA0FFE" w:rsidP="00305E62">
      <w:pPr>
        <w:rPr>
          <w:rFonts w:ascii="StobiSerif Regular" w:hAnsi="StobiSerif Regular" w:cs="Arial"/>
          <w:b/>
          <w:i/>
          <w:color w:val="FF0000"/>
          <w:sz w:val="22"/>
          <w:szCs w:val="22"/>
        </w:rPr>
      </w:pPr>
    </w:p>
    <w:p w:rsidR="00923B20" w:rsidRDefault="00CA0FFE" w:rsidP="0013401D">
      <w:pPr>
        <w:rPr>
          <w:rFonts w:ascii="StobiSerif Regular" w:hAnsi="StobiSerif Regular"/>
          <w:i/>
          <w:sz w:val="22"/>
          <w:szCs w:val="22"/>
        </w:rPr>
      </w:pPr>
      <w:r w:rsidRPr="00923B20">
        <w:rPr>
          <w:rFonts w:ascii="StobiSerif Regular" w:hAnsi="StobiSerif Regular" w:cs="Arial"/>
          <w:b/>
          <w:i/>
          <w:sz w:val="22"/>
          <w:szCs w:val="22"/>
        </w:rPr>
        <w:t xml:space="preserve">ТОЧКА </w:t>
      </w:r>
      <w:r w:rsidRPr="00923B20">
        <w:rPr>
          <w:rFonts w:ascii="StobiSerif Regular" w:eastAsia="@Arial Unicode MS" w:hAnsi="StobiSerif Regular" w:cs="Arial"/>
          <w:b/>
          <w:i/>
          <w:sz w:val="22"/>
          <w:szCs w:val="22"/>
        </w:rPr>
        <w:t xml:space="preserve">3 </w:t>
      </w:r>
      <w:r w:rsidR="003F37EC" w:rsidRPr="00923B20">
        <w:rPr>
          <w:rFonts w:ascii="StobiSerif Regular" w:eastAsia="@Arial Unicode MS" w:hAnsi="StobiSerif Regular" w:cs="Arial"/>
          <w:b/>
          <w:i/>
          <w:sz w:val="22"/>
          <w:szCs w:val="22"/>
        </w:rPr>
        <w:t>–</w:t>
      </w:r>
      <w:r w:rsidRPr="00923B20">
        <w:rPr>
          <w:rFonts w:ascii="StobiSerif Regular" w:eastAsia="@Arial Unicode MS" w:hAnsi="StobiSerif Regular" w:cs="Arial"/>
          <w:b/>
          <w:i/>
          <w:sz w:val="22"/>
          <w:szCs w:val="22"/>
        </w:rPr>
        <w:t xml:space="preserve"> </w:t>
      </w:r>
      <w:r w:rsidR="00484759" w:rsidRPr="00923B20">
        <w:rPr>
          <w:rFonts w:ascii="StobiSerif Regular" w:hAnsi="StobiSerif Regular"/>
          <w:i/>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r w:rsidR="00484759" w:rsidRPr="00923B20">
        <w:rPr>
          <w:rFonts w:ascii="StobiSerif Regular" w:hAnsi="StobiSerif Regular"/>
          <w:b/>
          <w:i/>
          <w:sz w:val="22"/>
          <w:szCs w:val="22"/>
        </w:rPr>
        <w:t xml:space="preserve"> </w:t>
      </w:r>
      <w:r w:rsidR="00484759" w:rsidRPr="00923B20">
        <w:rPr>
          <w:rFonts w:ascii="StobiSerif Regular" w:hAnsi="StobiSerif Regular"/>
          <w:i/>
          <w:sz w:val="22"/>
          <w:szCs w:val="22"/>
        </w:rPr>
        <w:t>(за специјализанти</w:t>
      </w:r>
      <w:r w:rsidR="00484759" w:rsidRPr="00923B20">
        <w:rPr>
          <w:rFonts w:ascii="StobiSerif Regular" w:hAnsi="StobiSerif Regular"/>
          <w:i/>
          <w:sz w:val="22"/>
          <w:szCs w:val="22"/>
          <w:lang w:val="en-US"/>
        </w:rPr>
        <w:t>)</w:t>
      </w:r>
      <w:r w:rsidR="0013401D" w:rsidRPr="00923B20">
        <w:rPr>
          <w:rFonts w:ascii="StobiSerif Regular" w:hAnsi="StobiSerif Regular"/>
          <w:i/>
          <w:sz w:val="22"/>
          <w:szCs w:val="22"/>
        </w:rPr>
        <w:t xml:space="preserve"> и </w:t>
      </w:r>
    </w:p>
    <w:p w:rsidR="0013401D" w:rsidRPr="00923B20" w:rsidRDefault="0013401D" w:rsidP="0013401D">
      <w:pPr>
        <w:rPr>
          <w:rFonts w:ascii="StobiSerif Regular" w:hAnsi="StobiSerif Regular"/>
          <w:i/>
          <w:sz w:val="22"/>
          <w:szCs w:val="22"/>
        </w:rPr>
      </w:pPr>
      <w:r w:rsidRPr="00923B20">
        <w:rPr>
          <w:rFonts w:ascii="StobiSerif Regular" w:hAnsi="StobiSerif Regular" w:cs="Arial"/>
          <w:b/>
          <w:i/>
          <w:sz w:val="22"/>
          <w:szCs w:val="22"/>
        </w:rPr>
        <w:t xml:space="preserve">ТОЧКА </w:t>
      </w:r>
      <w:r w:rsidRPr="00923B20">
        <w:rPr>
          <w:rFonts w:ascii="StobiSerif Regular" w:eastAsia="@Arial Unicode MS" w:hAnsi="StobiSerif Regular" w:cs="Arial"/>
          <w:b/>
          <w:i/>
          <w:sz w:val="22"/>
          <w:szCs w:val="22"/>
        </w:rPr>
        <w:t xml:space="preserve">4 - </w:t>
      </w:r>
      <w:r w:rsidRPr="00923B20">
        <w:rPr>
          <w:rFonts w:ascii="StobiSerif Regular" w:hAnsi="StobiSerif Regular"/>
          <w:i/>
          <w:sz w:val="22"/>
          <w:szCs w:val="22"/>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2019 година; – (Клиники за </w:t>
      </w:r>
      <w:r w:rsidRPr="00923B20">
        <w:rPr>
          <w:rFonts w:ascii="StobiSerif Regular" w:hAnsi="StobiSerif Regular" w:cs="Arial"/>
          <w:bCs/>
          <w:i/>
          <w:sz w:val="22"/>
          <w:szCs w:val="22"/>
          <w:shd w:val="clear" w:color="auto" w:fill="FFFFFF"/>
        </w:rPr>
        <w:t>гастроентерохепатологија</w:t>
      </w:r>
      <w:r w:rsidRPr="00923B20">
        <w:rPr>
          <w:rFonts w:ascii="StobiSerif Regular" w:hAnsi="StobiSerif Regular"/>
          <w:i/>
          <w:sz w:val="22"/>
          <w:szCs w:val="22"/>
        </w:rPr>
        <w:t>, за неврологија и за нефрологија)</w:t>
      </w:r>
    </w:p>
    <w:p w:rsidR="00CA0FFE" w:rsidRDefault="00CA0FFE" w:rsidP="00305E62">
      <w:pPr>
        <w:rPr>
          <w:rFonts w:ascii="StobiSerif Regular" w:eastAsia="@Arial Unicode MS" w:hAnsi="StobiSerif Regular" w:cs="Arial"/>
          <w:b/>
          <w:i/>
          <w:color w:val="FF0000"/>
          <w:sz w:val="22"/>
          <w:szCs w:val="22"/>
        </w:rPr>
      </w:pPr>
    </w:p>
    <w:p w:rsidR="0013401D" w:rsidRPr="00484759" w:rsidRDefault="0013401D" w:rsidP="0013401D">
      <w:pPr>
        <w:rPr>
          <w:rFonts w:ascii="StobiSerif Regular" w:hAnsi="StobiSerif Regular" w:cs="Calibri"/>
          <w:bCs/>
          <w:i/>
          <w:color w:val="FF0000"/>
          <w:sz w:val="22"/>
          <w:szCs w:val="22"/>
        </w:rPr>
      </w:pPr>
      <w:r>
        <w:rPr>
          <w:rFonts w:ascii="StobiSerif Regular" w:hAnsi="StobiSerif Regular"/>
          <w:i/>
          <w:sz w:val="22"/>
          <w:szCs w:val="22"/>
        </w:rPr>
        <w:t xml:space="preserve">Дискусијата </w:t>
      </w:r>
      <w:r>
        <w:rPr>
          <w:rFonts w:ascii="StobiSerif Regular" w:hAnsi="StobiSerif Regular"/>
          <w:i/>
          <w:sz w:val="22"/>
          <w:szCs w:val="22"/>
        </w:rPr>
        <w:t>за</w:t>
      </w:r>
      <w:r>
        <w:rPr>
          <w:rFonts w:ascii="StobiSerif Regular" w:hAnsi="StobiSerif Regular"/>
          <w:i/>
          <w:sz w:val="22"/>
          <w:szCs w:val="22"/>
        </w:rPr>
        <w:t xml:space="preserve"> третата </w:t>
      </w:r>
      <w:r>
        <w:rPr>
          <w:rFonts w:ascii="StobiSerif Regular" w:hAnsi="StobiSerif Regular"/>
          <w:i/>
          <w:sz w:val="22"/>
          <w:szCs w:val="22"/>
        </w:rPr>
        <w:t xml:space="preserve">и четвртата </w:t>
      </w:r>
      <w:r>
        <w:rPr>
          <w:rFonts w:ascii="StobiSerif Regular" w:hAnsi="StobiSerif Regular"/>
          <w:i/>
          <w:sz w:val="22"/>
          <w:szCs w:val="22"/>
        </w:rPr>
        <w:t xml:space="preserve">точка </w:t>
      </w:r>
      <w:r>
        <w:rPr>
          <w:rFonts w:ascii="StobiSerif Regular" w:hAnsi="StobiSerif Regular"/>
          <w:i/>
          <w:sz w:val="22"/>
          <w:szCs w:val="22"/>
        </w:rPr>
        <w:t>беше заедничка бидејќи и</w:t>
      </w:r>
      <w:r>
        <w:rPr>
          <w:rFonts w:ascii="StobiSerif Regular" w:hAnsi="StobiSerif Regular"/>
          <w:i/>
          <w:sz w:val="22"/>
          <w:szCs w:val="22"/>
        </w:rPr>
        <w:t xml:space="preserve"> </w:t>
      </w:r>
      <w:r>
        <w:rPr>
          <w:rFonts w:ascii="StobiSerif Regular" w:hAnsi="StobiSerif Regular"/>
          <w:i/>
          <w:sz w:val="22"/>
          <w:szCs w:val="22"/>
        </w:rPr>
        <w:t>двете</w:t>
      </w:r>
      <w:r>
        <w:rPr>
          <w:rFonts w:ascii="StobiSerif Regular" w:hAnsi="StobiSerif Regular"/>
          <w:i/>
          <w:sz w:val="22"/>
          <w:szCs w:val="22"/>
        </w:rPr>
        <w:t xml:space="preserve"> се однесува</w:t>
      </w:r>
      <w:r>
        <w:rPr>
          <w:rFonts w:ascii="StobiSerif Regular" w:hAnsi="StobiSerif Regular"/>
          <w:i/>
          <w:sz w:val="22"/>
          <w:szCs w:val="22"/>
        </w:rPr>
        <w:t>ат</w:t>
      </w:r>
      <w:r>
        <w:rPr>
          <w:rFonts w:ascii="StobiSerif Regular" w:hAnsi="StobiSerif Regular"/>
          <w:i/>
          <w:sz w:val="22"/>
          <w:szCs w:val="22"/>
        </w:rPr>
        <w:t xml:space="preserve"> на надоместоците на јавните здравствени установи.</w:t>
      </w:r>
    </w:p>
    <w:p w:rsidR="0013401D" w:rsidRPr="0013401D" w:rsidRDefault="0013401D" w:rsidP="00305E62">
      <w:pPr>
        <w:rPr>
          <w:rFonts w:ascii="StobiSerif Regular" w:eastAsia="@Arial Unicode MS" w:hAnsi="StobiSerif Regular" w:cs="Arial"/>
          <w:b/>
          <w:i/>
          <w:color w:val="FF0000"/>
          <w:sz w:val="22"/>
          <w:szCs w:val="22"/>
        </w:rPr>
      </w:pPr>
    </w:p>
    <w:p w:rsidR="007E3CD2" w:rsidRDefault="007E3CD2" w:rsidP="007E3CD2">
      <w:pPr>
        <w:pStyle w:val="ListParagraph"/>
        <w:spacing w:after="0" w:line="240" w:lineRule="auto"/>
        <w:ind w:left="0"/>
        <w:rPr>
          <w:rFonts w:ascii="StobiSerif Regular" w:hAnsi="StobiSerif Regular" w:cstheme="minorHAnsi"/>
          <w:i/>
        </w:rPr>
      </w:pPr>
    </w:p>
    <w:p w:rsidR="007E3CD2" w:rsidRPr="00923B20" w:rsidRDefault="0013401D" w:rsidP="007E3CD2">
      <w:pPr>
        <w:pStyle w:val="ListParagraph"/>
        <w:spacing w:after="0" w:line="240" w:lineRule="auto"/>
        <w:ind w:left="0"/>
        <w:rPr>
          <w:rFonts w:ascii="StobiSerif Regular" w:hAnsi="StobiSerif Regular" w:cstheme="minorHAnsi"/>
          <w:i/>
        </w:rPr>
      </w:pPr>
      <w:r w:rsidRPr="00923B20">
        <w:rPr>
          <w:rFonts w:ascii="StobiSerif Regular" w:hAnsi="StobiSerif Regular" w:cstheme="minorHAnsi"/>
          <w:i/>
        </w:rPr>
        <w:t>Во однос на предлогот од</w:t>
      </w:r>
      <w:r w:rsidR="007E3CD2" w:rsidRPr="00923B20">
        <w:rPr>
          <w:rFonts w:ascii="StobiSerif Regular" w:hAnsi="StobiSerif Regular" w:cstheme="minorHAnsi"/>
          <w:i/>
        </w:rPr>
        <w:t xml:space="preserve"> третата точка</w:t>
      </w:r>
      <w:r w:rsidRPr="00923B20">
        <w:rPr>
          <w:rFonts w:ascii="StobiSerif Regular" w:hAnsi="StobiSerif Regular" w:cstheme="minorHAnsi"/>
          <w:i/>
        </w:rPr>
        <w:t>,</w:t>
      </w:r>
      <w:r w:rsidR="007E3CD2" w:rsidRPr="00923B20">
        <w:rPr>
          <w:rFonts w:ascii="StobiSerif Regular" w:hAnsi="StobiSerif Regular" w:cstheme="minorHAnsi"/>
          <w:i/>
        </w:rPr>
        <w:t xml:space="preserve"> </w:t>
      </w:r>
      <w:r w:rsidRPr="00923B20">
        <w:rPr>
          <w:rFonts w:ascii="StobiSerif Regular" w:hAnsi="StobiSerif Regular" w:cstheme="minorHAnsi"/>
          <w:i/>
        </w:rPr>
        <w:t>д</w:t>
      </w:r>
      <w:r w:rsidRPr="00923B20">
        <w:rPr>
          <w:rFonts w:ascii="StobiSerif Regular" w:hAnsi="StobiSerif Regular" w:cstheme="minorHAnsi"/>
          <w:i/>
        </w:rPr>
        <w:t>иректорот Рамадани потсети дека промени</w:t>
      </w:r>
      <w:r w:rsidRPr="00923B20">
        <w:rPr>
          <w:rFonts w:ascii="StobiSerif Regular" w:hAnsi="StobiSerif Regular" w:cstheme="minorHAnsi"/>
          <w:i/>
        </w:rPr>
        <w:t>те</w:t>
      </w:r>
      <w:r w:rsidRPr="00923B20">
        <w:rPr>
          <w:rFonts w:ascii="StobiSerif Regular" w:hAnsi="StobiSerif Regular" w:cstheme="minorHAnsi"/>
          <w:i/>
        </w:rPr>
        <w:t xml:space="preserve"> </w:t>
      </w:r>
      <w:r w:rsidRPr="00923B20">
        <w:rPr>
          <w:rFonts w:ascii="StobiSerif Regular" w:hAnsi="StobiSerif Regular" w:cstheme="minorHAnsi"/>
          <w:i/>
        </w:rPr>
        <w:t xml:space="preserve">на надоместоците заради </w:t>
      </w:r>
      <w:r w:rsidRPr="00923B20">
        <w:rPr>
          <w:rFonts w:ascii="StobiSerif Regular" w:hAnsi="StobiSerif Regular" w:cstheme="minorHAnsi"/>
          <w:i/>
        </w:rPr>
        <w:t>флуктуацијата на специјализанти</w:t>
      </w:r>
      <w:r w:rsidRPr="00923B20">
        <w:rPr>
          <w:rFonts w:ascii="StobiSerif Regular" w:hAnsi="StobiSerif Regular" w:cstheme="minorHAnsi"/>
          <w:i/>
        </w:rPr>
        <w:t xml:space="preserve"> </w:t>
      </w:r>
      <w:r w:rsidRPr="00923B20">
        <w:rPr>
          <w:rFonts w:ascii="StobiSerif Regular" w:hAnsi="StobiSerif Regular" w:cstheme="minorHAnsi"/>
          <w:i/>
        </w:rPr>
        <w:t xml:space="preserve">редовно се вршат соодветно на приемот на нови специјализанти односно промената на </w:t>
      </w:r>
      <w:r w:rsidRPr="00923B20">
        <w:rPr>
          <w:rFonts w:ascii="StobiSerif Regular" w:hAnsi="StobiSerif Regular" w:cstheme="minorHAnsi"/>
          <w:i/>
        </w:rPr>
        <w:lastRenderedPageBreak/>
        <w:t>статусот на дотогаш вклучените. Со овој предлог се опфатени четиринаесет установи</w:t>
      </w:r>
      <w:r w:rsidR="00923B20" w:rsidRPr="00923B20">
        <w:rPr>
          <w:rFonts w:ascii="StobiSerif Regular" w:hAnsi="StobiSerif Regular" w:cstheme="minorHAnsi"/>
          <w:i/>
        </w:rPr>
        <w:t xml:space="preserve"> од кои за две се предлага зголемување а за останатите намалување на договорниот надоместок</w:t>
      </w:r>
      <w:r w:rsidRPr="00923B20">
        <w:rPr>
          <w:rFonts w:ascii="StobiSerif Regular" w:hAnsi="StobiSerif Regular" w:cstheme="minorHAnsi"/>
          <w:i/>
        </w:rPr>
        <w:t>.</w:t>
      </w:r>
      <w:r w:rsidRPr="00923B20">
        <w:rPr>
          <w:rFonts w:ascii="StobiSerif Regular" w:hAnsi="StobiSerif Regular" w:cstheme="minorHAnsi"/>
          <w:i/>
        </w:rPr>
        <w:t xml:space="preserve"> За три установи – универзитетски клиники кои се опфатени со предлогот за четвртата точка, се предлага зголемување на надоместокот</w:t>
      </w:r>
      <w:r w:rsidR="00923B20" w:rsidRPr="00923B20">
        <w:rPr>
          <w:rFonts w:ascii="StobiSerif Regular" w:hAnsi="StobiSerif Regular" w:cstheme="minorHAnsi"/>
          <w:i/>
        </w:rPr>
        <w:t>, односно бидејќи две од нив се опфатени со измените од третата точка, предложените промени на надоместоците се однесуваат на вкупно петнаесет здравствени установи.</w:t>
      </w:r>
    </w:p>
    <w:p w:rsidR="007E3CD2" w:rsidRPr="00923B20" w:rsidRDefault="007E3CD2" w:rsidP="007E3CD2">
      <w:pPr>
        <w:pStyle w:val="ListParagraph"/>
        <w:spacing w:after="0" w:line="240" w:lineRule="auto"/>
        <w:ind w:left="0"/>
        <w:rPr>
          <w:rFonts w:ascii="StobiSerif Regular" w:hAnsi="StobiSerif Regular" w:cstheme="minorHAnsi"/>
          <w:i/>
        </w:rPr>
      </w:pPr>
    </w:p>
    <w:p w:rsidR="007E3CD2" w:rsidRPr="00923B20" w:rsidRDefault="007E3CD2" w:rsidP="007E3CD2">
      <w:pPr>
        <w:pStyle w:val="ListParagraph"/>
        <w:spacing w:after="0" w:line="240" w:lineRule="auto"/>
        <w:ind w:left="0"/>
        <w:rPr>
          <w:rFonts w:ascii="StobiSerif Regular" w:hAnsi="StobiSerif Regular" w:cstheme="minorHAnsi"/>
          <w:i/>
        </w:rPr>
      </w:pPr>
      <w:r w:rsidRPr="00923B20">
        <w:rPr>
          <w:rFonts w:ascii="StobiSerif Regular" w:hAnsi="StobiSerif Regular" w:cstheme="minorHAnsi"/>
          <w:i/>
        </w:rPr>
        <w:t xml:space="preserve">По објаснувањето на директорот, Управниот одбор </w:t>
      </w:r>
      <w:r w:rsidR="0013401D" w:rsidRPr="00923B20">
        <w:rPr>
          <w:rFonts w:ascii="StobiSerif Regular" w:hAnsi="StobiSerif Regular" w:cstheme="minorHAnsi"/>
          <w:i/>
        </w:rPr>
        <w:t xml:space="preserve">имајќи го во вид и работниот материјал што се однесува на овие две точки од дневниот ред, </w:t>
      </w:r>
      <w:r w:rsidRPr="00923B20">
        <w:rPr>
          <w:rFonts w:ascii="StobiSerif Regular" w:hAnsi="StobiSerif Regular" w:cstheme="minorHAnsi"/>
          <w:i/>
        </w:rPr>
        <w:t>едногласно д</w:t>
      </w:r>
      <w:r w:rsidR="0013401D" w:rsidRPr="00923B20">
        <w:rPr>
          <w:rFonts w:ascii="StobiSerif Regular" w:hAnsi="StobiSerif Regular" w:cstheme="minorHAnsi"/>
          <w:i/>
        </w:rPr>
        <w:t>онесе</w:t>
      </w:r>
    </w:p>
    <w:p w:rsidR="007E3CD2" w:rsidRPr="00923B20" w:rsidRDefault="007E3CD2" w:rsidP="007E3CD2">
      <w:pPr>
        <w:pStyle w:val="ListParagraph"/>
        <w:spacing w:after="0" w:line="240" w:lineRule="auto"/>
        <w:ind w:left="0"/>
        <w:rPr>
          <w:rFonts w:ascii="StobiSerif Regular" w:hAnsi="StobiSerif Regular" w:cstheme="minorHAnsi"/>
          <w:i/>
        </w:rPr>
      </w:pPr>
    </w:p>
    <w:p w:rsidR="0062121A" w:rsidRPr="00923B20" w:rsidRDefault="0062121A" w:rsidP="0062121A">
      <w:pPr>
        <w:jc w:val="center"/>
        <w:rPr>
          <w:rFonts w:ascii="StobiSerif Regular" w:hAnsi="StobiSerif Regular"/>
          <w:b/>
          <w:i/>
          <w:sz w:val="22"/>
          <w:szCs w:val="22"/>
        </w:rPr>
      </w:pPr>
      <w:r w:rsidRPr="00923B20">
        <w:rPr>
          <w:rFonts w:ascii="StobiSerif Regular" w:hAnsi="StobiSerif Regular"/>
          <w:b/>
          <w:i/>
          <w:sz w:val="22"/>
          <w:szCs w:val="22"/>
        </w:rPr>
        <w:t>Одлука</w:t>
      </w:r>
    </w:p>
    <w:p w:rsidR="0062121A" w:rsidRPr="00923B20" w:rsidRDefault="0062121A" w:rsidP="0062121A">
      <w:pPr>
        <w:jc w:val="center"/>
        <w:rPr>
          <w:rFonts w:ascii="StobiSerif Regular" w:hAnsi="StobiSerif Regular"/>
          <w:b/>
          <w:i/>
          <w:sz w:val="22"/>
          <w:szCs w:val="22"/>
        </w:rPr>
      </w:pPr>
      <w:r w:rsidRPr="00923B20">
        <w:rPr>
          <w:rFonts w:ascii="StobiSerif Regular" w:hAnsi="StobiSerif Regular"/>
          <w:b/>
          <w:i/>
          <w:sz w:val="22"/>
          <w:szCs w:val="22"/>
        </w:rPr>
        <w:t>за изменување на Одлуката за утврдување на вкупниот договорен надоместок на јавните здравствени установи за 2019 година</w:t>
      </w:r>
    </w:p>
    <w:p w:rsidR="0062121A" w:rsidRPr="00923B20" w:rsidRDefault="0062121A" w:rsidP="00305E62">
      <w:pPr>
        <w:rPr>
          <w:rFonts w:ascii="StobiSerif Regular" w:hAnsi="StobiSerif Regular" w:cs="Calibri"/>
          <w:i/>
          <w:sz w:val="22"/>
          <w:szCs w:val="22"/>
        </w:rPr>
      </w:pPr>
    </w:p>
    <w:p w:rsidR="00CA0FFE" w:rsidRPr="00923B20" w:rsidRDefault="0013401D" w:rsidP="00305E62">
      <w:pPr>
        <w:rPr>
          <w:rFonts w:ascii="StobiSerif Regular" w:hAnsi="StobiSerif Regular" w:cs="Calibri"/>
          <w:i/>
          <w:sz w:val="22"/>
          <w:szCs w:val="22"/>
        </w:rPr>
      </w:pPr>
      <w:r w:rsidRPr="00923B20">
        <w:rPr>
          <w:rFonts w:ascii="StobiSerif Regular" w:hAnsi="StobiSerif Regular" w:cs="Calibri"/>
          <w:i/>
          <w:sz w:val="22"/>
          <w:szCs w:val="22"/>
        </w:rPr>
        <w:t>со к</w:t>
      </w:r>
      <w:r w:rsidR="00923B20" w:rsidRPr="00923B20">
        <w:rPr>
          <w:rFonts w:ascii="StobiSerif Regular" w:hAnsi="StobiSerif Regular" w:cs="Calibri"/>
          <w:i/>
          <w:sz w:val="22"/>
          <w:szCs w:val="22"/>
        </w:rPr>
        <w:t xml:space="preserve">оја се изменија договорните надоместоци на </w:t>
      </w:r>
      <w:r w:rsidR="00923B20" w:rsidRPr="00923B20">
        <w:rPr>
          <w:rFonts w:ascii="StobiSerif Regular" w:hAnsi="StobiSerif Regular" w:cstheme="minorHAnsi"/>
          <w:i/>
          <w:sz w:val="22"/>
          <w:szCs w:val="22"/>
        </w:rPr>
        <w:t>петнаесет здравствени установи</w:t>
      </w:r>
      <w:r w:rsidR="00923B20" w:rsidRPr="00923B20">
        <w:rPr>
          <w:rFonts w:ascii="StobiSerif Regular" w:hAnsi="StobiSerif Regular" w:cstheme="minorHAnsi"/>
          <w:i/>
          <w:sz w:val="22"/>
          <w:szCs w:val="22"/>
        </w:rPr>
        <w:t>.</w:t>
      </w:r>
    </w:p>
    <w:p w:rsidR="0062121A" w:rsidRDefault="0062121A" w:rsidP="00B06EDD">
      <w:pPr>
        <w:suppressAutoHyphens w:val="0"/>
        <w:rPr>
          <w:rFonts w:ascii="StobiSerif Regular" w:hAnsi="StobiSerif Regular" w:cs="Arial"/>
          <w:b/>
          <w:i/>
          <w:color w:val="FF0000"/>
          <w:sz w:val="22"/>
          <w:szCs w:val="22"/>
        </w:rPr>
      </w:pPr>
    </w:p>
    <w:p w:rsidR="00CA0FFE" w:rsidRPr="00BC5297" w:rsidRDefault="00CA0FFE" w:rsidP="00B06EDD">
      <w:pPr>
        <w:suppressAutoHyphens w:val="0"/>
        <w:rPr>
          <w:rFonts w:ascii="StobiSerif Regular" w:hAnsi="StobiSerif Regular"/>
          <w:i/>
          <w:iCs/>
          <w:sz w:val="22"/>
          <w:szCs w:val="22"/>
        </w:rPr>
      </w:pPr>
      <w:r w:rsidRPr="00BC5297">
        <w:rPr>
          <w:rFonts w:ascii="StobiSerif Regular" w:hAnsi="StobiSerif Regular" w:cs="Arial"/>
          <w:b/>
          <w:i/>
          <w:sz w:val="22"/>
          <w:szCs w:val="22"/>
        </w:rPr>
        <w:t xml:space="preserve">ТОЧКА </w:t>
      </w:r>
      <w:r w:rsidRPr="00BC5297">
        <w:rPr>
          <w:rFonts w:ascii="StobiSerif Regular" w:eastAsia="@Arial Unicode MS" w:hAnsi="StobiSerif Regular" w:cs="Arial"/>
          <w:b/>
          <w:i/>
          <w:sz w:val="22"/>
          <w:szCs w:val="22"/>
        </w:rPr>
        <w:t xml:space="preserve">5 - </w:t>
      </w:r>
      <w:r w:rsidR="00484759" w:rsidRPr="00BC5297">
        <w:rPr>
          <w:rFonts w:ascii="StobiSerif Regular" w:hAnsi="StobiSerif Regular"/>
          <w:i/>
          <w:iCs/>
          <w:sz w:val="22"/>
          <w:szCs w:val="22"/>
        </w:rPr>
        <w:t>Предлог за утврдување на договорните надоместоци за третиот квартал на 2019 година за дијализните центри за здравствени услуги на осигурените лица кои се на хронична дијализа</w:t>
      </w:r>
    </w:p>
    <w:p w:rsidR="00BC5297" w:rsidRPr="00BC5297" w:rsidRDefault="00BC5297" w:rsidP="00B06EDD">
      <w:pPr>
        <w:suppressAutoHyphens w:val="0"/>
        <w:rPr>
          <w:rFonts w:ascii="StobiSerif Regular" w:hAnsi="StobiSerif Regular"/>
          <w:i/>
          <w:iCs/>
          <w:sz w:val="22"/>
          <w:szCs w:val="22"/>
        </w:rPr>
      </w:pPr>
    </w:p>
    <w:p w:rsidR="00BC5297" w:rsidRPr="00BC5297" w:rsidRDefault="00BC5297" w:rsidP="00B06EDD">
      <w:pPr>
        <w:suppressAutoHyphens w:val="0"/>
        <w:rPr>
          <w:rFonts w:ascii="StobiSerif Regular" w:hAnsi="StobiSerif Regular"/>
          <w:i/>
          <w:iCs/>
          <w:sz w:val="22"/>
          <w:szCs w:val="22"/>
        </w:rPr>
      </w:pPr>
      <w:r w:rsidRPr="00BC5297">
        <w:rPr>
          <w:rFonts w:ascii="StobiSerif Regular" w:hAnsi="StobiSerif Regular"/>
          <w:i/>
          <w:iCs/>
          <w:sz w:val="22"/>
          <w:szCs w:val="22"/>
        </w:rPr>
        <w:t>Во рамките на петтата точка од дневниот ред, Управниот одбор без дискусија а врз основа на предлогот содржан во работните материјали за седницата, едногласно донесе</w:t>
      </w:r>
    </w:p>
    <w:p w:rsidR="0062121A" w:rsidRPr="00BC5297" w:rsidRDefault="0062121A" w:rsidP="00B06EDD">
      <w:pPr>
        <w:suppressAutoHyphens w:val="0"/>
        <w:rPr>
          <w:rFonts w:ascii="StobiSerif Regular" w:hAnsi="StobiSerif Regular"/>
          <w:i/>
          <w:iCs/>
          <w:sz w:val="22"/>
          <w:szCs w:val="22"/>
        </w:rPr>
      </w:pPr>
    </w:p>
    <w:p w:rsidR="0062121A" w:rsidRPr="00BC5297" w:rsidRDefault="0062121A" w:rsidP="0062121A">
      <w:pPr>
        <w:suppressAutoHyphens w:val="0"/>
        <w:jc w:val="center"/>
        <w:rPr>
          <w:rFonts w:ascii="StobiSerif Regular" w:hAnsi="StobiSerif Regular"/>
          <w:b/>
          <w:i/>
          <w:iCs/>
          <w:sz w:val="22"/>
          <w:szCs w:val="22"/>
        </w:rPr>
      </w:pPr>
      <w:r w:rsidRPr="00BC5297">
        <w:rPr>
          <w:rFonts w:ascii="StobiSerif Regular" w:hAnsi="StobiSerif Regular"/>
          <w:b/>
          <w:i/>
          <w:iCs/>
          <w:sz w:val="22"/>
          <w:szCs w:val="22"/>
        </w:rPr>
        <w:t>Одлука</w:t>
      </w:r>
    </w:p>
    <w:p w:rsidR="0062121A" w:rsidRDefault="0062121A" w:rsidP="0062121A">
      <w:pPr>
        <w:suppressAutoHyphens w:val="0"/>
        <w:jc w:val="center"/>
        <w:rPr>
          <w:rFonts w:ascii="StobiSerif Regular" w:hAnsi="StobiSerif Regular"/>
          <w:b/>
          <w:i/>
          <w:iCs/>
          <w:sz w:val="22"/>
          <w:szCs w:val="22"/>
        </w:rPr>
      </w:pPr>
      <w:r w:rsidRPr="00BC5297">
        <w:rPr>
          <w:rFonts w:ascii="StobiSerif Regular" w:hAnsi="StobiSerif Regular"/>
          <w:b/>
          <w:i/>
          <w:iCs/>
          <w:sz w:val="22"/>
          <w:szCs w:val="22"/>
        </w:rPr>
        <w:t xml:space="preserve">за утврдување на висината на вкупниот надоместок на Приватната здравствена установа Специјална </w:t>
      </w:r>
      <w:r w:rsidRPr="0062121A">
        <w:rPr>
          <w:rFonts w:ascii="StobiSerif Regular" w:hAnsi="StobiSerif Regular"/>
          <w:b/>
          <w:i/>
          <w:iCs/>
          <w:sz w:val="22"/>
          <w:szCs w:val="22"/>
        </w:rPr>
        <w:t>болница за нефрологија и дијализа Диамед Скопје, за обезбедување услуги на осигурените лица кои се на хронична хемодијализа, за третиот квартал на 2019 година</w:t>
      </w:r>
    </w:p>
    <w:p w:rsidR="0062121A" w:rsidRDefault="0062121A" w:rsidP="0062121A">
      <w:pPr>
        <w:suppressAutoHyphens w:val="0"/>
        <w:jc w:val="center"/>
        <w:rPr>
          <w:rFonts w:ascii="StobiSerif Regular" w:hAnsi="StobiSerif Regular"/>
          <w:b/>
          <w:i/>
          <w:iCs/>
          <w:sz w:val="22"/>
          <w:szCs w:val="22"/>
        </w:rPr>
      </w:pPr>
    </w:p>
    <w:p w:rsidR="0062121A" w:rsidRPr="0062121A" w:rsidRDefault="0062121A" w:rsidP="0062121A">
      <w:pPr>
        <w:suppressAutoHyphens w:val="0"/>
        <w:jc w:val="center"/>
        <w:rPr>
          <w:rFonts w:ascii="StobiSerif Regular" w:hAnsi="StobiSerif Regular"/>
          <w:b/>
          <w:i/>
          <w:iCs/>
          <w:sz w:val="22"/>
          <w:szCs w:val="22"/>
        </w:rPr>
      </w:pPr>
      <w:r w:rsidRPr="0062121A">
        <w:rPr>
          <w:rFonts w:ascii="StobiSerif Regular" w:hAnsi="StobiSerif Regular"/>
          <w:b/>
          <w:i/>
          <w:iCs/>
          <w:sz w:val="22"/>
          <w:szCs w:val="22"/>
        </w:rPr>
        <w:t>Одлука</w:t>
      </w:r>
    </w:p>
    <w:p w:rsidR="0062121A" w:rsidRPr="0062121A" w:rsidRDefault="0062121A" w:rsidP="0062121A">
      <w:pPr>
        <w:suppressAutoHyphens w:val="0"/>
        <w:jc w:val="center"/>
        <w:rPr>
          <w:rFonts w:ascii="StobiSerif Regular" w:hAnsi="StobiSerif Regular" w:cs="Arial"/>
          <w:b/>
          <w:i/>
          <w:color w:val="FF0000"/>
          <w:sz w:val="22"/>
          <w:szCs w:val="22"/>
        </w:rPr>
      </w:pPr>
      <w:r w:rsidRPr="0062121A">
        <w:rPr>
          <w:rFonts w:ascii="StobiSerif Regular" w:hAnsi="StobiSerif Regular"/>
          <w:b/>
          <w:i/>
          <w:iCs/>
          <w:sz w:val="22"/>
          <w:szCs w:val="22"/>
        </w:rPr>
        <w:t xml:space="preserve">за утврдување на висината на вкупниот надоместок на Приватната здравствена установа Диамед </w:t>
      </w:r>
      <w:r w:rsidR="006B1715">
        <w:rPr>
          <w:rFonts w:ascii="StobiSerif Regular" w:hAnsi="StobiSerif Regular"/>
          <w:b/>
          <w:i/>
          <w:iCs/>
          <w:sz w:val="22"/>
          <w:szCs w:val="22"/>
        </w:rPr>
        <w:t>Македонија</w:t>
      </w:r>
      <w:r w:rsidRPr="0062121A">
        <w:rPr>
          <w:rFonts w:ascii="StobiSerif Regular" w:hAnsi="StobiSerif Regular"/>
          <w:b/>
          <w:i/>
          <w:iCs/>
          <w:sz w:val="22"/>
          <w:szCs w:val="22"/>
        </w:rPr>
        <w:t>, за обезбедување услуги на осигурените лица кои се на хронична хемодијализа, за третиот квартал на 2019 година</w:t>
      </w:r>
    </w:p>
    <w:p w:rsidR="0062121A" w:rsidRPr="006B1715" w:rsidRDefault="006B1715" w:rsidP="006B1715">
      <w:pPr>
        <w:suppressAutoHyphens w:val="0"/>
        <w:jc w:val="left"/>
        <w:rPr>
          <w:rFonts w:ascii="StobiSerif Regular" w:hAnsi="StobiSerif Regular" w:cs="Arial"/>
          <w:i/>
          <w:sz w:val="22"/>
          <w:szCs w:val="22"/>
        </w:rPr>
      </w:pPr>
      <w:r w:rsidRPr="006B1715">
        <w:rPr>
          <w:rFonts w:ascii="StobiSerif Regular" w:hAnsi="StobiSerif Regular" w:cs="Arial"/>
          <w:i/>
          <w:sz w:val="22"/>
          <w:szCs w:val="22"/>
        </w:rPr>
        <w:t>и</w:t>
      </w:r>
    </w:p>
    <w:p w:rsidR="006B1715" w:rsidRPr="0062121A" w:rsidRDefault="006B1715" w:rsidP="006B1715">
      <w:pPr>
        <w:suppressAutoHyphens w:val="0"/>
        <w:jc w:val="center"/>
        <w:rPr>
          <w:rFonts w:ascii="StobiSerif Regular" w:hAnsi="StobiSerif Regular"/>
          <w:b/>
          <w:i/>
          <w:iCs/>
          <w:sz w:val="22"/>
          <w:szCs w:val="22"/>
        </w:rPr>
      </w:pPr>
      <w:r w:rsidRPr="0062121A">
        <w:rPr>
          <w:rFonts w:ascii="StobiSerif Regular" w:hAnsi="StobiSerif Regular"/>
          <w:b/>
          <w:i/>
          <w:iCs/>
          <w:sz w:val="22"/>
          <w:szCs w:val="22"/>
        </w:rPr>
        <w:t>Одлука</w:t>
      </w:r>
    </w:p>
    <w:p w:rsidR="006B1715" w:rsidRPr="0062121A" w:rsidRDefault="006B1715" w:rsidP="006B1715">
      <w:pPr>
        <w:suppressAutoHyphens w:val="0"/>
        <w:jc w:val="center"/>
        <w:rPr>
          <w:rFonts w:ascii="StobiSerif Regular" w:hAnsi="StobiSerif Regular" w:cs="Arial"/>
          <w:b/>
          <w:i/>
          <w:color w:val="FF0000"/>
          <w:sz w:val="22"/>
          <w:szCs w:val="22"/>
        </w:rPr>
      </w:pPr>
      <w:r w:rsidRPr="0062121A">
        <w:rPr>
          <w:rFonts w:ascii="StobiSerif Regular" w:hAnsi="StobiSerif Regular"/>
          <w:b/>
          <w:i/>
          <w:iCs/>
          <w:sz w:val="22"/>
          <w:szCs w:val="22"/>
        </w:rPr>
        <w:t xml:space="preserve">за утврдување на висината на вкупниот надоместок на Приватната здравствена установа </w:t>
      </w:r>
      <w:r>
        <w:rPr>
          <w:rFonts w:ascii="StobiSerif Regular" w:hAnsi="StobiSerif Regular"/>
          <w:b/>
          <w:i/>
          <w:iCs/>
          <w:sz w:val="22"/>
          <w:szCs w:val="22"/>
        </w:rPr>
        <w:t>Систина Нефроплус - Кавадарци</w:t>
      </w:r>
      <w:r w:rsidRPr="0062121A">
        <w:rPr>
          <w:rFonts w:ascii="StobiSerif Regular" w:hAnsi="StobiSerif Regular"/>
          <w:b/>
          <w:i/>
          <w:iCs/>
          <w:sz w:val="22"/>
          <w:szCs w:val="22"/>
        </w:rPr>
        <w:t>, за обезбедување услуги на осигурените лица кои се на хронична хемодијализа, за третиот квартал на 2019 година</w:t>
      </w:r>
    </w:p>
    <w:p w:rsidR="00883112" w:rsidRPr="00484759" w:rsidRDefault="00883112" w:rsidP="00305E62">
      <w:pPr>
        <w:rPr>
          <w:rFonts w:ascii="StobiSerif Regular" w:hAnsi="StobiSerif Regular" w:cs="Calibri"/>
          <w:i/>
          <w:color w:val="FF0000"/>
          <w:sz w:val="22"/>
          <w:szCs w:val="22"/>
        </w:rPr>
      </w:pPr>
      <w:bookmarkStart w:id="0" w:name="_GoBack"/>
      <w:bookmarkEnd w:id="0"/>
    </w:p>
    <w:p w:rsidR="00CA0FFE" w:rsidRPr="00372692" w:rsidRDefault="00CA0FFE" w:rsidP="00305E62">
      <w:pPr>
        <w:pStyle w:val="ListParagraph"/>
        <w:spacing w:after="0" w:line="240" w:lineRule="auto"/>
        <w:ind w:left="0"/>
        <w:rPr>
          <w:rFonts w:ascii="StobiSerif Regular" w:hAnsi="StobiSerif Regular"/>
          <w:i/>
          <w:iCs/>
        </w:rPr>
      </w:pPr>
      <w:r w:rsidRPr="00372692">
        <w:rPr>
          <w:rFonts w:ascii="StobiSerif Regular" w:hAnsi="StobiSerif Regular" w:cs="Arial"/>
          <w:b/>
          <w:i/>
        </w:rPr>
        <w:t xml:space="preserve">ТОЧКА </w:t>
      </w:r>
      <w:r w:rsidRPr="00372692">
        <w:rPr>
          <w:rFonts w:ascii="StobiSerif Regular" w:eastAsia="@Arial Unicode MS" w:hAnsi="StobiSerif Regular" w:cs="Arial"/>
          <w:b/>
          <w:i/>
        </w:rPr>
        <w:t xml:space="preserve">6 - </w:t>
      </w:r>
      <w:r w:rsidR="00305E62" w:rsidRPr="00372692">
        <w:rPr>
          <w:rFonts w:ascii="StobiSerif Regular" w:eastAsia="@Arial Unicode MS" w:hAnsi="StobiSerif Regular" w:cs="Arial"/>
          <w:b/>
          <w:i/>
        </w:rPr>
        <w:t xml:space="preserve"> </w:t>
      </w:r>
      <w:r w:rsidR="00484759" w:rsidRPr="00372692">
        <w:rPr>
          <w:rFonts w:ascii="StobiSerif Regular" w:hAnsi="StobiSerif Regular"/>
          <w:i/>
          <w:iCs/>
        </w:rPr>
        <w:t xml:space="preserve">Предлог за изменување на договорниот надоместок на МАНУ за обезбедување </w:t>
      </w:r>
      <w:r w:rsidR="00484759" w:rsidRPr="00372692">
        <w:rPr>
          <w:rFonts w:ascii="StobiSerif Regular" w:hAnsi="StobiSerif Regular" w:cstheme="minorHAnsi"/>
          <w:i/>
        </w:rPr>
        <w:t>лабораториски услуги од областа на молекуларната биологија и генетското инжењерство на осигурените лица на Фондот во</w:t>
      </w:r>
      <w:r w:rsidR="00484759" w:rsidRPr="00372692">
        <w:rPr>
          <w:rFonts w:ascii="StobiSerif Regular" w:hAnsi="StobiSerif Regular"/>
          <w:i/>
          <w:iCs/>
        </w:rPr>
        <w:t xml:space="preserve"> 2019 година</w:t>
      </w:r>
    </w:p>
    <w:p w:rsidR="00372692" w:rsidRPr="00372692" w:rsidRDefault="00372692" w:rsidP="00305E62">
      <w:pPr>
        <w:pStyle w:val="ListParagraph"/>
        <w:spacing w:after="0" w:line="240" w:lineRule="auto"/>
        <w:ind w:left="0"/>
        <w:rPr>
          <w:rFonts w:ascii="StobiSerif Regular" w:hAnsi="StobiSerif Regular"/>
          <w:i/>
          <w:iCs/>
        </w:rPr>
      </w:pPr>
    </w:p>
    <w:p w:rsidR="00372692" w:rsidRPr="00372692" w:rsidRDefault="00372692" w:rsidP="00305E62">
      <w:pPr>
        <w:pStyle w:val="ListParagraph"/>
        <w:spacing w:after="0" w:line="240" w:lineRule="auto"/>
        <w:ind w:left="0"/>
        <w:rPr>
          <w:rFonts w:ascii="StobiSerif Regular" w:hAnsi="StobiSerif Regular"/>
          <w:i/>
          <w:iCs/>
        </w:rPr>
      </w:pPr>
      <w:r w:rsidRPr="00372692">
        <w:rPr>
          <w:rFonts w:ascii="StobiSerif Regular" w:hAnsi="StobiSerif Regular"/>
          <w:i/>
          <w:iCs/>
        </w:rPr>
        <w:lastRenderedPageBreak/>
        <w:t xml:space="preserve">По кусата дискусија на членовите, Управниот одбор го прифати предлогот содржан во </w:t>
      </w:r>
      <w:r w:rsidRPr="00372692">
        <w:rPr>
          <w:rFonts w:ascii="StobiSerif Regular" w:hAnsi="StobiSerif Regular"/>
          <w:i/>
          <w:iCs/>
        </w:rPr>
        <w:t>работните материјали за седницата</w:t>
      </w:r>
      <w:r w:rsidRPr="00372692">
        <w:rPr>
          <w:rFonts w:ascii="StobiSerif Regular" w:hAnsi="StobiSerif Regular"/>
          <w:i/>
          <w:iCs/>
        </w:rPr>
        <w:t xml:space="preserve"> и </w:t>
      </w:r>
      <w:r w:rsidRPr="00372692">
        <w:rPr>
          <w:rFonts w:ascii="StobiSerif Regular" w:hAnsi="StobiSerif Regular"/>
          <w:i/>
          <w:iCs/>
        </w:rPr>
        <w:t>едногласно</w:t>
      </w:r>
      <w:r w:rsidRPr="00372692">
        <w:rPr>
          <w:rFonts w:ascii="StobiSerif Regular" w:hAnsi="StobiSerif Regular"/>
          <w:i/>
          <w:iCs/>
        </w:rPr>
        <w:t xml:space="preserve"> донесе</w:t>
      </w:r>
    </w:p>
    <w:p w:rsidR="00FA7610" w:rsidRPr="00372692" w:rsidRDefault="00FA7610" w:rsidP="00305E62">
      <w:pPr>
        <w:pStyle w:val="ListParagraph"/>
        <w:spacing w:after="0" w:line="240" w:lineRule="auto"/>
        <w:ind w:left="0"/>
        <w:rPr>
          <w:rFonts w:ascii="StobiSerif Regular" w:hAnsi="StobiSerif Regular"/>
          <w:i/>
          <w:iCs/>
        </w:rPr>
      </w:pPr>
    </w:p>
    <w:p w:rsidR="006B1715" w:rsidRPr="00372692" w:rsidRDefault="006B1715" w:rsidP="006B1715">
      <w:pPr>
        <w:suppressAutoHyphens w:val="0"/>
        <w:jc w:val="center"/>
        <w:rPr>
          <w:rFonts w:ascii="StobiSerif Regular" w:hAnsi="StobiSerif Regular"/>
          <w:b/>
          <w:i/>
          <w:iCs/>
          <w:sz w:val="22"/>
          <w:szCs w:val="22"/>
        </w:rPr>
      </w:pPr>
      <w:r w:rsidRPr="00372692">
        <w:rPr>
          <w:rFonts w:ascii="StobiSerif Regular" w:hAnsi="StobiSerif Regular"/>
          <w:b/>
          <w:i/>
          <w:iCs/>
          <w:sz w:val="22"/>
          <w:szCs w:val="22"/>
        </w:rPr>
        <w:t>Одлука</w:t>
      </w:r>
    </w:p>
    <w:p w:rsidR="006B1715" w:rsidRPr="00372692" w:rsidRDefault="006B1715" w:rsidP="006B1715">
      <w:pPr>
        <w:suppressAutoHyphens w:val="0"/>
        <w:jc w:val="center"/>
        <w:rPr>
          <w:rFonts w:ascii="StobiSerif Regular" w:hAnsi="StobiSerif Regular" w:cs="Arial"/>
          <w:b/>
          <w:i/>
          <w:sz w:val="22"/>
          <w:szCs w:val="22"/>
        </w:rPr>
      </w:pPr>
      <w:r w:rsidRPr="00372692">
        <w:rPr>
          <w:rFonts w:ascii="StobiSerif Regular" w:hAnsi="StobiSerif Regular"/>
          <w:b/>
          <w:i/>
          <w:iCs/>
          <w:sz w:val="22"/>
          <w:szCs w:val="22"/>
        </w:rPr>
        <w:t xml:space="preserve">за </w:t>
      </w:r>
      <w:r w:rsidRPr="00372692">
        <w:rPr>
          <w:rFonts w:ascii="StobiSerif Regular" w:hAnsi="StobiSerif Regular"/>
          <w:b/>
          <w:i/>
          <w:iCs/>
          <w:sz w:val="22"/>
          <w:szCs w:val="22"/>
        </w:rPr>
        <w:t xml:space="preserve">изменување на Одлуката за </w:t>
      </w:r>
      <w:r w:rsidRPr="00372692">
        <w:rPr>
          <w:rFonts w:ascii="StobiSerif Regular" w:hAnsi="StobiSerif Regular"/>
          <w:b/>
          <w:i/>
          <w:iCs/>
          <w:sz w:val="22"/>
          <w:szCs w:val="22"/>
        </w:rPr>
        <w:t xml:space="preserve">утврдување на висината на вкупниот надоместок на </w:t>
      </w:r>
      <w:r w:rsidRPr="00372692">
        <w:rPr>
          <w:rFonts w:ascii="StobiSerif Regular" w:hAnsi="StobiSerif Regular"/>
          <w:b/>
          <w:i/>
          <w:iCs/>
          <w:sz w:val="22"/>
          <w:szCs w:val="22"/>
        </w:rPr>
        <w:t>Македонска академија на науките и уметностите (МАНУ)</w:t>
      </w:r>
      <w:r w:rsidRPr="00372692">
        <w:rPr>
          <w:rFonts w:ascii="StobiSerif Regular" w:hAnsi="StobiSerif Regular"/>
          <w:b/>
          <w:i/>
          <w:iCs/>
          <w:sz w:val="22"/>
          <w:szCs w:val="22"/>
        </w:rPr>
        <w:t xml:space="preserve">, за обезбедување </w:t>
      </w:r>
      <w:r w:rsidRPr="00372692">
        <w:rPr>
          <w:rFonts w:ascii="StobiSerif Regular" w:hAnsi="StobiSerif Regular"/>
          <w:b/>
          <w:i/>
          <w:iCs/>
          <w:sz w:val="22"/>
          <w:szCs w:val="22"/>
        </w:rPr>
        <w:t xml:space="preserve">лабораториски </w:t>
      </w:r>
      <w:r w:rsidRPr="00372692">
        <w:rPr>
          <w:rFonts w:ascii="StobiSerif Regular" w:hAnsi="StobiSerif Regular"/>
          <w:b/>
          <w:i/>
          <w:iCs/>
          <w:sz w:val="22"/>
          <w:szCs w:val="22"/>
        </w:rPr>
        <w:t xml:space="preserve">услуги </w:t>
      </w:r>
      <w:r w:rsidRPr="00372692">
        <w:rPr>
          <w:rFonts w:ascii="StobiSerif Regular" w:hAnsi="StobiSerif Regular"/>
          <w:b/>
          <w:i/>
          <w:iCs/>
          <w:sz w:val="22"/>
          <w:szCs w:val="22"/>
        </w:rPr>
        <w:t xml:space="preserve">од областа на молекуларната биологија и генетското инженерство </w:t>
      </w:r>
      <w:r w:rsidRPr="00372692">
        <w:rPr>
          <w:rFonts w:ascii="StobiSerif Regular" w:hAnsi="StobiSerif Regular"/>
          <w:b/>
          <w:i/>
          <w:iCs/>
          <w:sz w:val="22"/>
          <w:szCs w:val="22"/>
        </w:rPr>
        <w:t xml:space="preserve">на осигурените лица </w:t>
      </w:r>
      <w:r w:rsidRPr="00372692">
        <w:rPr>
          <w:rFonts w:ascii="StobiSerif Regular" w:hAnsi="StobiSerif Regular"/>
          <w:b/>
          <w:i/>
          <w:iCs/>
          <w:sz w:val="22"/>
          <w:szCs w:val="22"/>
        </w:rPr>
        <w:t>на Фондот во</w:t>
      </w:r>
      <w:r w:rsidRPr="00372692">
        <w:rPr>
          <w:rFonts w:ascii="StobiSerif Regular" w:hAnsi="StobiSerif Regular"/>
          <w:b/>
          <w:i/>
          <w:iCs/>
          <w:sz w:val="22"/>
          <w:szCs w:val="22"/>
        </w:rPr>
        <w:t xml:space="preserve"> 2019 година</w:t>
      </w:r>
    </w:p>
    <w:p w:rsidR="006B1715" w:rsidRPr="00372692" w:rsidRDefault="006B1715" w:rsidP="00305E62">
      <w:pPr>
        <w:pStyle w:val="ListParagraph"/>
        <w:spacing w:after="0" w:line="240" w:lineRule="auto"/>
        <w:ind w:left="0"/>
        <w:rPr>
          <w:rFonts w:ascii="StobiSerif Regular" w:hAnsi="StobiSerif Regular"/>
          <w:i/>
          <w:iCs/>
        </w:rPr>
      </w:pPr>
    </w:p>
    <w:p w:rsidR="00FA7610" w:rsidRPr="005A3C2C" w:rsidRDefault="00372692" w:rsidP="00305E62">
      <w:pPr>
        <w:suppressAutoHyphens w:val="0"/>
        <w:rPr>
          <w:rFonts w:ascii="StobiSerif Regular" w:hAnsi="StobiSerif Regular" w:cs="Arial"/>
          <w:i/>
          <w:sz w:val="22"/>
          <w:szCs w:val="22"/>
        </w:rPr>
      </w:pPr>
      <w:r w:rsidRPr="00372692">
        <w:rPr>
          <w:rFonts w:ascii="StobiSerif Regular" w:hAnsi="StobiSerif Regular" w:cs="Arial"/>
          <w:i/>
          <w:sz w:val="22"/>
          <w:szCs w:val="22"/>
        </w:rPr>
        <w:t xml:space="preserve">со која </w:t>
      </w:r>
      <w:r w:rsidRPr="00372692">
        <w:rPr>
          <w:rFonts w:ascii="StobiSerif Regular" w:hAnsi="StobiSerif Regular"/>
          <w:i/>
          <w:iCs/>
          <w:sz w:val="22"/>
          <w:szCs w:val="22"/>
        </w:rPr>
        <w:t>се зголеми висината на вкупниот надоместок</w:t>
      </w:r>
      <w:r w:rsidRPr="00372692">
        <w:rPr>
          <w:rFonts w:ascii="StobiSerif Regular" w:hAnsi="StobiSerif Regular"/>
          <w:i/>
          <w:iCs/>
          <w:sz w:val="22"/>
          <w:szCs w:val="22"/>
        </w:rPr>
        <w:t xml:space="preserve"> заради зголемување на обемот </w:t>
      </w:r>
      <w:r w:rsidRPr="005A3C2C">
        <w:rPr>
          <w:rFonts w:ascii="StobiSerif Regular" w:hAnsi="StobiSerif Regular"/>
          <w:i/>
          <w:iCs/>
          <w:sz w:val="22"/>
          <w:szCs w:val="22"/>
        </w:rPr>
        <w:t xml:space="preserve">на работа и проширување на видовите на анализи што се извршуваат за потребите на </w:t>
      </w:r>
      <w:r w:rsidRPr="005A3C2C">
        <w:rPr>
          <w:rFonts w:ascii="StobiSerif Regular" w:hAnsi="StobiSerif Regular"/>
          <w:i/>
          <w:iCs/>
          <w:sz w:val="22"/>
          <w:szCs w:val="22"/>
        </w:rPr>
        <w:t>осигурените лица на Фондот</w:t>
      </w:r>
      <w:r w:rsidRPr="005A3C2C">
        <w:rPr>
          <w:rFonts w:ascii="StobiSerif Regular" w:hAnsi="StobiSerif Regular"/>
          <w:i/>
          <w:iCs/>
          <w:sz w:val="22"/>
          <w:szCs w:val="22"/>
        </w:rPr>
        <w:t>.</w:t>
      </w:r>
    </w:p>
    <w:p w:rsidR="00372692" w:rsidRPr="005A3C2C" w:rsidRDefault="00372692" w:rsidP="00305E62">
      <w:pPr>
        <w:suppressAutoHyphens w:val="0"/>
        <w:rPr>
          <w:rFonts w:ascii="StobiSerif Regular" w:hAnsi="StobiSerif Regular" w:cs="Arial"/>
          <w:b/>
          <w:i/>
          <w:sz w:val="22"/>
          <w:szCs w:val="22"/>
        </w:rPr>
      </w:pPr>
    </w:p>
    <w:p w:rsidR="00305E62" w:rsidRPr="00484759" w:rsidRDefault="000D6A21" w:rsidP="00305E62">
      <w:pPr>
        <w:suppressAutoHyphens w:val="0"/>
        <w:rPr>
          <w:rFonts w:ascii="StobiSerif Regular" w:hAnsi="StobiSerif Regular"/>
          <w:i/>
          <w:color w:val="FF0000"/>
          <w:sz w:val="22"/>
          <w:szCs w:val="22"/>
        </w:rPr>
      </w:pPr>
      <w:r w:rsidRPr="005A3C2C">
        <w:rPr>
          <w:rFonts w:ascii="StobiSerif Regular" w:hAnsi="StobiSerif Regular" w:cs="Arial"/>
          <w:b/>
          <w:i/>
          <w:sz w:val="22"/>
          <w:szCs w:val="22"/>
        </w:rPr>
        <w:t xml:space="preserve">ТОЧКА </w:t>
      </w:r>
      <w:r w:rsidRPr="005A3C2C">
        <w:rPr>
          <w:rFonts w:ascii="StobiSerif Regular" w:eastAsia="@Arial Unicode MS" w:hAnsi="StobiSerif Regular" w:cs="Arial"/>
          <w:b/>
          <w:i/>
          <w:sz w:val="22"/>
          <w:szCs w:val="22"/>
        </w:rPr>
        <w:t xml:space="preserve">7 - </w:t>
      </w:r>
      <w:r w:rsidR="00484759" w:rsidRPr="005A3C2C">
        <w:rPr>
          <w:rFonts w:ascii="StobiSerif Regular" w:hAnsi="StobiSerif Regular"/>
          <w:i/>
          <w:iCs/>
          <w:sz w:val="22"/>
          <w:szCs w:val="22"/>
        </w:rPr>
        <w:t xml:space="preserve">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стоматолошка </w:t>
      </w:r>
      <w:r w:rsidR="00484759" w:rsidRPr="00484759">
        <w:rPr>
          <w:rFonts w:ascii="StobiSerif Regular" w:hAnsi="StobiSerif Regular"/>
          <w:i/>
          <w:iCs/>
          <w:sz w:val="22"/>
          <w:szCs w:val="22"/>
        </w:rPr>
        <w:t xml:space="preserve">здравствена заштита од дејностите орална хирургија, ортодонција и протетика </w:t>
      </w:r>
    </w:p>
    <w:p w:rsidR="005A3C2C" w:rsidRDefault="005A3C2C" w:rsidP="005A3C2C">
      <w:pPr>
        <w:suppressAutoHyphens w:val="0"/>
        <w:rPr>
          <w:rFonts w:ascii="StobiSerif Regular" w:hAnsi="StobiSerif Regular"/>
          <w:i/>
          <w:iCs/>
          <w:sz w:val="22"/>
          <w:szCs w:val="22"/>
        </w:rPr>
      </w:pPr>
    </w:p>
    <w:p w:rsidR="005A3C2C" w:rsidRPr="00BC5297" w:rsidRDefault="005A3C2C" w:rsidP="005A3C2C">
      <w:pPr>
        <w:suppressAutoHyphens w:val="0"/>
        <w:rPr>
          <w:rFonts w:ascii="StobiSerif Regular" w:hAnsi="StobiSerif Regular"/>
          <w:i/>
          <w:iCs/>
          <w:sz w:val="22"/>
          <w:szCs w:val="22"/>
        </w:rPr>
      </w:pPr>
      <w:r w:rsidRPr="00BC5297">
        <w:rPr>
          <w:rFonts w:ascii="StobiSerif Regular" w:hAnsi="StobiSerif Regular"/>
          <w:i/>
          <w:iCs/>
          <w:sz w:val="22"/>
          <w:szCs w:val="22"/>
        </w:rPr>
        <w:t xml:space="preserve">Во рамките на </w:t>
      </w:r>
      <w:r>
        <w:rPr>
          <w:rFonts w:ascii="StobiSerif Regular" w:hAnsi="StobiSerif Regular"/>
          <w:i/>
          <w:iCs/>
          <w:sz w:val="22"/>
          <w:szCs w:val="22"/>
        </w:rPr>
        <w:t>седмата</w:t>
      </w:r>
      <w:r w:rsidRPr="00BC5297">
        <w:rPr>
          <w:rFonts w:ascii="StobiSerif Regular" w:hAnsi="StobiSerif Regular"/>
          <w:i/>
          <w:iCs/>
          <w:sz w:val="22"/>
          <w:szCs w:val="22"/>
        </w:rPr>
        <w:t xml:space="preserve"> точка од дневниот ред, Управниот одбор без дискусија а врз основа на предлогот содржан во работните материјали за седницата, едногласно донесе</w:t>
      </w:r>
    </w:p>
    <w:p w:rsidR="00072BDD" w:rsidRPr="00072BDD" w:rsidRDefault="00072BDD" w:rsidP="00072BDD">
      <w:pPr>
        <w:suppressAutoHyphens w:val="0"/>
        <w:jc w:val="center"/>
        <w:rPr>
          <w:rFonts w:ascii="StobiSerif Regular" w:hAnsi="StobiSerif Regular"/>
          <w:b/>
          <w:i/>
          <w:iCs/>
          <w:sz w:val="22"/>
          <w:szCs w:val="22"/>
        </w:rPr>
      </w:pPr>
      <w:r w:rsidRPr="00072BDD">
        <w:rPr>
          <w:rFonts w:ascii="StobiSerif Regular" w:hAnsi="StobiSerif Regular"/>
          <w:b/>
          <w:i/>
          <w:iCs/>
          <w:sz w:val="22"/>
          <w:szCs w:val="22"/>
        </w:rPr>
        <w:t xml:space="preserve">Одлука </w:t>
      </w:r>
      <w:r w:rsidRPr="00072BDD">
        <w:rPr>
          <w:rFonts w:ascii="StobiSerif Regular" w:hAnsi="StobiSerif Regular"/>
          <w:b/>
          <w:i/>
          <w:iCs/>
          <w:sz w:val="22"/>
          <w:szCs w:val="22"/>
        </w:rPr>
        <w:t>за</w:t>
      </w:r>
    </w:p>
    <w:p w:rsidR="00072BDD" w:rsidRDefault="00072BDD" w:rsidP="00072BDD">
      <w:pPr>
        <w:suppressAutoHyphens w:val="0"/>
        <w:jc w:val="center"/>
        <w:rPr>
          <w:rFonts w:ascii="StobiSerif Regular" w:hAnsi="StobiSerif Regular"/>
          <w:b/>
          <w:i/>
          <w:iCs/>
          <w:sz w:val="22"/>
          <w:szCs w:val="22"/>
        </w:rPr>
      </w:pPr>
      <w:r w:rsidRPr="00072BDD">
        <w:rPr>
          <w:rFonts w:ascii="StobiSerif Regular" w:hAnsi="StobiSerif Regular"/>
          <w:b/>
          <w:i/>
          <w:iCs/>
          <w:sz w:val="22"/>
          <w:szCs w:val="22"/>
        </w:rPr>
        <w:t xml:space="preserve">изменување на </w:t>
      </w:r>
      <w:r w:rsidRPr="00072BDD">
        <w:rPr>
          <w:rFonts w:ascii="StobiSerif Regular" w:hAnsi="StobiSerif Regular"/>
          <w:b/>
          <w:i/>
          <w:iCs/>
          <w:sz w:val="22"/>
          <w:szCs w:val="22"/>
        </w:rPr>
        <w:t xml:space="preserve">Одлуката за утврдување на висината на вкупниот </w:t>
      </w:r>
      <w:r w:rsidRPr="00072BDD">
        <w:rPr>
          <w:rFonts w:ascii="StobiSerif Regular" w:hAnsi="StobiSerif Regular"/>
          <w:b/>
          <w:i/>
          <w:iCs/>
          <w:sz w:val="22"/>
          <w:szCs w:val="22"/>
        </w:rPr>
        <w:t>договор</w:t>
      </w:r>
      <w:r w:rsidRPr="00072BDD">
        <w:rPr>
          <w:rFonts w:ascii="StobiSerif Regular" w:hAnsi="StobiSerif Regular"/>
          <w:b/>
          <w:i/>
          <w:iCs/>
          <w:sz w:val="22"/>
          <w:szCs w:val="22"/>
        </w:rPr>
        <w:t>е</w:t>
      </w:r>
      <w:r w:rsidRPr="00072BDD">
        <w:rPr>
          <w:rFonts w:ascii="StobiSerif Regular" w:hAnsi="StobiSerif Regular"/>
          <w:b/>
          <w:i/>
          <w:iCs/>
          <w:sz w:val="22"/>
          <w:szCs w:val="22"/>
        </w:rPr>
        <w:t>н надоместо</w:t>
      </w:r>
      <w:r w:rsidRPr="00072BDD">
        <w:rPr>
          <w:rFonts w:ascii="StobiSerif Regular" w:hAnsi="StobiSerif Regular"/>
          <w:b/>
          <w:i/>
          <w:iCs/>
          <w:sz w:val="22"/>
          <w:szCs w:val="22"/>
        </w:rPr>
        <w:t>к</w:t>
      </w:r>
      <w:r w:rsidRPr="00072BDD">
        <w:rPr>
          <w:rFonts w:ascii="StobiSerif Regular" w:hAnsi="StobiSerif Regular"/>
          <w:b/>
          <w:i/>
          <w:iCs/>
          <w:sz w:val="22"/>
          <w:szCs w:val="22"/>
        </w:rPr>
        <w:t xml:space="preserve"> на здравствени</w:t>
      </w:r>
      <w:r w:rsidRPr="00072BDD">
        <w:rPr>
          <w:rFonts w:ascii="StobiSerif Regular" w:hAnsi="StobiSerif Regular"/>
          <w:b/>
          <w:i/>
          <w:iCs/>
          <w:sz w:val="22"/>
          <w:szCs w:val="22"/>
        </w:rPr>
        <w:t>те</w:t>
      </w:r>
      <w:r w:rsidRPr="00072BDD">
        <w:rPr>
          <w:rFonts w:ascii="StobiSerif Regular" w:hAnsi="StobiSerif Regular"/>
          <w:b/>
          <w:i/>
          <w:iCs/>
          <w:sz w:val="22"/>
          <w:szCs w:val="22"/>
        </w:rPr>
        <w:t xml:space="preserve">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2019 година</w:t>
      </w:r>
    </w:p>
    <w:p w:rsidR="005A3C2C" w:rsidRDefault="005A3C2C" w:rsidP="00072BDD">
      <w:pPr>
        <w:suppressAutoHyphens w:val="0"/>
        <w:jc w:val="center"/>
        <w:rPr>
          <w:rFonts w:ascii="StobiSerif Regular" w:hAnsi="StobiSerif Regular"/>
          <w:b/>
          <w:i/>
          <w:iCs/>
          <w:sz w:val="22"/>
          <w:szCs w:val="22"/>
        </w:rPr>
      </w:pPr>
    </w:p>
    <w:p w:rsidR="005A3C2C" w:rsidRPr="00637970" w:rsidRDefault="005A3C2C" w:rsidP="005A3C2C">
      <w:pPr>
        <w:suppressAutoHyphens w:val="0"/>
        <w:rPr>
          <w:rFonts w:ascii="StobiSerif Regular" w:hAnsi="StobiSerif Regular"/>
          <w:i/>
          <w:sz w:val="22"/>
          <w:szCs w:val="22"/>
        </w:rPr>
      </w:pPr>
      <w:r w:rsidRPr="00637970">
        <w:rPr>
          <w:rFonts w:ascii="StobiSerif Regular" w:hAnsi="StobiSerif Regular"/>
          <w:i/>
          <w:iCs/>
          <w:sz w:val="22"/>
          <w:szCs w:val="22"/>
        </w:rPr>
        <w:t>со која се намали надоместокот за една здравствена установа поради намалување на бројот на лекарски тимови со кои работи установата.</w:t>
      </w:r>
    </w:p>
    <w:p w:rsidR="000D6A21" w:rsidRPr="00637970" w:rsidRDefault="000D6A21" w:rsidP="00305E62">
      <w:pPr>
        <w:pStyle w:val="ListParagraph"/>
        <w:spacing w:after="0" w:line="240" w:lineRule="auto"/>
        <w:ind w:left="0"/>
        <w:rPr>
          <w:rFonts w:ascii="StobiSerif Regular" w:hAnsi="StobiSerif Regular"/>
        </w:rPr>
      </w:pPr>
    </w:p>
    <w:p w:rsidR="000D6A21" w:rsidRPr="00637970" w:rsidRDefault="000D6A21" w:rsidP="00DF2DD4">
      <w:pPr>
        <w:rPr>
          <w:rFonts w:ascii="StobiSerif Regular" w:hAnsi="StobiSerif Regular" w:cs="Arial"/>
          <w:i/>
          <w:strike/>
          <w:sz w:val="22"/>
          <w:szCs w:val="22"/>
        </w:rPr>
      </w:pPr>
      <w:r w:rsidRPr="00637970">
        <w:rPr>
          <w:rFonts w:ascii="StobiSerif Regular" w:hAnsi="StobiSerif Regular" w:cs="Arial"/>
          <w:b/>
          <w:i/>
          <w:sz w:val="22"/>
          <w:szCs w:val="22"/>
        </w:rPr>
        <w:t xml:space="preserve">ТОЧКА </w:t>
      </w:r>
      <w:r w:rsidRPr="00637970">
        <w:rPr>
          <w:rFonts w:ascii="StobiSerif Regular" w:eastAsia="@Arial Unicode MS" w:hAnsi="StobiSerif Regular" w:cs="Arial"/>
          <w:b/>
          <w:i/>
          <w:sz w:val="22"/>
          <w:szCs w:val="22"/>
        </w:rPr>
        <w:t xml:space="preserve">8 - </w:t>
      </w:r>
      <w:r w:rsidR="00637970" w:rsidRPr="00637970">
        <w:rPr>
          <w:rFonts w:ascii="StobiSerif Regular" w:hAnsi="StobiSerif Regular" w:cs="Arial"/>
          <w:i/>
          <w:sz w:val="22"/>
          <w:szCs w:val="22"/>
        </w:rPr>
        <w:t xml:space="preserve">Предлог за донесување на </w:t>
      </w:r>
      <w:r w:rsidR="00637970" w:rsidRPr="00637970">
        <w:rPr>
          <w:rFonts w:ascii="StobiSerif Regular" w:hAnsi="StobiSerif Regular" w:cs="Arial"/>
          <w:i/>
          <w:sz w:val="22"/>
          <w:szCs w:val="22"/>
        </w:rPr>
        <w:t>о</w:t>
      </w:r>
      <w:r w:rsidR="00637970" w:rsidRPr="00637970">
        <w:rPr>
          <w:rFonts w:ascii="StobiSerif Regular" w:hAnsi="StobiSerif Regular" w:cs="Arial"/>
          <w:i/>
          <w:sz w:val="22"/>
          <w:szCs w:val="22"/>
        </w:rPr>
        <w:t>длука за поништување на одлука за избор на најповолна понуда во постапка за јавна набавка</w:t>
      </w:r>
    </w:p>
    <w:p w:rsidR="001F4FFD" w:rsidRPr="00637970" w:rsidRDefault="001F4FFD" w:rsidP="00DF2DD4">
      <w:pPr>
        <w:rPr>
          <w:rFonts w:ascii="StobiSerif Regular" w:hAnsi="StobiSerif Regular" w:cs="Arial"/>
          <w:i/>
          <w:sz w:val="22"/>
          <w:szCs w:val="22"/>
        </w:rPr>
      </w:pPr>
    </w:p>
    <w:p w:rsidR="001F4FFD" w:rsidRPr="00637970" w:rsidRDefault="001F4FFD" w:rsidP="00DF2DD4">
      <w:pPr>
        <w:rPr>
          <w:rFonts w:ascii="StobiSerif Regular" w:hAnsi="StobiSerif Regular" w:cs="Arial"/>
          <w:i/>
          <w:sz w:val="22"/>
          <w:szCs w:val="22"/>
        </w:rPr>
      </w:pPr>
      <w:r w:rsidRPr="00637970">
        <w:rPr>
          <w:rFonts w:ascii="StobiSerif Regular" w:hAnsi="StobiSerif Regular" w:cs="Arial"/>
          <w:i/>
          <w:sz w:val="22"/>
          <w:szCs w:val="22"/>
        </w:rPr>
        <w:t xml:space="preserve">Директорот Дончев објасни дека, како што е наведено и во работните материјали, по завршената постапка </w:t>
      </w:r>
      <w:r>
        <w:rPr>
          <w:rFonts w:ascii="StobiSerif Regular" w:hAnsi="StobiSerif Regular" w:cs="Arial"/>
          <w:i/>
          <w:sz w:val="22"/>
          <w:szCs w:val="22"/>
        </w:rPr>
        <w:t xml:space="preserve">за набавка на </w:t>
      </w:r>
      <w:r w:rsidRPr="00484759">
        <w:rPr>
          <w:rFonts w:ascii="StobiSerif Regular" w:hAnsi="StobiSerif Regular" w:cs="Arial"/>
          <w:i/>
          <w:sz w:val="22"/>
          <w:szCs w:val="22"/>
        </w:rPr>
        <w:t>антивирус и антиспам</w:t>
      </w:r>
      <w:r>
        <w:rPr>
          <w:rFonts w:ascii="StobiSerif Regular" w:hAnsi="StobiSerif Regular" w:cs="Arial"/>
          <w:i/>
          <w:sz w:val="22"/>
          <w:szCs w:val="22"/>
        </w:rPr>
        <w:t xml:space="preserve"> софтвер, Фондот </w:t>
      </w:r>
      <w:r>
        <w:rPr>
          <w:rFonts w:ascii="StobiSerif Regular" w:hAnsi="StobiSerif Regular" w:cs="Arial"/>
          <w:i/>
          <w:sz w:val="22"/>
          <w:szCs w:val="22"/>
        </w:rPr>
        <w:t xml:space="preserve">од Националниот совет за информациски и комуникациски технологии и сајбер безбедност </w:t>
      </w:r>
      <w:r>
        <w:rPr>
          <w:rFonts w:ascii="StobiSerif Regular" w:hAnsi="StobiSerif Regular" w:cs="Arial"/>
          <w:i/>
          <w:sz w:val="22"/>
          <w:szCs w:val="22"/>
        </w:rPr>
        <w:t>доби известување дека софтверот на фирмата која е избрана не се препорачува за користење. Ова од причина што истата била ставена на НАТО листа на фирми чиј софтвер претставува опасност за сојузот. Оттаму, со оглед на специфичноста на ситуацијата</w:t>
      </w:r>
      <w:r w:rsidR="000A1275">
        <w:rPr>
          <w:rFonts w:ascii="StobiSerif Regular" w:hAnsi="StobiSerif Regular" w:cs="Arial"/>
          <w:i/>
          <w:sz w:val="22"/>
          <w:szCs w:val="22"/>
        </w:rPr>
        <w:t xml:space="preserve"> предлагаме Управниот одбор да донесе </w:t>
      </w:r>
      <w:r w:rsidR="00637970">
        <w:rPr>
          <w:rFonts w:ascii="StobiSerif Regular" w:hAnsi="StobiSerif Regular" w:cs="Arial"/>
          <w:i/>
          <w:sz w:val="22"/>
          <w:szCs w:val="22"/>
        </w:rPr>
        <w:t>о</w:t>
      </w:r>
      <w:r w:rsidR="000A1275" w:rsidRPr="00484759">
        <w:rPr>
          <w:rFonts w:ascii="StobiSerif Regular" w:hAnsi="StobiSerif Regular" w:cs="Arial"/>
          <w:i/>
          <w:sz w:val="22"/>
          <w:szCs w:val="22"/>
        </w:rPr>
        <w:t>длука за поништување на одлука</w:t>
      </w:r>
      <w:r w:rsidR="000A1275">
        <w:rPr>
          <w:rFonts w:ascii="StobiSerif Regular" w:hAnsi="StobiSerif Regular" w:cs="Arial"/>
          <w:i/>
          <w:sz w:val="22"/>
          <w:szCs w:val="22"/>
        </w:rPr>
        <w:t>та</w:t>
      </w:r>
      <w:r w:rsidR="000A1275" w:rsidRPr="00484759">
        <w:rPr>
          <w:rFonts w:ascii="StobiSerif Regular" w:hAnsi="StobiSerif Regular" w:cs="Arial"/>
          <w:i/>
          <w:sz w:val="22"/>
          <w:szCs w:val="22"/>
        </w:rPr>
        <w:t xml:space="preserve"> за избор </w:t>
      </w:r>
      <w:r w:rsidR="000A1275">
        <w:rPr>
          <w:rFonts w:ascii="StobiSerif Regular" w:hAnsi="StobiSerif Regular" w:cs="Arial"/>
          <w:i/>
          <w:sz w:val="22"/>
          <w:szCs w:val="22"/>
        </w:rPr>
        <w:t xml:space="preserve">на најповолна понуда </w:t>
      </w:r>
      <w:r w:rsidR="00637970">
        <w:rPr>
          <w:rFonts w:ascii="StobiSerif Regular" w:hAnsi="StobiSerif Regular" w:cs="Arial"/>
          <w:i/>
          <w:sz w:val="22"/>
          <w:szCs w:val="22"/>
        </w:rPr>
        <w:t xml:space="preserve">донесена во постапката за набавка на </w:t>
      </w:r>
      <w:r w:rsidR="000A1275" w:rsidRPr="00637970">
        <w:rPr>
          <w:rFonts w:ascii="StobiSerif Regular" w:hAnsi="StobiSerif Regular" w:cs="Arial"/>
          <w:i/>
          <w:sz w:val="22"/>
          <w:szCs w:val="22"/>
        </w:rPr>
        <w:t>антивирус и антиспам</w:t>
      </w:r>
      <w:r w:rsidR="000A1275" w:rsidRPr="00637970">
        <w:rPr>
          <w:rFonts w:ascii="StobiSerif Regular" w:hAnsi="StobiSerif Regular" w:cs="Arial"/>
          <w:i/>
          <w:sz w:val="22"/>
          <w:szCs w:val="22"/>
        </w:rPr>
        <w:t xml:space="preserve"> </w:t>
      </w:r>
      <w:r w:rsidR="00637970" w:rsidRPr="00637970">
        <w:rPr>
          <w:rFonts w:ascii="StobiSerif Regular" w:hAnsi="StobiSerif Regular" w:cs="Arial"/>
          <w:i/>
          <w:sz w:val="22"/>
          <w:szCs w:val="22"/>
        </w:rPr>
        <w:t>софтвер.</w:t>
      </w:r>
    </w:p>
    <w:p w:rsidR="001F4FFD" w:rsidRDefault="001F4FFD" w:rsidP="00DF2DD4">
      <w:pPr>
        <w:rPr>
          <w:rFonts w:ascii="StobiSerif Regular" w:hAnsi="StobiSerif Regular" w:cs="Arial"/>
          <w:i/>
          <w:sz w:val="22"/>
          <w:szCs w:val="22"/>
        </w:rPr>
      </w:pPr>
    </w:p>
    <w:p w:rsidR="001F4FFD" w:rsidRDefault="001F4FFD" w:rsidP="00DF2DD4">
      <w:pPr>
        <w:rPr>
          <w:rFonts w:ascii="StobiSerif Regular" w:hAnsi="StobiSerif Regular" w:cs="Arial"/>
          <w:i/>
          <w:sz w:val="22"/>
          <w:szCs w:val="22"/>
        </w:rPr>
      </w:pPr>
      <w:r>
        <w:rPr>
          <w:rFonts w:ascii="StobiSerif Regular" w:hAnsi="StobiSerif Regular" w:cs="Arial"/>
          <w:i/>
          <w:sz w:val="22"/>
          <w:szCs w:val="22"/>
        </w:rPr>
        <w:t>По</w:t>
      </w:r>
      <w:r w:rsidR="00637970">
        <w:rPr>
          <w:rFonts w:ascii="StobiSerif Regular" w:hAnsi="StobiSerif Regular" w:cs="Arial"/>
          <w:i/>
          <w:sz w:val="22"/>
          <w:szCs w:val="22"/>
        </w:rPr>
        <w:t xml:space="preserve"> објаснувањето, </w:t>
      </w:r>
      <w:r>
        <w:rPr>
          <w:rFonts w:ascii="StobiSerif Regular" w:hAnsi="StobiSerif Regular" w:cs="Arial"/>
          <w:i/>
          <w:sz w:val="22"/>
          <w:szCs w:val="22"/>
        </w:rPr>
        <w:t xml:space="preserve">членовите на Управниот одбор </w:t>
      </w:r>
      <w:r w:rsidR="00637970">
        <w:rPr>
          <w:rFonts w:ascii="StobiSerif Regular" w:hAnsi="StobiSerif Regular" w:cs="Arial"/>
          <w:i/>
          <w:sz w:val="22"/>
          <w:szCs w:val="22"/>
        </w:rPr>
        <w:t>дискутираа и поставуваа</w:t>
      </w:r>
      <w:r>
        <w:rPr>
          <w:rFonts w:ascii="StobiSerif Regular" w:hAnsi="StobiSerif Regular" w:cs="Arial"/>
          <w:i/>
          <w:sz w:val="22"/>
          <w:szCs w:val="22"/>
        </w:rPr>
        <w:t xml:space="preserve"> дополнителни прашања </w:t>
      </w:r>
      <w:r w:rsidR="00637970">
        <w:rPr>
          <w:rFonts w:ascii="StobiSerif Regular" w:hAnsi="StobiSerif Regular" w:cs="Arial"/>
          <w:i/>
          <w:sz w:val="22"/>
          <w:szCs w:val="22"/>
        </w:rPr>
        <w:t xml:space="preserve">на кои </w:t>
      </w:r>
      <w:r>
        <w:rPr>
          <w:rFonts w:ascii="StobiSerif Regular" w:hAnsi="StobiSerif Regular" w:cs="Arial"/>
          <w:i/>
          <w:sz w:val="22"/>
          <w:szCs w:val="22"/>
        </w:rPr>
        <w:t>одговори и</w:t>
      </w:r>
      <w:r w:rsidR="00637970">
        <w:rPr>
          <w:rFonts w:ascii="StobiSerif Regular" w:hAnsi="StobiSerif Regular" w:cs="Arial"/>
          <w:i/>
          <w:sz w:val="22"/>
          <w:szCs w:val="22"/>
        </w:rPr>
        <w:t xml:space="preserve"> дополнителни објаснувања даде директорот Дончев.</w:t>
      </w:r>
    </w:p>
    <w:p w:rsidR="00637970" w:rsidRDefault="00637970" w:rsidP="00DF2DD4">
      <w:pPr>
        <w:rPr>
          <w:rFonts w:ascii="StobiSerif Regular" w:hAnsi="StobiSerif Regular" w:cs="Arial"/>
          <w:i/>
          <w:sz w:val="22"/>
          <w:szCs w:val="22"/>
        </w:rPr>
      </w:pPr>
    </w:p>
    <w:p w:rsidR="00637970" w:rsidRPr="00484759" w:rsidRDefault="00641C3D" w:rsidP="00DF2DD4">
      <w:pPr>
        <w:rPr>
          <w:rFonts w:ascii="StobiSerif Regular" w:hAnsi="StobiSerif Regular"/>
          <w:iCs/>
          <w:color w:val="FF0000"/>
          <w:sz w:val="22"/>
          <w:szCs w:val="22"/>
          <w:lang w:eastAsia="mk-MK"/>
        </w:rPr>
      </w:pPr>
      <w:r>
        <w:rPr>
          <w:rFonts w:ascii="StobiSerif Regular" w:hAnsi="StobiSerif Regular" w:cs="Arial"/>
          <w:i/>
          <w:sz w:val="22"/>
          <w:szCs w:val="22"/>
        </w:rPr>
        <w:lastRenderedPageBreak/>
        <w:t>Потоа, откако откако прашањето целосно се разјасни</w:t>
      </w:r>
      <w:r w:rsidR="00637970">
        <w:rPr>
          <w:rFonts w:ascii="StobiSerif Regular" w:hAnsi="StobiSerif Regular" w:cs="Arial"/>
          <w:i/>
          <w:sz w:val="22"/>
          <w:szCs w:val="22"/>
        </w:rPr>
        <w:t>, Управниот одбор едногласно донесе</w:t>
      </w:r>
    </w:p>
    <w:p w:rsidR="000D6A21" w:rsidRDefault="000D6A21" w:rsidP="00DF2DD4">
      <w:pPr>
        <w:suppressAutoHyphens w:val="0"/>
        <w:rPr>
          <w:rFonts w:ascii="StobiSerif Regular" w:hAnsi="StobiSerif Regular" w:cs="Arial"/>
          <w:color w:val="FF0000"/>
          <w:sz w:val="22"/>
          <w:szCs w:val="22"/>
        </w:rPr>
      </w:pPr>
    </w:p>
    <w:p w:rsidR="00072BDD" w:rsidRPr="00072BDD" w:rsidRDefault="00072BDD" w:rsidP="00072BDD">
      <w:pPr>
        <w:suppressAutoHyphens w:val="0"/>
        <w:jc w:val="center"/>
        <w:rPr>
          <w:rFonts w:ascii="StobiSerif Regular" w:hAnsi="StobiSerif Regular" w:cs="Arial"/>
          <w:b/>
          <w:i/>
          <w:sz w:val="22"/>
          <w:szCs w:val="22"/>
        </w:rPr>
      </w:pPr>
      <w:r w:rsidRPr="00072BDD">
        <w:rPr>
          <w:rFonts w:ascii="StobiSerif Regular" w:hAnsi="StobiSerif Regular" w:cs="Arial"/>
          <w:b/>
          <w:i/>
          <w:sz w:val="22"/>
          <w:szCs w:val="22"/>
        </w:rPr>
        <w:t>Одлука</w:t>
      </w:r>
    </w:p>
    <w:p w:rsidR="00072BDD" w:rsidRPr="00072BDD" w:rsidRDefault="00072BDD" w:rsidP="00072BDD">
      <w:pPr>
        <w:suppressAutoHyphens w:val="0"/>
        <w:jc w:val="center"/>
        <w:rPr>
          <w:rFonts w:ascii="StobiSerif Regular" w:hAnsi="StobiSerif Regular" w:cs="Arial"/>
          <w:b/>
          <w:color w:val="FF0000"/>
          <w:sz w:val="22"/>
          <w:szCs w:val="22"/>
        </w:rPr>
      </w:pPr>
      <w:r w:rsidRPr="00072BDD">
        <w:rPr>
          <w:rFonts w:ascii="StobiSerif Regular" w:hAnsi="StobiSerif Regular" w:cs="Arial"/>
          <w:b/>
          <w:i/>
          <w:sz w:val="22"/>
          <w:szCs w:val="22"/>
        </w:rPr>
        <w:t xml:space="preserve">за поништување на </w:t>
      </w:r>
      <w:r w:rsidRPr="00072BDD">
        <w:rPr>
          <w:rFonts w:ascii="StobiSerif Regular" w:hAnsi="StobiSerif Regular" w:cs="Arial"/>
          <w:b/>
          <w:i/>
          <w:sz w:val="22"/>
          <w:szCs w:val="22"/>
        </w:rPr>
        <w:t>О</w:t>
      </w:r>
      <w:r w:rsidRPr="00072BDD">
        <w:rPr>
          <w:rFonts w:ascii="StobiSerif Regular" w:hAnsi="StobiSerif Regular" w:cs="Arial"/>
          <w:b/>
          <w:i/>
          <w:sz w:val="22"/>
          <w:szCs w:val="22"/>
        </w:rPr>
        <w:t>длука за избор</w:t>
      </w:r>
      <w:r w:rsidRPr="00072BDD">
        <w:rPr>
          <w:rFonts w:ascii="StobiSerif Regular" w:hAnsi="StobiSerif Regular" w:cs="Arial"/>
          <w:b/>
          <w:i/>
          <w:sz w:val="22"/>
          <w:szCs w:val="22"/>
        </w:rPr>
        <w:t xml:space="preserve"> на најповолна понуда број 16-4508/14 од 14.05.2019 година</w:t>
      </w:r>
    </w:p>
    <w:p w:rsidR="00CA0FFE" w:rsidRPr="001A193F" w:rsidRDefault="00CA0FFE" w:rsidP="00305E62">
      <w:pPr>
        <w:pStyle w:val="ListParagraph"/>
        <w:spacing w:after="0" w:line="240" w:lineRule="auto"/>
        <w:ind w:left="0"/>
        <w:rPr>
          <w:rFonts w:ascii="StobiSerif Regular" w:hAnsi="StobiSerif Regular" w:cs="Arial"/>
          <w:b/>
          <w:i/>
        </w:rPr>
      </w:pPr>
    </w:p>
    <w:p w:rsidR="00284704" w:rsidRPr="001A193F" w:rsidRDefault="00D26AAE" w:rsidP="00284704">
      <w:pPr>
        <w:rPr>
          <w:rFonts w:ascii="StobiSerif Regular" w:hAnsi="StobiSerif Regular"/>
          <w:iCs/>
          <w:sz w:val="22"/>
          <w:szCs w:val="22"/>
          <w:lang w:eastAsia="mk-MK"/>
        </w:rPr>
      </w:pPr>
      <w:r w:rsidRPr="001A193F">
        <w:rPr>
          <w:rFonts w:ascii="StobiSerif Regular" w:hAnsi="StobiSerif Regular" w:cs="Arial"/>
          <w:b/>
          <w:i/>
        </w:rPr>
        <w:t xml:space="preserve">ТОЧКА </w:t>
      </w:r>
      <w:r w:rsidRPr="001A193F">
        <w:rPr>
          <w:rFonts w:ascii="StobiSerif Regular" w:eastAsia="@Arial Unicode MS" w:hAnsi="StobiSerif Regular" w:cs="Arial"/>
          <w:b/>
          <w:i/>
          <w:lang w:val="en-US"/>
        </w:rPr>
        <w:t xml:space="preserve">9 </w:t>
      </w:r>
      <w:r w:rsidRPr="001A193F">
        <w:rPr>
          <w:rFonts w:ascii="StobiSerif Regular" w:eastAsia="@Arial Unicode MS" w:hAnsi="StobiSerif Regular" w:cs="Arial"/>
          <w:b/>
          <w:i/>
        </w:rPr>
        <w:t xml:space="preserve">- </w:t>
      </w:r>
      <w:r w:rsidR="00284704" w:rsidRPr="001A193F">
        <w:rPr>
          <w:rFonts w:ascii="StobiSerif Regular" w:hAnsi="StobiSerif Regular" w:cs="Arial"/>
          <w:i/>
          <w:sz w:val="22"/>
          <w:szCs w:val="22"/>
        </w:rPr>
        <w:t>Одлучување за барања за склучување на договор, односно анекс на договор за ортопедски и други помагала</w:t>
      </w:r>
    </w:p>
    <w:p w:rsidR="00284704" w:rsidRPr="001A193F" w:rsidRDefault="00284704" w:rsidP="00284704">
      <w:pPr>
        <w:suppressAutoHyphens w:val="0"/>
        <w:rPr>
          <w:rFonts w:ascii="StobiSerif Regular" w:hAnsi="StobiSerif Regular" w:cs="Arial"/>
          <w:sz w:val="22"/>
          <w:szCs w:val="22"/>
        </w:rPr>
      </w:pPr>
    </w:p>
    <w:p w:rsidR="00284704" w:rsidRPr="00284704" w:rsidRDefault="00284704" w:rsidP="00284704">
      <w:pPr>
        <w:pStyle w:val="ListParagraph"/>
        <w:spacing w:after="0" w:line="240" w:lineRule="auto"/>
        <w:ind w:left="0"/>
        <w:rPr>
          <w:rFonts w:ascii="StobiSerif Regular" w:hAnsi="StobiSerif Regular" w:cs="Arial"/>
          <w:i/>
        </w:rPr>
      </w:pPr>
      <w:r w:rsidRPr="001A193F">
        <w:rPr>
          <w:rFonts w:ascii="StobiSerif Regular" w:hAnsi="StobiSerif Regular"/>
          <w:i/>
        </w:rPr>
        <w:t xml:space="preserve">Во рамките на оваа точка од дневниот ред, Управниот одбор согласно членот 11, став 3 и 4 на Правилникот </w:t>
      </w:r>
      <w:r w:rsidRPr="001A193F">
        <w:rPr>
          <w:rFonts w:ascii="StobiSerif Regular" w:hAnsi="StobiSerif Regular" w:cs="Calibri"/>
          <w:i/>
        </w:rPr>
        <w:t xml:space="preserve">за индикациите за остварување </w:t>
      </w:r>
      <w:r w:rsidRPr="00284704">
        <w:rPr>
          <w:rFonts w:ascii="StobiSerif Regular" w:hAnsi="StobiSerif Regular" w:cs="Calibri"/>
          <w:i/>
        </w:rPr>
        <w:t>на право на ортопедски и други помагала,</w:t>
      </w:r>
      <w:r w:rsidRPr="00284704">
        <w:rPr>
          <w:rFonts w:ascii="StobiSerif Regular" w:hAnsi="StobiSerif Regular"/>
          <w:i/>
        </w:rPr>
        <w:t xml:space="preserve"> одлучуваше во врска со поднесените </w:t>
      </w:r>
      <w:r w:rsidRPr="00284704">
        <w:rPr>
          <w:rFonts w:ascii="StobiSerif Regular" w:hAnsi="StobiSerif Regular" w:cs="Arial"/>
          <w:i/>
        </w:rPr>
        <w:t>пријави за склучување на договор, односно анекс на договор за ортопедски и други помагала.</w:t>
      </w:r>
    </w:p>
    <w:p w:rsidR="00284704" w:rsidRPr="00284704" w:rsidRDefault="00284704" w:rsidP="00284704">
      <w:pPr>
        <w:pStyle w:val="ListParagraph"/>
        <w:spacing w:after="0" w:line="240" w:lineRule="auto"/>
        <w:ind w:left="0"/>
        <w:rPr>
          <w:rFonts w:ascii="StobiSerif Regular" w:hAnsi="StobiSerif Regular" w:cs="Arial"/>
          <w:i/>
        </w:rPr>
      </w:pPr>
    </w:p>
    <w:p w:rsidR="00284704" w:rsidRPr="00284704" w:rsidRDefault="00284704" w:rsidP="005522CF">
      <w:pPr>
        <w:rPr>
          <w:rFonts w:ascii="StobiSerif Regular" w:hAnsi="StobiSerif Regular"/>
          <w:i/>
          <w:sz w:val="22"/>
          <w:szCs w:val="22"/>
        </w:rPr>
      </w:pPr>
      <w:r w:rsidRPr="00284704">
        <w:rPr>
          <w:rFonts w:ascii="StobiSerif Regular" w:hAnsi="StobiSerif Regular" w:cs="Arial"/>
          <w:i/>
          <w:sz w:val="22"/>
          <w:szCs w:val="22"/>
        </w:rPr>
        <w:t xml:space="preserve">Беа разгледани пријавите односно барањата </w:t>
      </w:r>
      <w:r w:rsidRPr="001A193F">
        <w:rPr>
          <w:rFonts w:ascii="StobiSerif Regular" w:hAnsi="StobiSerif Regular" w:cs="Arial"/>
          <w:i/>
          <w:sz w:val="22"/>
          <w:szCs w:val="22"/>
        </w:rPr>
        <w:t xml:space="preserve">на </w:t>
      </w:r>
      <w:r w:rsidRPr="001A193F">
        <w:rPr>
          <w:rFonts w:ascii="StobiSerif Regular" w:hAnsi="StobiSerif Regular" w:cs="Calibri"/>
          <w:bCs/>
          <w:i/>
          <w:sz w:val="22"/>
          <w:szCs w:val="22"/>
        </w:rPr>
        <w:t xml:space="preserve">Акус-Медикус ДОО Скопје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12257</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w:t>
      </w:r>
      <w:r w:rsidR="001A193F" w:rsidRPr="001A193F">
        <w:rPr>
          <w:rFonts w:ascii="StobiSerif Regular" w:hAnsi="StobiSerif Regular" w:cs="Arial"/>
          <w:i/>
          <w:sz w:val="22"/>
          <w:szCs w:val="22"/>
          <w:lang w:val="ru-RU"/>
        </w:rPr>
        <w:t>5</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7</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1A193F">
        <w:rPr>
          <w:rFonts w:ascii="StobiSerif Regular" w:hAnsi="StobiSerif Regular"/>
          <w:i/>
          <w:sz w:val="22"/>
          <w:szCs w:val="22"/>
        </w:rPr>
        <w:t xml:space="preserve">Зегин фарм Ортопедик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 xml:space="preserve">ФЗО број </w:t>
      </w:r>
      <w:r w:rsidR="001A193F" w:rsidRPr="001A193F">
        <w:rPr>
          <w:rFonts w:ascii="StobiSerif Regular" w:hAnsi="StobiSerif Regular"/>
          <w:i/>
          <w:sz w:val="22"/>
          <w:szCs w:val="22"/>
        </w:rPr>
        <w:t>09</w:t>
      </w:r>
      <w:r w:rsidR="005522CF" w:rsidRPr="001A193F">
        <w:rPr>
          <w:rFonts w:ascii="StobiSerif Regular" w:hAnsi="StobiSerif Regular"/>
          <w:i/>
          <w:sz w:val="22"/>
          <w:szCs w:val="22"/>
        </w:rPr>
        <w:t>-</w:t>
      </w:r>
      <w:r w:rsidR="001A193F" w:rsidRPr="001A193F">
        <w:rPr>
          <w:rFonts w:ascii="StobiSerif Regular" w:hAnsi="StobiSerif Regular"/>
          <w:i/>
          <w:sz w:val="22"/>
          <w:szCs w:val="22"/>
        </w:rPr>
        <w:t>7932</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w:t>
      </w:r>
      <w:r w:rsidR="001A193F" w:rsidRPr="001A193F">
        <w:rPr>
          <w:rFonts w:ascii="StobiSerif Regular" w:hAnsi="StobiSerif Regular" w:cs="Arial"/>
          <w:i/>
          <w:sz w:val="22"/>
          <w:szCs w:val="22"/>
          <w:lang w:val="ru-RU"/>
        </w:rPr>
        <w:t>5</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6</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5522CF">
        <w:rPr>
          <w:rFonts w:ascii="StobiSerif Regular" w:hAnsi="StobiSerif Regular" w:cs="Calibri"/>
          <w:bCs/>
          <w:i/>
          <w:sz w:val="22"/>
          <w:szCs w:val="22"/>
        </w:rPr>
        <w:t xml:space="preserve">ПЗУ Аптека Зегин Фарм </w:t>
      </w:r>
      <w:r w:rsidRPr="001A193F">
        <w:rPr>
          <w:rFonts w:ascii="StobiSerif Regular" w:hAnsi="StobiSerif Regular" w:cs="Calibri"/>
          <w:bCs/>
          <w:i/>
          <w:sz w:val="22"/>
          <w:szCs w:val="22"/>
        </w:rPr>
        <w:t xml:space="preserve">Скопје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4991</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2</w:t>
      </w:r>
      <w:r w:rsidR="001A193F" w:rsidRPr="001A193F">
        <w:rPr>
          <w:rFonts w:ascii="StobiSerif Regular" w:hAnsi="StobiSerif Regular" w:cs="Arial"/>
          <w:i/>
          <w:sz w:val="22"/>
          <w:szCs w:val="22"/>
          <w:lang w:val="ru-RU"/>
        </w:rPr>
        <w:t>8</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3</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5522CF">
        <w:rPr>
          <w:rFonts w:ascii="StobiSerif Regular" w:hAnsi="StobiSerif Regular"/>
          <w:i/>
          <w:sz w:val="22"/>
          <w:szCs w:val="22"/>
        </w:rPr>
        <w:t xml:space="preserve">ПЗУ Аптека </w:t>
      </w:r>
      <w:r w:rsidRPr="001A193F">
        <w:rPr>
          <w:rFonts w:ascii="StobiSerif Regular" w:hAnsi="StobiSerif Regular"/>
          <w:i/>
          <w:sz w:val="22"/>
          <w:szCs w:val="22"/>
        </w:rPr>
        <w:t xml:space="preserve">Адонис Битола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5489</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w:t>
      </w:r>
      <w:r w:rsidR="001A193F" w:rsidRPr="001A193F">
        <w:rPr>
          <w:rFonts w:ascii="StobiSerif Regular" w:hAnsi="StobiSerif Regular" w:cs="Arial"/>
          <w:i/>
          <w:sz w:val="22"/>
          <w:szCs w:val="22"/>
          <w:lang w:val="ru-RU"/>
        </w:rPr>
        <w:t>8</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4</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5522CF">
        <w:rPr>
          <w:rFonts w:ascii="StobiSerif Regular" w:hAnsi="StobiSerif Regular" w:cs="Calibri"/>
          <w:bCs/>
          <w:i/>
          <w:sz w:val="22"/>
          <w:szCs w:val="22"/>
        </w:rPr>
        <w:t xml:space="preserve">ПЗУ Аптека Бле МЕДИКА </w:t>
      </w:r>
      <w:r w:rsidRPr="001A193F">
        <w:rPr>
          <w:rFonts w:ascii="StobiSerif Regular" w:hAnsi="StobiSerif Regular" w:cs="Calibri"/>
          <w:bCs/>
          <w:i/>
          <w:sz w:val="22"/>
          <w:szCs w:val="22"/>
        </w:rPr>
        <w:t xml:space="preserve">Тетово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4993</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2</w:t>
      </w:r>
      <w:r w:rsidR="001A193F" w:rsidRPr="001A193F">
        <w:rPr>
          <w:rFonts w:ascii="StobiSerif Regular" w:hAnsi="StobiSerif Regular" w:cs="Arial"/>
          <w:i/>
          <w:sz w:val="22"/>
          <w:szCs w:val="22"/>
          <w:lang w:val="ru-RU"/>
        </w:rPr>
        <w:t>8</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3</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5522CF">
        <w:rPr>
          <w:rFonts w:ascii="StobiSerif Regular" w:hAnsi="StobiSerif Regular"/>
          <w:i/>
          <w:sz w:val="22"/>
          <w:szCs w:val="22"/>
        </w:rPr>
        <w:t xml:space="preserve">ПЗУ Аптека Виола </w:t>
      </w:r>
      <w:r w:rsidRPr="001A193F">
        <w:rPr>
          <w:rFonts w:ascii="StobiSerif Regular" w:hAnsi="StobiSerif Regular"/>
          <w:i/>
          <w:sz w:val="22"/>
          <w:szCs w:val="22"/>
        </w:rPr>
        <w:t xml:space="preserve">Скопје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4994</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2</w:t>
      </w:r>
      <w:r w:rsidR="001A193F" w:rsidRPr="001A193F">
        <w:rPr>
          <w:rFonts w:ascii="StobiSerif Regular" w:hAnsi="StobiSerif Regular" w:cs="Arial"/>
          <w:i/>
          <w:sz w:val="22"/>
          <w:szCs w:val="22"/>
          <w:lang w:val="ru-RU"/>
        </w:rPr>
        <w:t>8</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3</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1A193F">
        <w:rPr>
          <w:rFonts w:ascii="StobiSerif Regular" w:hAnsi="StobiSerif Regular"/>
          <w:i/>
          <w:sz w:val="22"/>
          <w:szCs w:val="22"/>
        </w:rPr>
        <w:t xml:space="preserve">ПЗУ </w:t>
      </w:r>
      <w:r w:rsidRPr="005522CF">
        <w:rPr>
          <w:rFonts w:ascii="StobiSerif Regular" w:hAnsi="StobiSerif Regular"/>
          <w:i/>
          <w:sz w:val="22"/>
          <w:szCs w:val="22"/>
        </w:rPr>
        <w:t>Аптека Дани Фарм од с.</w:t>
      </w:r>
      <w:r w:rsidRPr="001A193F">
        <w:rPr>
          <w:rFonts w:ascii="StobiSerif Regular" w:hAnsi="StobiSerif Regular"/>
          <w:i/>
          <w:sz w:val="22"/>
          <w:szCs w:val="22"/>
        </w:rPr>
        <w:t xml:space="preserve">Брвеница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7286</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2</w:t>
      </w:r>
      <w:r w:rsidR="001A193F" w:rsidRPr="001A193F">
        <w:rPr>
          <w:rFonts w:ascii="StobiSerif Regular" w:hAnsi="StobiSerif Regular" w:cs="Arial"/>
          <w:i/>
          <w:sz w:val="22"/>
          <w:szCs w:val="22"/>
          <w:lang w:val="ru-RU"/>
        </w:rPr>
        <w:t>0</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5</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1A193F">
        <w:rPr>
          <w:rFonts w:ascii="StobiSerif Regular" w:hAnsi="StobiSerif Regular"/>
          <w:i/>
          <w:sz w:val="22"/>
          <w:szCs w:val="22"/>
        </w:rPr>
        <w:t xml:space="preserve">ПЗУ </w:t>
      </w:r>
      <w:r w:rsidRPr="005522CF">
        <w:rPr>
          <w:rFonts w:ascii="StobiSerif Regular" w:hAnsi="StobiSerif Regular"/>
          <w:i/>
          <w:sz w:val="22"/>
          <w:szCs w:val="22"/>
        </w:rPr>
        <w:t xml:space="preserve">Аптека Кемофармација </w:t>
      </w:r>
      <w:r w:rsidRPr="001A193F">
        <w:rPr>
          <w:rFonts w:ascii="StobiSerif Regular" w:hAnsi="StobiSerif Regular"/>
          <w:i/>
          <w:sz w:val="22"/>
          <w:szCs w:val="22"/>
        </w:rPr>
        <w:t xml:space="preserve">од Тетово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5738</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w:t>
      </w:r>
      <w:r w:rsidR="001A193F" w:rsidRPr="001A193F">
        <w:rPr>
          <w:rFonts w:ascii="StobiSerif Regular" w:hAnsi="StobiSerif Regular" w:cs="Arial"/>
          <w:i/>
          <w:sz w:val="22"/>
          <w:szCs w:val="22"/>
          <w:lang w:val="ru-RU"/>
        </w:rPr>
        <w:t>11</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4</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1A193F">
        <w:rPr>
          <w:rFonts w:ascii="StobiSerif Regular" w:hAnsi="StobiSerif Regular"/>
          <w:i/>
          <w:sz w:val="22"/>
          <w:szCs w:val="22"/>
        </w:rPr>
        <w:t xml:space="preserve">ПЗУ Аптека Медикус – Радовиш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6504</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w:t>
      </w:r>
      <w:r w:rsidR="001A193F" w:rsidRPr="001A193F">
        <w:rPr>
          <w:rFonts w:ascii="StobiSerif Regular" w:hAnsi="StobiSerif Regular" w:cs="Arial"/>
          <w:i/>
          <w:sz w:val="22"/>
          <w:szCs w:val="22"/>
          <w:lang w:val="ru-RU"/>
        </w:rPr>
        <w:t>30</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4</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1A193F">
        <w:rPr>
          <w:rFonts w:ascii="StobiSerif Regular" w:hAnsi="StobiSerif Regular"/>
          <w:i/>
          <w:sz w:val="22"/>
          <w:szCs w:val="22"/>
        </w:rPr>
        <w:t xml:space="preserve">ПЗУ Аптека Моја Аптека –Скопје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4992</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2</w:t>
      </w:r>
      <w:r w:rsidR="001A193F" w:rsidRPr="001A193F">
        <w:rPr>
          <w:rFonts w:ascii="StobiSerif Regular" w:hAnsi="StobiSerif Regular" w:cs="Arial"/>
          <w:i/>
          <w:sz w:val="22"/>
          <w:szCs w:val="22"/>
          <w:lang w:val="ru-RU"/>
        </w:rPr>
        <w:t>8</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3</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5522CF">
        <w:rPr>
          <w:rFonts w:ascii="StobiSerif Regular" w:hAnsi="StobiSerif Regular"/>
          <w:i/>
          <w:sz w:val="22"/>
          <w:szCs w:val="22"/>
        </w:rPr>
        <w:t xml:space="preserve">Очна оптика Геталдус АД </w:t>
      </w:r>
      <w:r w:rsidRPr="001A193F">
        <w:rPr>
          <w:rFonts w:ascii="StobiSerif Regular" w:hAnsi="StobiSerif Regular"/>
          <w:i/>
          <w:sz w:val="22"/>
          <w:szCs w:val="22"/>
        </w:rPr>
        <w:t xml:space="preserve">Скопје </w:t>
      </w:r>
      <w:r w:rsidR="001A193F" w:rsidRPr="001A193F">
        <w:rPr>
          <w:rFonts w:ascii="StobiSerif Regular" w:hAnsi="StobiSerif Regular"/>
          <w:i/>
          <w:sz w:val="22"/>
          <w:szCs w:val="22"/>
        </w:rPr>
        <w:t xml:space="preserve">(ФЗО број </w:t>
      </w:r>
      <w:r w:rsidRPr="001A193F">
        <w:rPr>
          <w:rFonts w:ascii="StobiSerif Regular" w:hAnsi="StobiSerif Regular"/>
          <w:i/>
          <w:sz w:val="22"/>
          <w:szCs w:val="22"/>
        </w:rPr>
        <w:t>10-</w:t>
      </w:r>
      <w:r w:rsidR="001A193F" w:rsidRPr="001A193F">
        <w:rPr>
          <w:rFonts w:ascii="StobiSerif Regular" w:hAnsi="StobiSerif Regular"/>
          <w:i/>
          <w:sz w:val="22"/>
          <w:szCs w:val="22"/>
        </w:rPr>
        <w:t>7587/1 од 28.5</w:t>
      </w:r>
      <w:r w:rsidRPr="001A193F">
        <w:rPr>
          <w:rFonts w:ascii="StobiSerif Regular" w:hAnsi="StobiSerif Regular"/>
          <w:i/>
          <w:sz w:val="22"/>
          <w:szCs w:val="22"/>
        </w:rPr>
        <w:t xml:space="preserve">.2019 </w:t>
      </w:r>
      <w:r w:rsidR="001A193F" w:rsidRPr="001A193F">
        <w:rPr>
          <w:rFonts w:ascii="StobiSerif Regular" w:hAnsi="StobiSerif Regular"/>
          <w:i/>
          <w:sz w:val="22"/>
          <w:szCs w:val="22"/>
        </w:rPr>
        <w:t>г</w:t>
      </w:r>
      <w:r w:rsidR="005522CF" w:rsidRPr="001A193F">
        <w:rPr>
          <w:rFonts w:ascii="StobiSerif Regular" w:hAnsi="StobiSerif Regular" w:cs="Arial"/>
          <w:i/>
          <w:sz w:val="22"/>
          <w:szCs w:val="22"/>
          <w:lang w:val="ru-RU"/>
        </w:rPr>
        <w:t>одина),</w:t>
      </w:r>
      <w:r w:rsidR="005522CF" w:rsidRPr="001A193F">
        <w:rPr>
          <w:rFonts w:ascii="StobiSerif Regular" w:hAnsi="StobiSerif Regular" w:cs="Arial"/>
          <w:i/>
          <w:sz w:val="22"/>
          <w:szCs w:val="22"/>
          <w:lang w:val="ru-RU"/>
        </w:rPr>
        <w:t xml:space="preserve"> </w:t>
      </w:r>
      <w:r w:rsidRPr="001A193F">
        <w:rPr>
          <w:rFonts w:ascii="StobiSerif Regular" w:hAnsi="StobiSerif Regular"/>
          <w:i/>
          <w:sz w:val="22"/>
          <w:szCs w:val="22"/>
        </w:rPr>
        <w:t>Очна о</w:t>
      </w:r>
      <w:r w:rsidR="001A193F" w:rsidRPr="001A193F">
        <w:rPr>
          <w:rFonts w:ascii="StobiSerif Regular" w:hAnsi="StobiSerif Regular"/>
          <w:i/>
          <w:sz w:val="22"/>
          <w:szCs w:val="22"/>
        </w:rPr>
        <w:t>птика Геталдус АД Скопје (</w:t>
      </w:r>
      <w:r w:rsidR="001A193F" w:rsidRPr="001A193F">
        <w:rPr>
          <w:rFonts w:ascii="StobiSerif Regular" w:hAnsi="StobiSerif Regular"/>
          <w:i/>
          <w:sz w:val="22"/>
          <w:szCs w:val="22"/>
        </w:rPr>
        <w:t xml:space="preserve">ФЗО </w:t>
      </w:r>
      <w:r w:rsidR="001A193F" w:rsidRPr="001A193F">
        <w:rPr>
          <w:rFonts w:ascii="StobiSerif Regular" w:hAnsi="StobiSerif Regular"/>
          <w:i/>
          <w:sz w:val="22"/>
          <w:szCs w:val="22"/>
        </w:rPr>
        <w:t>број 10-7586/1 од 28.</w:t>
      </w:r>
      <w:r w:rsidRPr="001A193F">
        <w:rPr>
          <w:rFonts w:ascii="StobiSerif Regular" w:hAnsi="StobiSerif Regular"/>
          <w:i/>
          <w:sz w:val="22"/>
          <w:szCs w:val="22"/>
        </w:rPr>
        <w:t>5.2019</w:t>
      </w:r>
      <w:r w:rsidR="005522CF" w:rsidRPr="001A193F">
        <w:rPr>
          <w:rFonts w:ascii="StobiSerif Regular" w:hAnsi="StobiSerif Regular" w:cs="Arial"/>
          <w:i/>
          <w:sz w:val="22"/>
          <w:szCs w:val="22"/>
          <w:lang w:val="ru-RU"/>
        </w:rPr>
        <w:t xml:space="preserve"> година),</w:t>
      </w:r>
      <w:r w:rsidR="005522CF" w:rsidRPr="001A193F">
        <w:rPr>
          <w:rFonts w:ascii="StobiSerif Regular" w:hAnsi="StobiSerif Regular" w:cs="Arial"/>
          <w:i/>
          <w:sz w:val="22"/>
          <w:szCs w:val="22"/>
          <w:lang w:val="ru-RU"/>
        </w:rPr>
        <w:t xml:space="preserve"> </w:t>
      </w:r>
      <w:r w:rsidRPr="005522CF">
        <w:rPr>
          <w:rFonts w:ascii="StobiSerif Regular" w:hAnsi="StobiSerif Regular" w:cs="Calibri"/>
          <w:bCs/>
          <w:i/>
          <w:sz w:val="22"/>
          <w:szCs w:val="22"/>
        </w:rPr>
        <w:t xml:space="preserve">Центар за ортотика и протетика Славеј АД </w:t>
      </w:r>
      <w:r w:rsidRPr="001A193F">
        <w:rPr>
          <w:rFonts w:ascii="StobiSerif Regular" w:hAnsi="StobiSerif Regular" w:cs="Calibri"/>
          <w:bCs/>
          <w:i/>
          <w:sz w:val="22"/>
          <w:szCs w:val="22"/>
        </w:rPr>
        <w:t xml:space="preserve">Скопје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12258</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w:t>
      </w:r>
      <w:r w:rsidR="001A193F" w:rsidRPr="001A193F">
        <w:rPr>
          <w:rFonts w:ascii="StobiSerif Regular" w:hAnsi="StobiSerif Regular" w:cs="Arial"/>
          <w:i/>
          <w:sz w:val="22"/>
          <w:szCs w:val="22"/>
          <w:lang w:val="ru-RU"/>
        </w:rPr>
        <w:t>5</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7</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1A193F">
        <w:rPr>
          <w:rFonts w:ascii="StobiSerif Regular" w:hAnsi="StobiSerif Regular"/>
          <w:i/>
          <w:sz w:val="22"/>
          <w:szCs w:val="22"/>
        </w:rPr>
        <w:t xml:space="preserve">Правно </w:t>
      </w:r>
      <w:r w:rsidRPr="005522CF">
        <w:rPr>
          <w:rFonts w:ascii="StobiSerif Regular" w:hAnsi="StobiSerif Regular"/>
          <w:i/>
          <w:sz w:val="22"/>
          <w:szCs w:val="22"/>
        </w:rPr>
        <w:t>лице Слух 1 извоз-</w:t>
      </w:r>
      <w:r w:rsidRPr="001A193F">
        <w:rPr>
          <w:rFonts w:ascii="StobiSerif Regular" w:hAnsi="StobiSerif Regular"/>
          <w:i/>
          <w:sz w:val="22"/>
          <w:szCs w:val="22"/>
        </w:rPr>
        <w:t xml:space="preserve">увоз ДОО </w:t>
      </w:r>
      <w:r w:rsidR="005522CF" w:rsidRPr="001A193F">
        <w:rPr>
          <w:rFonts w:ascii="StobiSerif Regular" w:hAnsi="StobiSerif Regular" w:cs="Calibri"/>
          <w:bCs/>
          <w:i/>
          <w:sz w:val="22"/>
          <w:szCs w:val="22"/>
        </w:rPr>
        <w:t>(</w:t>
      </w:r>
      <w:r w:rsidR="005522CF" w:rsidRPr="001A193F">
        <w:rPr>
          <w:rFonts w:ascii="StobiSerif Regular" w:hAnsi="StobiSerif Regular"/>
          <w:i/>
          <w:sz w:val="22"/>
          <w:szCs w:val="22"/>
        </w:rPr>
        <w:t>ФЗО број 10-</w:t>
      </w:r>
      <w:r w:rsidR="001A193F" w:rsidRPr="001A193F">
        <w:rPr>
          <w:rFonts w:ascii="StobiSerif Regular" w:hAnsi="StobiSerif Regular"/>
          <w:i/>
          <w:sz w:val="22"/>
          <w:szCs w:val="22"/>
        </w:rPr>
        <w:t>4217</w:t>
      </w:r>
      <w:r w:rsidR="005522CF" w:rsidRPr="001A193F">
        <w:rPr>
          <w:rFonts w:ascii="StobiSerif Regular" w:hAnsi="StobiSerif Regular"/>
          <w:i/>
          <w:sz w:val="22"/>
          <w:szCs w:val="22"/>
        </w:rPr>
        <w:t>/1</w:t>
      </w:r>
      <w:r w:rsidR="005522CF" w:rsidRPr="001A193F">
        <w:rPr>
          <w:rFonts w:ascii="StobiSerif Regular" w:hAnsi="StobiSerif Regular" w:cs="Arial"/>
          <w:i/>
          <w:sz w:val="22"/>
          <w:szCs w:val="22"/>
          <w:lang w:val="ru-RU"/>
        </w:rPr>
        <w:t xml:space="preserve"> од </w:t>
      </w:r>
      <w:r w:rsidR="001A193F" w:rsidRPr="001A193F">
        <w:rPr>
          <w:rFonts w:ascii="StobiSerif Regular" w:hAnsi="StobiSerif Regular" w:cs="Arial"/>
          <w:i/>
          <w:sz w:val="22"/>
          <w:szCs w:val="22"/>
          <w:lang w:val="ru-RU"/>
        </w:rPr>
        <w:t>14</w:t>
      </w:r>
      <w:r w:rsidR="005522CF" w:rsidRPr="001A193F">
        <w:rPr>
          <w:rFonts w:ascii="StobiSerif Regular" w:hAnsi="StobiSerif Regular" w:cs="Arial"/>
          <w:i/>
          <w:sz w:val="22"/>
          <w:szCs w:val="22"/>
          <w:lang w:val="ru-RU"/>
        </w:rPr>
        <w:t>.</w:t>
      </w:r>
      <w:r w:rsidR="001A193F" w:rsidRPr="001A193F">
        <w:rPr>
          <w:rFonts w:ascii="StobiSerif Regular" w:hAnsi="StobiSerif Regular" w:cs="Arial"/>
          <w:i/>
          <w:sz w:val="22"/>
          <w:szCs w:val="22"/>
          <w:lang w:val="ru-RU"/>
        </w:rPr>
        <w:t>3</w:t>
      </w:r>
      <w:r w:rsidR="005522CF" w:rsidRPr="001A193F">
        <w:rPr>
          <w:rFonts w:ascii="StobiSerif Regular" w:hAnsi="StobiSerif Regular" w:cs="Arial"/>
          <w:i/>
          <w:sz w:val="22"/>
          <w:szCs w:val="22"/>
          <w:lang w:val="ru-RU"/>
        </w:rPr>
        <w:t>.2019 година),</w:t>
      </w:r>
      <w:r w:rsidR="005522CF" w:rsidRPr="001A193F">
        <w:rPr>
          <w:rFonts w:ascii="StobiSerif Regular" w:hAnsi="StobiSerif Regular" w:cs="Arial"/>
          <w:i/>
          <w:sz w:val="22"/>
          <w:szCs w:val="22"/>
          <w:lang w:val="ru-RU"/>
        </w:rPr>
        <w:t xml:space="preserve"> </w:t>
      </w:r>
      <w:r w:rsidRPr="001A193F">
        <w:rPr>
          <w:rFonts w:ascii="StobiSerif Regular" w:hAnsi="StobiSerif Regular" w:cs="Arial"/>
          <w:i/>
          <w:sz w:val="22"/>
          <w:szCs w:val="22"/>
          <w:lang w:val="ru-RU"/>
        </w:rPr>
        <w:t xml:space="preserve"> </w:t>
      </w:r>
      <w:r w:rsidRPr="001A193F">
        <w:rPr>
          <w:rFonts w:ascii="StobiSerif Regular" w:hAnsi="StobiSerif Regular"/>
          <w:i/>
          <w:sz w:val="22"/>
          <w:szCs w:val="22"/>
        </w:rPr>
        <w:t xml:space="preserve">по што Управниот </w:t>
      </w:r>
      <w:r w:rsidRPr="00284704">
        <w:rPr>
          <w:rFonts w:ascii="StobiSerif Regular" w:hAnsi="StobiSerif Regular"/>
          <w:i/>
          <w:sz w:val="22"/>
          <w:szCs w:val="22"/>
        </w:rPr>
        <w:t>одбор едногласно донесе:</w:t>
      </w:r>
    </w:p>
    <w:p w:rsidR="00284704" w:rsidRPr="00156D62" w:rsidRDefault="00284704" w:rsidP="00284704">
      <w:pPr>
        <w:suppressAutoHyphens w:val="0"/>
        <w:rPr>
          <w:rFonts w:ascii="StobiSerif Regular" w:hAnsi="StobiSerif Regular"/>
          <w:i/>
          <w:color w:val="FF0000"/>
          <w:sz w:val="22"/>
          <w:szCs w:val="22"/>
        </w:rPr>
      </w:pPr>
    </w:p>
    <w:p w:rsidR="00284704" w:rsidRPr="00284704" w:rsidRDefault="00284704" w:rsidP="00284704">
      <w:pPr>
        <w:pStyle w:val="ListParagraph"/>
        <w:numPr>
          <w:ilvl w:val="0"/>
          <w:numId w:val="40"/>
        </w:numPr>
        <w:spacing w:after="0" w:line="240" w:lineRule="auto"/>
        <w:ind w:left="360" w:right="26"/>
        <w:rPr>
          <w:rFonts w:ascii="StobiSerif Regular" w:hAnsi="StobiSerif Regular" w:cs="Calibri"/>
          <w:bCs/>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cs="Calibri"/>
          <w:bCs/>
          <w:i/>
        </w:rPr>
        <w:t>Акус-Медикус ДОО Скопје (</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 xml:space="preserve">Одлука за склучување на договор за издавање на ортопедски и други помагала со Зегин фарм Ортопедик </w:t>
      </w:r>
      <w:r w:rsidRPr="00284704">
        <w:rPr>
          <w:rFonts w:ascii="StobiSerif Regular" w:hAnsi="StobiSerif Regular" w:cs="Calibri"/>
          <w:bCs/>
          <w:i/>
        </w:rPr>
        <w:t>(</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22</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cs="Calibri"/>
          <w:bCs/>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cs="Calibri"/>
          <w:bCs/>
          <w:i/>
        </w:rPr>
        <w:t>ПЗУ Аптека Зегин Фарм Скопје  (</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19</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i/>
        </w:rPr>
        <w:t xml:space="preserve">ПЗУ Аптека Адонис Битола </w:t>
      </w:r>
      <w:r w:rsidRPr="00284704">
        <w:rPr>
          <w:rFonts w:ascii="StobiSerif Regular" w:hAnsi="StobiSerif Regular" w:cs="Calibri"/>
          <w:bCs/>
          <w:i/>
        </w:rPr>
        <w:t>(</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21</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cs="Calibri"/>
          <w:bCs/>
          <w:i/>
        </w:rPr>
        <w:t>ПЗУ Аптека Бле МЕДИКА Тетово (</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18</w:t>
      </w:r>
      <w:r w:rsidRPr="00284704">
        <w:rPr>
          <w:rFonts w:ascii="StobiSerif Regular" w:hAnsi="StobiSerif Regular" w:cs="Arial"/>
          <w:i/>
          <w:lang w:val="ru-RU"/>
        </w:rPr>
        <w:t xml:space="preserve"> од 11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i/>
        </w:rPr>
        <w:t xml:space="preserve">ПЗУ Аптека Виола Скопје </w:t>
      </w:r>
      <w:r w:rsidRPr="00284704">
        <w:rPr>
          <w:rFonts w:ascii="StobiSerif Regular" w:hAnsi="StobiSerif Regular" w:cs="Calibri"/>
          <w:bCs/>
          <w:i/>
        </w:rPr>
        <w:t>(</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20</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i/>
        </w:rPr>
        <w:t xml:space="preserve">ПЗУ Аптека Дани Фарм с.Брвеница </w:t>
      </w:r>
      <w:r w:rsidRPr="00284704">
        <w:rPr>
          <w:rFonts w:ascii="StobiSerif Regular" w:hAnsi="StobiSerif Regular" w:cs="Calibri"/>
          <w:bCs/>
          <w:i/>
        </w:rPr>
        <w:t>(</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23</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lastRenderedPageBreak/>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i/>
        </w:rPr>
        <w:t xml:space="preserve">ПЗУ Аптека Кемофармација Тетово </w:t>
      </w:r>
      <w:r w:rsidRPr="00284704">
        <w:rPr>
          <w:rFonts w:ascii="StobiSerif Regular" w:hAnsi="StobiSerif Regular" w:cs="Calibri"/>
          <w:bCs/>
          <w:i/>
        </w:rPr>
        <w:t>(</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12</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i/>
        </w:rPr>
        <w:t xml:space="preserve">ПЗУ Аптека Медикус Радовиш </w:t>
      </w:r>
      <w:r w:rsidRPr="00284704">
        <w:rPr>
          <w:rFonts w:ascii="StobiSerif Regular" w:hAnsi="StobiSerif Regular" w:cs="Calibri"/>
          <w:bCs/>
          <w:i/>
        </w:rPr>
        <w:t>(</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13</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i/>
        </w:rPr>
        <w:t xml:space="preserve">ПЗУ Аптека Моја Аптека Скопје </w:t>
      </w:r>
      <w:r w:rsidRPr="00284704">
        <w:rPr>
          <w:rFonts w:ascii="StobiSerif Regular" w:hAnsi="StobiSerif Regular" w:cs="Calibri"/>
          <w:bCs/>
          <w:i/>
        </w:rPr>
        <w:t>(</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15</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i/>
        </w:rPr>
        <w:t xml:space="preserve">Очна оптика Геталдус АД Скопје </w:t>
      </w:r>
      <w:r w:rsidRPr="00284704">
        <w:rPr>
          <w:rFonts w:ascii="StobiSerif Regular" w:hAnsi="StobiSerif Regular" w:cs="Calibri"/>
          <w:bCs/>
          <w:i/>
        </w:rPr>
        <w:t>(</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w:t>
      </w:r>
      <w:r w:rsidRPr="00284704">
        <w:rPr>
          <w:rFonts w:ascii="StobiSerif Regular" w:hAnsi="StobiSerif Regular"/>
          <w:i/>
        </w:rPr>
        <w:t>6</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i/>
        </w:rPr>
        <w:t xml:space="preserve">Очна оптика Геталдус АД Скопје </w:t>
      </w:r>
      <w:r w:rsidRPr="00284704">
        <w:rPr>
          <w:rFonts w:ascii="StobiSerif Regular" w:hAnsi="StobiSerif Regular" w:cs="Calibri"/>
          <w:bCs/>
          <w:i/>
        </w:rPr>
        <w:t>(</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17</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cs="Calibri"/>
          <w:bCs/>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cs="Calibri"/>
          <w:bCs/>
          <w:i/>
        </w:rPr>
        <w:t>Центар за ортотика и протетика Славеј АД Скопје (</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14</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p>
    <w:p w:rsidR="00284704" w:rsidRPr="00284704" w:rsidRDefault="00284704" w:rsidP="00284704">
      <w:pPr>
        <w:pStyle w:val="ListParagraph"/>
        <w:numPr>
          <w:ilvl w:val="0"/>
          <w:numId w:val="40"/>
        </w:numPr>
        <w:spacing w:after="0" w:line="240" w:lineRule="auto"/>
        <w:ind w:left="360" w:right="26"/>
        <w:rPr>
          <w:rFonts w:ascii="StobiSerif Regular" w:hAnsi="StobiSerif Regular"/>
          <w:i/>
        </w:rPr>
      </w:pPr>
      <w:r w:rsidRPr="00284704">
        <w:rPr>
          <w:rFonts w:ascii="StobiSerif Regular" w:hAnsi="StobiSerif Regular"/>
          <w:i/>
        </w:rPr>
        <w:t>Одлука за склучување на анекс на договор за издавање на ортопедски и други помагала со</w:t>
      </w:r>
      <w:r w:rsidRPr="00284704">
        <w:rPr>
          <w:rFonts w:ascii="StobiSerif Regular" w:hAnsi="StobiSerif Regular" w:cs="Arial"/>
          <w:i/>
        </w:rPr>
        <w:t xml:space="preserve"> </w:t>
      </w:r>
      <w:r w:rsidRPr="00284704">
        <w:rPr>
          <w:rFonts w:ascii="StobiSerif Regular" w:hAnsi="StobiSerif Regular"/>
          <w:i/>
        </w:rPr>
        <w:t xml:space="preserve">Правно лице Слух 1 извоз-увоз ДОО </w:t>
      </w:r>
      <w:r w:rsidRPr="00284704">
        <w:rPr>
          <w:rFonts w:ascii="StobiSerif Regular" w:hAnsi="StobiSerif Regular" w:cs="Calibri"/>
          <w:bCs/>
          <w:i/>
        </w:rPr>
        <w:t>Скопје (</w:t>
      </w:r>
      <w:r w:rsidRPr="00284704">
        <w:rPr>
          <w:rFonts w:ascii="StobiSerif Regular" w:hAnsi="StobiSerif Regular"/>
          <w:i/>
        </w:rPr>
        <w:t>број 02-</w:t>
      </w:r>
      <w:r w:rsidRPr="00284704">
        <w:rPr>
          <w:rFonts w:ascii="StobiSerif Regular" w:hAnsi="StobiSerif Regular"/>
          <w:i/>
          <w:lang w:val="en-US"/>
        </w:rPr>
        <w:t>12811</w:t>
      </w:r>
      <w:r w:rsidRPr="00284704">
        <w:rPr>
          <w:rFonts w:ascii="StobiSerif Regular" w:hAnsi="StobiSerif Regular"/>
          <w:i/>
        </w:rPr>
        <w:t>/</w:t>
      </w:r>
      <w:r w:rsidRPr="00284704">
        <w:rPr>
          <w:rFonts w:ascii="StobiSerif Regular" w:hAnsi="StobiSerif Regular"/>
          <w:i/>
          <w:lang w:val="en-US"/>
        </w:rPr>
        <w:t>11</w:t>
      </w:r>
      <w:r w:rsidRPr="00284704">
        <w:rPr>
          <w:rFonts w:ascii="StobiSerif Regular" w:hAnsi="StobiSerif Regular" w:cs="Arial"/>
          <w:i/>
          <w:lang w:val="ru-RU"/>
        </w:rPr>
        <w:t xml:space="preserve"> од 1</w:t>
      </w:r>
      <w:r w:rsidRPr="00284704">
        <w:rPr>
          <w:rFonts w:ascii="StobiSerif Regular" w:hAnsi="StobiSerif Regular" w:cs="Arial"/>
          <w:i/>
          <w:lang w:val="en-US"/>
        </w:rPr>
        <w:t>6</w:t>
      </w:r>
      <w:r w:rsidRPr="00284704">
        <w:rPr>
          <w:rFonts w:ascii="StobiSerif Regular" w:hAnsi="StobiSerif Regular" w:cs="Arial"/>
          <w:i/>
          <w:lang w:val="ru-RU"/>
        </w:rPr>
        <w:t>.</w:t>
      </w:r>
      <w:r w:rsidRPr="00284704">
        <w:rPr>
          <w:rFonts w:ascii="StobiSerif Regular" w:hAnsi="StobiSerif Regular" w:cs="Arial"/>
          <w:i/>
          <w:lang w:val="en-US"/>
        </w:rPr>
        <w:t>7</w:t>
      </w:r>
      <w:r w:rsidRPr="00284704">
        <w:rPr>
          <w:rFonts w:ascii="StobiSerif Regular" w:hAnsi="StobiSerif Regular" w:cs="Arial"/>
          <w:i/>
          <w:lang w:val="ru-RU"/>
        </w:rPr>
        <w:t>.2019 година)</w:t>
      </w:r>
      <w:r w:rsidRPr="00284704">
        <w:rPr>
          <w:rFonts w:ascii="StobiSerif Regular" w:hAnsi="StobiSerif Regular" w:cs="Arial"/>
          <w:i/>
          <w:lang w:val="en-US"/>
        </w:rPr>
        <w:t>.</w:t>
      </w:r>
    </w:p>
    <w:p w:rsidR="00D26AAE" w:rsidRPr="00F36BC6" w:rsidRDefault="00D26AAE" w:rsidP="00305E62">
      <w:pPr>
        <w:pStyle w:val="ListParagraph"/>
        <w:spacing w:after="0" w:line="240" w:lineRule="auto"/>
        <w:ind w:left="0"/>
        <w:rPr>
          <w:rFonts w:ascii="StobiSerif Regular" w:hAnsi="StobiSerif Regular" w:cs="Arial"/>
          <w:b/>
          <w:i/>
        </w:rPr>
      </w:pPr>
    </w:p>
    <w:p w:rsidR="00CA0FFE" w:rsidRPr="00F36BC6" w:rsidRDefault="00CA0FFE" w:rsidP="00305E62">
      <w:pPr>
        <w:pStyle w:val="ListParagraph"/>
        <w:spacing w:after="0" w:line="240" w:lineRule="auto"/>
        <w:ind w:left="0"/>
        <w:rPr>
          <w:rFonts w:ascii="StobiSerif Regular" w:hAnsi="StobiSerif Regular" w:cs="Arial"/>
          <w:i/>
        </w:rPr>
      </w:pPr>
      <w:r w:rsidRPr="00F36BC6">
        <w:rPr>
          <w:rFonts w:ascii="StobiSerif Regular" w:hAnsi="StobiSerif Regular" w:cs="Arial"/>
          <w:b/>
          <w:i/>
        </w:rPr>
        <w:t xml:space="preserve">ТОЧКА </w:t>
      </w:r>
      <w:r w:rsidR="00D26AAE" w:rsidRPr="00F36BC6">
        <w:rPr>
          <w:rFonts w:ascii="StobiSerif Regular" w:eastAsia="@Arial Unicode MS" w:hAnsi="StobiSerif Regular" w:cs="Arial"/>
          <w:b/>
          <w:i/>
          <w:lang w:val="en-US"/>
        </w:rPr>
        <w:t xml:space="preserve">10 </w:t>
      </w:r>
      <w:r w:rsidRPr="00F36BC6">
        <w:rPr>
          <w:rFonts w:ascii="StobiSerif Regular" w:eastAsia="@Arial Unicode MS" w:hAnsi="StobiSerif Regular" w:cs="Arial"/>
          <w:b/>
          <w:i/>
        </w:rPr>
        <w:t xml:space="preserve">- </w:t>
      </w:r>
      <w:r w:rsidRPr="00F36BC6">
        <w:rPr>
          <w:rFonts w:ascii="StobiSerif Regular" w:hAnsi="StobiSerif Regular"/>
          <w:i/>
        </w:rPr>
        <w:t>Разно</w:t>
      </w:r>
    </w:p>
    <w:p w:rsidR="00564130" w:rsidRPr="00F36BC6" w:rsidRDefault="00564130" w:rsidP="00564130">
      <w:pPr>
        <w:pStyle w:val="ListParagraph"/>
        <w:spacing w:after="0" w:line="240" w:lineRule="auto"/>
        <w:ind w:left="0"/>
        <w:rPr>
          <w:rFonts w:ascii="StobiSerif Regular" w:hAnsi="StobiSerif Regular"/>
          <w:i/>
        </w:rPr>
      </w:pPr>
    </w:p>
    <w:p w:rsidR="00564130" w:rsidRPr="00F36BC6" w:rsidRDefault="00564130" w:rsidP="00564130">
      <w:pPr>
        <w:pStyle w:val="ListParagraph"/>
        <w:spacing w:after="0" w:line="240" w:lineRule="auto"/>
        <w:ind w:left="0"/>
        <w:rPr>
          <w:rFonts w:ascii="StobiSerif Regular" w:hAnsi="StobiSerif Regular"/>
          <w:i/>
        </w:rPr>
      </w:pPr>
      <w:r w:rsidRPr="00F36BC6">
        <w:rPr>
          <w:rFonts w:ascii="StobiSerif Regular" w:hAnsi="StobiSerif Regular"/>
          <w:i/>
        </w:rPr>
        <w:t>Под точката разно се дискутираше за следното:</w:t>
      </w:r>
    </w:p>
    <w:p w:rsidR="00C25CED" w:rsidRPr="00F36BC6" w:rsidRDefault="00C25CED" w:rsidP="00564130">
      <w:pPr>
        <w:pStyle w:val="ListParagraph"/>
        <w:spacing w:after="0" w:line="240" w:lineRule="auto"/>
        <w:ind w:left="0"/>
        <w:rPr>
          <w:rFonts w:ascii="StobiSerif Regular" w:hAnsi="StobiSerif Regular"/>
          <w:i/>
        </w:rPr>
      </w:pPr>
    </w:p>
    <w:p w:rsidR="00C25CED" w:rsidRPr="00F36BC6" w:rsidRDefault="00C25CED" w:rsidP="00C25CED">
      <w:pPr>
        <w:pStyle w:val="ListParagraph"/>
        <w:numPr>
          <w:ilvl w:val="0"/>
          <w:numId w:val="41"/>
        </w:numPr>
        <w:tabs>
          <w:tab w:val="clear" w:pos="720"/>
          <w:tab w:val="num" w:pos="270"/>
        </w:tabs>
        <w:spacing w:after="0" w:line="240" w:lineRule="auto"/>
        <w:ind w:left="270" w:hanging="270"/>
        <w:rPr>
          <w:rFonts w:ascii="StobiSerif Regular" w:hAnsi="StobiSerif Regular"/>
          <w:i/>
        </w:rPr>
      </w:pPr>
      <w:r w:rsidRPr="00F36BC6">
        <w:rPr>
          <w:rFonts w:ascii="StobiSerif Regular" w:hAnsi="StobiSerif Regular"/>
          <w:i/>
        </w:rPr>
        <w:t xml:space="preserve">Илбер Бесими побара да се разгледа можноста на товар на Фондот да се добива помагалото – траки за стрес инконтиненција кај жените. Цената на ова помагало била околу 30.000 денари. </w:t>
      </w:r>
    </w:p>
    <w:p w:rsidR="00C25CED" w:rsidRPr="00F36BC6" w:rsidRDefault="00C25CED" w:rsidP="00C25CED">
      <w:pPr>
        <w:pStyle w:val="ListParagraph"/>
        <w:spacing w:after="0" w:line="240" w:lineRule="auto"/>
        <w:ind w:left="270"/>
        <w:rPr>
          <w:rFonts w:ascii="StobiSerif Regular" w:hAnsi="StobiSerif Regular"/>
          <w:i/>
        </w:rPr>
      </w:pPr>
      <w:r w:rsidRPr="00F36BC6">
        <w:rPr>
          <w:rFonts w:ascii="StobiSerif Regular" w:hAnsi="StobiSerif Regular"/>
          <w:i/>
        </w:rPr>
        <w:t>Исто така побара да се провери начинот на доделување на осигурениците на инвалидските колички во подрачните служби, односно дали постои правило кога и на кое осигурено лице му се доделува нова а кога користена количка.</w:t>
      </w:r>
    </w:p>
    <w:p w:rsidR="005F0C90" w:rsidRPr="00F36BC6" w:rsidRDefault="005F0C90" w:rsidP="005F0C90">
      <w:pPr>
        <w:pStyle w:val="ListParagraph"/>
        <w:numPr>
          <w:ilvl w:val="0"/>
          <w:numId w:val="41"/>
        </w:numPr>
        <w:tabs>
          <w:tab w:val="clear" w:pos="720"/>
        </w:tabs>
        <w:spacing w:after="0" w:line="240" w:lineRule="auto"/>
        <w:ind w:left="270" w:hanging="270"/>
        <w:rPr>
          <w:rFonts w:ascii="StobiSerif Regular" w:hAnsi="StobiSerif Regular"/>
          <w:i/>
        </w:rPr>
      </w:pPr>
      <w:r w:rsidRPr="00F36BC6">
        <w:rPr>
          <w:rFonts w:ascii="StobiSerif Regular" w:hAnsi="StobiSerif Regular"/>
          <w:i/>
        </w:rPr>
        <w:t>Директорот Дончев извести дека Фондот се подготвува наскоро да ги укине квотите на аптеките и со тоа да се овозможи непречено снабдување на осигурените лица со лекови во текот на целиот месец.</w:t>
      </w:r>
    </w:p>
    <w:p w:rsidR="005F0C90" w:rsidRPr="00F36BC6" w:rsidRDefault="005F0C90" w:rsidP="005F0C90">
      <w:pPr>
        <w:pStyle w:val="ListParagraph"/>
        <w:numPr>
          <w:ilvl w:val="0"/>
          <w:numId w:val="41"/>
        </w:numPr>
        <w:tabs>
          <w:tab w:val="clear" w:pos="720"/>
        </w:tabs>
        <w:spacing w:after="0" w:line="240" w:lineRule="auto"/>
        <w:ind w:left="270" w:hanging="270"/>
        <w:rPr>
          <w:rFonts w:ascii="StobiSerif Regular" w:hAnsi="StobiSerif Regular"/>
          <w:i/>
        </w:rPr>
      </w:pPr>
      <w:r w:rsidRPr="00F36BC6">
        <w:rPr>
          <w:rFonts w:ascii="StobiSerif Regular" w:hAnsi="StobiSerif Regular"/>
          <w:i/>
        </w:rPr>
        <w:t>Ридван Асани побара наскоро да биде даден за разгледување Правилникот за лекување во странство кој беше најавен пред извесно време.</w:t>
      </w:r>
    </w:p>
    <w:p w:rsidR="005F0C90" w:rsidRPr="00F36BC6" w:rsidRDefault="005F0C90" w:rsidP="005F0C90">
      <w:pPr>
        <w:pStyle w:val="ListParagraph"/>
        <w:numPr>
          <w:ilvl w:val="0"/>
          <w:numId w:val="41"/>
        </w:numPr>
        <w:tabs>
          <w:tab w:val="clear" w:pos="720"/>
        </w:tabs>
        <w:spacing w:after="0" w:line="240" w:lineRule="auto"/>
        <w:ind w:left="270" w:hanging="270"/>
        <w:rPr>
          <w:rFonts w:ascii="StobiSerif Regular" w:hAnsi="StobiSerif Regular"/>
          <w:i/>
        </w:rPr>
      </w:pPr>
      <w:r w:rsidRPr="00F36BC6">
        <w:rPr>
          <w:rFonts w:ascii="StobiSerif Regular" w:hAnsi="StobiSerif Regular"/>
          <w:i/>
        </w:rPr>
        <w:t xml:space="preserve">Директорот Рамадани извести дека по истекувањето на периодот за кој беше именуван за директор, Владата го именува за вршител на должноста директор. Истовремено од Владата </w:t>
      </w:r>
      <w:r w:rsidRPr="00F36BC6">
        <w:rPr>
          <w:rFonts w:ascii="StobiSerif Regular" w:hAnsi="StobiSerif Regular"/>
          <w:i/>
        </w:rPr>
        <w:t>на Управниот одбор</w:t>
      </w:r>
      <w:r w:rsidRPr="00F36BC6">
        <w:rPr>
          <w:rFonts w:ascii="StobiSerif Regular" w:hAnsi="StobiSerif Regular"/>
          <w:i/>
        </w:rPr>
        <w:t xml:space="preserve"> му е дадена препорака за распишување конкурс за избор на директор.</w:t>
      </w:r>
    </w:p>
    <w:p w:rsidR="00564130" w:rsidRPr="00F36BC6" w:rsidRDefault="00564130" w:rsidP="00564130">
      <w:pPr>
        <w:pStyle w:val="ListParagraph"/>
        <w:spacing w:after="0" w:line="240" w:lineRule="auto"/>
        <w:ind w:left="0"/>
        <w:rPr>
          <w:rFonts w:ascii="StobiSerif Regular" w:hAnsi="StobiSerif Regular"/>
          <w:i/>
        </w:rPr>
      </w:pPr>
    </w:p>
    <w:p w:rsidR="00CA0FFE" w:rsidRPr="00F36BC6" w:rsidRDefault="00F36BC6" w:rsidP="00305E62">
      <w:pPr>
        <w:autoSpaceDE w:val="0"/>
        <w:autoSpaceDN w:val="0"/>
        <w:adjustRightInd w:val="0"/>
        <w:rPr>
          <w:rFonts w:ascii="StobiSerif Regular" w:eastAsia="@Arial Unicode MS" w:hAnsi="StobiSerif Regular" w:cs="Arial"/>
          <w:i/>
          <w:sz w:val="22"/>
          <w:szCs w:val="22"/>
        </w:rPr>
      </w:pPr>
      <w:r w:rsidRPr="00F36BC6">
        <w:rPr>
          <w:rFonts w:ascii="StobiSerif Regular" w:eastAsia="@Arial Unicode MS" w:hAnsi="StobiSerif Regular" w:cs="Arial"/>
          <w:i/>
          <w:sz w:val="22"/>
          <w:szCs w:val="22"/>
        </w:rPr>
        <w:t>Со известувањето на директорот Рамадани заврши дискусијата под точката Разно</w:t>
      </w:r>
      <w:r w:rsidR="00E1708B" w:rsidRPr="00F36BC6">
        <w:rPr>
          <w:rFonts w:ascii="StobiSerif Regular" w:hAnsi="StobiSerif Regular"/>
          <w:i/>
          <w:sz w:val="22"/>
          <w:szCs w:val="22"/>
        </w:rPr>
        <w:t>,</w:t>
      </w:r>
      <w:r w:rsidR="00E1708B" w:rsidRPr="00F36BC6">
        <w:rPr>
          <w:rFonts w:ascii="StobiSerif Regular" w:eastAsia="@Arial Unicode MS" w:hAnsi="StobiSerif Regular" w:cs="Arial"/>
          <w:i/>
          <w:sz w:val="22"/>
          <w:szCs w:val="22"/>
        </w:rPr>
        <w:t xml:space="preserve"> </w:t>
      </w:r>
      <w:r w:rsidRPr="00F36BC6">
        <w:rPr>
          <w:rFonts w:ascii="StobiSerif Regular" w:eastAsia="@Arial Unicode MS" w:hAnsi="StobiSerif Regular" w:cs="Arial"/>
          <w:i/>
          <w:sz w:val="22"/>
          <w:szCs w:val="22"/>
        </w:rPr>
        <w:t xml:space="preserve">со што </w:t>
      </w:r>
      <w:r w:rsidRPr="00F36BC6">
        <w:rPr>
          <w:rFonts w:ascii="StobiSerif Regular" w:eastAsia="@Arial Unicode MS" w:hAnsi="StobiSerif Regular" w:cs="Arial"/>
          <w:i/>
          <w:sz w:val="22"/>
          <w:szCs w:val="22"/>
        </w:rPr>
        <w:t xml:space="preserve">беше исцрпен и </w:t>
      </w:r>
      <w:r w:rsidR="00CA0FFE" w:rsidRPr="00F36BC6">
        <w:rPr>
          <w:rFonts w:ascii="StobiSerif Regular" w:eastAsia="@Arial Unicode MS" w:hAnsi="StobiSerif Regular" w:cs="Arial"/>
          <w:i/>
          <w:sz w:val="22"/>
          <w:szCs w:val="22"/>
        </w:rPr>
        <w:t>дневниот ред</w:t>
      </w:r>
      <w:r w:rsidRPr="00F36BC6">
        <w:rPr>
          <w:rFonts w:ascii="StobiSerif Regular" w:eastAsia="@Arial Unicode MS" w:hAnsi="StobiSerif Regular" w:cs="Arial"/>
          <w:i/>
          <w:sz w:val="22"/>
          <w:szCs w:val="22"/>
        </w:rPr>
        <w:t xml:space="preserve"> па </w:t>
      </w:r>
      <w:r w:rsidRPr="00F36BC6">
        <w:rPr>
          <w:rFonts w:ascii="StobiSerif Regular" w:eastAsia="@Arial Unicode MS" w:hAnsi="StobiSerif Regular" w:cs="Arial"/>
          <w:i/>
          <w:sz w:val="22"/>
          <w:szCs w:val="22"/>
        </w:rPr>
        <w:t xml:space="preserve">во 11.15 часот </w:t>
      </w:r>
      <w:r w:rsidR="00E1708B" w:rsidRPr="00F36BC6">
        <w:rPr>
          <w:rFonts w:ascii="StobiSerif Regular" w:eastAsia="@Arial Unicode MS" w:hAnsi="StobiSerif Regular" w:cs="Arial"/>
          <w:i/>
          <w:sz w:val="22"/>
          <w:szCs w:val="22"/>
        </w:rPr>
        <w:t xml:space="preserve">Управниот одбор </w:t>
      </w:r>
      <w:r w:rsidR="00CA0FFE" w:rsidRPr="00F36BC6">
        <w:rPr>
          <w:rFonts w:ascii="StobiSerif Regular" w:eastAsia="@Arial Unicode MS" w:hAnsi="StobiSerif Regular" w:cs="Arial"/>
          <w:i/>
          <w:sz w:val="22"/>
          <w:szCs w:val="22"/>
        </w:rPr>
        <w:t xml:space="preserve">заврши со работата на </w:t>
      </w:r>
      <w:r w:rsidR="008A32AF" w:rsidRPr="00F36BC6">
        <w:rPr>
          <w:rFonts w:ascii="StobiSerif Regular" w:eastAsia="@Arial Unicode MS" w:hAnsi="StobiSerif Regular" w:cs="Arial"/>
          <w:i/>
          <w:sz w:val="22"/>
          <w:szCs w:val="22"/>
        </w:rPr>
        <w:t>Четириесет</w:t>
      </w:r>
      <w:r w:rsidR="00CA0FFE" w:rsidRPr="00F36BC6">
        <w:rPr>
          <w:rFonts w:ascii="StobiSerif Regular" w:eastAsia="@Arial Unicode MS" w:hAnsi="StobiSerif Regular" w:cs="Arial"/>
          <w:i/>
          <w:sz w:val="22"/>
          <w:szCs w:val="22"/>
        </w:rPr>
        <w:t xml:space="preserve"> и </w:t>
      </w:r>
      <w:r w:rsidR="008A32AF" w:rsidRPr="00F36BC6">
        <w:rPr>
          <w:rFonts w:ascii="StobiSerif Regular" w:eastAsia="@Arial Unicode MS" w:hAnsi="StobiSerif Regular" w:cs="Arial"/>
          <w:i/>
          <w:sz w:val="22"/>
          <w:szCs w:val="22"/>
        </w:rPr>
        <w:t>првата</w:t>
      </w:r>
      <w:r w:rsidR="00CA0FFE" w:rsidRPr="00F36BC6">
        <w:rPr>
          <w:rFonts w:ascii="StobiSerif Regular" w:eastAsia="@Arial Unicode MS" w:hAnsi="StobiSerif Regular" w:cs="Arial"/>
          <w:i/>
          <w:sz w:val="22"/>
          <w:szCs w:val="22"/>
        </w:rPr>
        <w:t xml:space="preserve"> седница. </w:t>
      </w:r>
    </w:p>
    <w:p w:rsidR="00CA0FFE" w:rsidRPr="00484759" w:rsidRDefault="00CA0FFE" w:rsidP="00305E62">
      <w:pPr>
        <w:autoSpaceDE w:val="0"/>
        <w:autoSpaceDN w:val="0"/>
        <w:adjustRightInd w:val="0"/>
        <w:jc w:val="center"/>
        <w:rPr>
          <w:rFonts w:ascii="StobiSerif Regular" w:eastAsia="@Arial Unicode MS" w:hAnsi="StobiSerif Regular" w:cs="Arial"/>
          <w:b/>
          <w:i/>
          <w:sz w:val="22"/>
          <w:szCs w:val="22"/>
        </w:rPr>
      </w:pPr>
    </w:p>
    <w:p w:rsidR="00E1708B" w:rsidRPr="00484759" w:rsidRDefault="00E1708B" w:rsidP="00E1708B">
      <w:pPr>
        <w:autoSpaceDE w:val="0"/>
        <w:autoSpaceDN w:val="0"/>
        <w:adjustRightInd w:val="0"/>
        <w:jc w:val="center"/>
        <w:rPr>
          <w:rFonts w:ascii="StobiSerif Regular" w:eastAsia="@Arial Unicode MS" w:hAnsi="StobiSerif Regular" w:cs="Arial"/>
          <w:b/>
          <w:i/>
          <w:sz w:val="22"/>
          <w:szCs w:val="22"/>
        </w:rPr>
      </w:pPr>
      <w:r w:rsidRPr="00484759">
        <w:rPr>
          <w:rFonts w:ascii="StobiSerif Regular" w:eastAsia="@Arial Unicode MS" w:hAnsi="StobiSerif Regular" w:cs="Arial"/>
          <w:b/>
          <w:i/>
          <w:sz w:val="22"/>
          <w:szCs w:val="22"/>
        </w:rPr>
        <w:t xml:space="preserve">               Записничар,                               </w:t>
      </w:r>
      <w:r w:rsidRPr="00484759">
        <w:rPr>
          <w:rFonts w:ascii="StobiSerif Regular" w:hAnsi="StobiSerif Regular" w:cs="Calibri"/>
          <w:b/>
          <w:i/>
          <w:sz w:val="22"/>
          <w:szCs w:val="22"/>
        </w:rPr>
        <w:t>Управен одбор</w:t>
      </w:r>
      <w:r w:rsidRPr="00484759">
        <w:rPr>
          <w:rFonts w:ascii="StobiSerif Regular" w:hAnsi="StobiSerif Regular" w:cs="Calibri"/>
          <w:b/>
          <w:i/>
          <w:sz w:val="22"/>
          <w:szCs w:val="22"/>
          <w:lang w:val="en-US"/>
        </w:rPr>
        <w:t>/</w:t>
      </w:r>
      <w:proofErr w:type="spellStart"/>
      <w:r w:rsidRPr="00484759">
        <w:rPr>
          <w:rFonts w:ascii="StobiSerif Regular" w:hAnsi="StobiSerif Regular" w:cs="Calibri"/>
          <w:b/>
          <w:i/>
          <w:sz w:val="22"/>
          <w:szCs w:val="22"/>
          <w:lang w:val="en-US"/>
        </w:rPr>
        <w:t>Bordi</w:t>
      </w:r>
      <w:proofErr w:type="spellEnd"/>
      <w:r w:rsidRPr="00484759">
        <w:rPr>
          <w:rFonts w:ascii="StobiSerif Regular" w:hAnsi="StobiSerif Regular" w:cs="Calibri"/>
          <w:b/>
          <w:i/>
          <w:sz w:val="22"/>
          <w:szCs w:val="22"/>
          <w:lang w:val="en-US"/>
        </w:rPr>
        <w:t xml:space="preserve"> </w:t>
      </w:r>
      <w:proofErr w:type="spellStart"/>
      <w:r w:rsidRPr="00484759">
        <w:rPr>
          <w:rFonts w:ascii="StobiSerif Regular" w:hAnsi="StobiSerif Regular" w:cs="Calibri"/>
          <w:b/>
          <w:i/>
          <w:sz w:val="22"/>
          <w:szCs w:val="22"/>
          <w:lang w:val="en-US"/>
        </w:rPr>
        <w:t>drejtues</w:t>
      </w:r>
      <w:proofErr w:type="spellEnd"/>
    </w:p>
    <w:p w:rsidR="00E1708B" w:rsidRPr="00484759" w:rsidRDefault="00E1708B" w:rsidP="00E1708B">
      <w:pPr>
        <w:autoSpaceDE w:val="0"/>
        <w:autoSpaceDN w:val="0"/>
        <w:adjustRightInd w:val="0"/>
        <w:jc w:val="center"/>
        <w:rPr>
          <w:rFonts w:ascii="StobiSerif Regular" w:eastAsia="@Arial Unicode MS" w:hAnsi="StobiSerif Regular" w:cs="Arial"/>
          <w:b/>
          <w:i/>
          <w:sz w:val="22"/>
          <w:szCs w:val="22"/>
        </w:rPr>
      </w:pPr>
      <w:r w:rsidRPr="00484759">
        <w:rPr>
          <w:rFonts w:ascii="StobiSerif Regular" w:eastAsia="@Arial Unicode MS" w:hAnsi="StobiSerif Regular" w:cs="Arial"/>
          <w:b/>
          <w:i/>
          <w:sz w:val="22"/>
          <w:szCs w:val="22"/>
        </w:rPr>
        <w:t xml:space="preserve">Христо Трповски                               </w:t>
      </w:r>
      <w:r w:rsidRPr="00484759">
        <w:rPr>
          <w:rFonts w:ascii="StobiSerif Regular" w:eastAsia="@Arial Unicode MS" w:hAnsi="StobiSerif Regular" w:cs="Arial"/>
          <w:b/>
          <w:i/>
          <w:sz w:val="22"/>
          <w:szCs w:val="22"/>
          <w:lang w:val="en-US"/>
        </w:rPr>
        <w:t xml:space="preserve"> </w:t>
      </w:r>
      <w:r w:rsidRPr="00484759">
        <w:rPr>
          <w:rFonts w:ascii="StobiSerif Regular" w:eastAsia="@Arial Unicode MS" w:hAnsi="StobiSerif Regular" w:cs="Arial"/>
          <w:b/>
          <w:i/>
          <w:sz w:val="22"/>
          <w:szCs w:val="22"/>
        </w:rPr>
        <w:t xml:space="preserve">    Претседател/Kryetar,</w:t>
      </w:r>
    </w:p>
    <w:p w:rsidR="00BD2475" w:rsidRPr="00156D62" w:rsidRDefault="00E1708B" w:rsidP="00F36BC6">
      <w:pPr>
        <w:autoSpaceDE w:val="0"/>
        <w:autoSpaceDN w:val="0"/>
        <w:adjustRightInd w:val="0"/>
        <w:jc w:val="center"/>
        <w:rPr>
          <w:rFonts w:ascii="StobiSerif Regular" w:hAnsi="StobiSerif Regular"/>
          <w:color w:val="FF0000"/>
          <w:sz w:val="22"/>
          <w:szCs w:val="22"/>
        </w:rPr>
      </w:pPr>
      <w:r w:rsidRPr="00484759">
        <w:rPr>
          <w:rFonts w:ascii="StobiSerif Regular" w:eastAsia="@Arial Unicode MS" w:hAnsi="StobiSerif Regular" w:cs="Arial"/>
          <w:b/>
          <w:i/>
          <w:sz w:val="22"/>
          <w:szCs w:val="22"/>
        </w:rPr>
        <w:t xml:space="preserve">                                                                      D-r Ridvan ASANI</w:t>
      </w:r>
    </w:p>
    <w:sectPr w:rsidR="00BD2475" w:rsidRPr="00156D62"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04A" w:rsidRDefault="0030704A" w:rsidP="00DC5C24">
      <w:r>
        <w:separator/>
      </w:r>
    </w:p>
  </w:endnote>
  <w:endnote w:type="continuationSeparator" w:id="0">
    <w:p w:rsidR="0030704A" w:rsidRDefault="0030704A"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Myriad Pro">
    <w:altName w:val="Arial"/>
    <w:panose1 w:val="00000000000000000000"/>
    <w:charset w:val="00"/>
    <w:family w:val="swiss"/>
    <w:notTrueType/>
    <w:pitch w:val="variable"/>
    <w:sig w:usb0="00000001"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04A" w:rsidRDefault="0030704A" w:rsidP="00DC5C24">
      <w:r>
        <w:separator/>
      </w:r>
    </w:p>
  </w:footnote>
  <w:footnote w:type="continuationSeparator" w:id="0">
    <w:p w:rsidR="0030704A" w:rsidRDefault="0030704A"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3046C5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73D551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AD65EC7"/>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B295DA2"/>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CF26380"/>
    <w:multiLevelType w:val="hybridMultilevel"/>
    <w:tmpl w:val="096E285E"/>
    <w:lvl w:ilvl="0" w:tplc="376694AA">
      <w:numFmt w:val="bullet"/>
      <w:lvlText w:val="-"/>
      <w:lvlJc w:val="left"/>
      <w:pPr>
        <w:ind w:left="369" w:hanging="360"/>
      </w:pPr>
      <w:rPr>
        <w:rFonts w:ascii="StobiSerif Regular" w:hAnsi="StobiSerif Regular" w:hint="default"/>
        <w:b w:val="0"/>
        <w:color w:val="auto"/>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16">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14E958C5"/>
    <w:multiLevelType w:val="hybridMultilevel"/>
    <w:tmpl w:val="75444790"/>
    <w:lvl w:ilvl="0" w:tplc="D81644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1">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2">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3">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625058"/>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532D2130"/>
    <w:multiLevelType w:val="hybridMultilevel"/>
    <w:tmpl w:val="A754CB22"/>
    <w:lvl w:ilvl="0" w:tplc="5CEA06F8">
      <w:start w:val="2"/>
      <w:numFmt w:val="decimal"/>
      <w:lvlText w:val="%1."/>
      <w:lvlJc w:val="left"/>
      <w:pPr>
        <w:ind w:left="630" w:hanging="360"/>
      </w:pPr>
      <w:rPr>
        <w:rFonts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29">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068468B"/>
    <w:multiLevelType w:val="hybridMultilevel"/>
    <w:tmpl w:val="F0D24C5C"/>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nsid w:val="60A32509"/>
    <w:multiLevelType w:val="hybridMultilevel"/>
    <w:tmpl w:val="FB1E4112"/>
    <w:lvl w:ilvl="0" w:tplc="042F0001">
      <w:start w:val="1"/>
      <w:numFmt w:val="bullet"/>
      <w:lvlText w:val=""/>
      <w:lvlJc w:val="left"/>
      <w:pPr>
        <w:ind w:left="369" w:hanging="360"/>
      </w:pPr>
      <w:rPr>
        <w:rFonts w:ascii="Symbol" w:hAnsi="Symbol" w:hint="default"/>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32">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71A64A7A"/>
    <w:multiLevelType w:val="hybridMultilevel"/>
    <w:tmpl w:val="C374A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2"/>
  </w:num>
  <w:num w:numId="12">
    <w:abstractNumId w:val="18"/>
  </w:num>
  <w:num w:numId="13">
    <w:abstractNumId w:val="33"/>
  </w:num>
  <w:num w:numId="14">
    <w:abstractNumId w:val="39"/>
  </w:num>
  <w:num w:numId="15">
    <w:abstractNumId w:val="20"/>
  </w:num>
  <w:num w:numId="16">
    <w:abstractNumId w:val="25"/>
  </w:num>
  <w:num w:numId="17">
    <w:abstractNumId w:val="22"/>
  </w:num>
  <w:num w:numId="18">
    <w:abstractNumId w:val="29"/>
  </w:num>
  <w:num w:numId="19">
    <w:abstractNumId w:val="19"/>
  </w:num>
  <w:num w:numId="20">
    <w:abstractNumId w:val="36"/>
    <w:lvlOverride w:ilvl="0">
      <w:startOverride w:val="1"/>
    </w:lvlOverride>
    <w:lvlOverride w:ilvl="1"/>
    <w:lvlOverride w:ilvl="2"/>
    <w:lvlOverride w:ilvl="3"/>
    <w:lvlOverride w:ilvl="4"/>
    <w:lvlOverride w:ilvl="5"/>
    <w:lvlOverride w:ilvl="6"/>
    <w:lvlOverride w:ilvl="7"/>
    <w:lvlOverride w:ilvl="8"/>
  </w:num>
  <w:num w:numId="21">
    <w:abstractNumId w:val="35"/>
  </w:num>
  <w:num w:numId="22">
    <w:abstractNumId w:val="21"/>
  </w:num>
  <w:num w:numId="23">
    <w:abstractNumId w:val="24"/>
  </w:num>
  <w:num w:numId="24">
    <w:abstractNumId w:val="23"/>
  </w:num>
  <w:num w:numId="25">
    <w:abstractNumId w:val="27"/>
  </w:num>
  <w:num w:numId="26">
    <w:abstractNumId w:val="34"/>
  </w:num>
  <w:num w:numId="27">
    <w:abstractNumId w:val="36"/>
    <w:lvlOverride w:ilvl="0">
      <w:startOverride w:val="1"/>
    </w:lvlOverride>
    <w:lvlOverride w:ilvl="1"/>
    <w:lvlOverride w:ilvl="2"/>
    <w:lvlOverride w:ilvl="3"/>
    <w:lvlOverride w:ilvl="4"/>
    <w:lvlOverride w:ilvl="5"/>
    <w:lvlOverride w:ilvl="6"/>
    <w:lvlOverride w:ilvl="7"/>
    <w:lvlOverride w:ilvl="8"/>
  </w:num>
  <w:num w:numId="28">
    <w:abstractNumId w:val="16"/>
  </w:num>
  <w:num w:numId="29">
    <w:abstractNumId w:val="10"/>
  </w:num>
  <w:num w:numId="30">
    <w:abstractNumId w:val="17"/>
  </w:num>
  <w:num w:numId="31">
    <w:abstractNumId w:val="14"/>
  </w:num>
  <w:num w:numId="32">
    <w:abstractNumId w:val="12"/>
  </w:num>
  <w:num w:numId="33">
    <w:abstractNumId w:val="11"/>
  </w:num>
  <w:num w:numId="34">
    <w:abstractNumId w:val="38"/>
  </w:num>
  <w:num w:numId="3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37"/>
  </w:num>
  <w:num w:numId="38">
    <w:abstractNumId w:val="15"/>
  </w:num>
  <w:num w:numId="39">
    <w:abstractNumId w:val="13"/>
  </w:num>
  <w:num w:numId="40">
    <w:abstractNumId w:val="30"/>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60E77"/>
    <w:rsid w:val="001617CA"/>
    <w:rsid w:val="00161B63"/>
    <w:rsid w:val="00166A70"/>
    <w:rsid w:val="00167451"/>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449A"/>
    <w:rsid w:val="001958E3"/>
    <w:rsid w:val="001959F1"/>
    <w:rsid w:val="001A05C4"/>
    <w:rsid w:val="001A193F"/>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0724"/>
    <w:rsid w:val="0028317D"/>
    <w:rsid w:val="00284704"/>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37FC"/>
    <w:rsid w:val="00434FA3"/>
    <w:rsid w:val="00436EBF"/>
    <w:rsid w:val="004408E6"/>
    <w:rsid w:val="004436BA"/>
    <w:rsid w:val="004458C1"/>
    <w:rsid w:val="00446B71"/>
    <w:rsid w:val="00453021"/>
    <w:rsid w:val="0045689F"/>
    <w:rsid w:val="00460846"/>
    <w:rsid w:val="0046135C"/>
    <w:rsid w:val="004627B8"/>
    <w:rsid w:val="00463381"/>
    <w:rsid w:val="00467534"/>
    <w:rsid w:val="00470B40"/>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64130"/>
    <w:rsid w:val="00566FD3"/>
    <w:rsid w:val="00570223"/>
    <w:rsid w:val="00571F34"/>
    <w:rsid w:val="00575C0B"/>
    <w:rsid w:val="005778C0"/>
    <w:rsid w:val="005807B1"/>
    <w:rsid w:val="00584437"/>
    <w:rsid w:val="0058672F"/>
    <w:rsid w:val="00586E47"/>
    <w:rsid w:val="00590773"/>
    <w:rsid w:val="0059655D"/>
    <w:rsid w:val="00596DD5"/>
    <w:rsid w:val="005A10C0"/>
    <w:rsid w:val="005A3C2C"/>
    <w:rsid w:val="005A6822"/>
    <w:rsid w:val="005B53AA"/>
    <w:rsid w:val="005B5742"/>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4330"/>
    <w:rsid w:val="00655D23"/>
    <w:rsid w:val="00661E32"/>
    <w:rsid w:val="00663FC9"/>
    <w:rsid w:val="006666AE"/>
    <w:rsid w:val="00666DD7"/>
    <w:rsid w:val="006714CC"/>
    <w:rsid w:val="006838E4"/>
    <w:rsid w:val="006865CF"/>
    <w:rsid w:val="00687367"/>
    <w:rsid w:val="006879FF"/>
    <w:rsid w:val="00687CEA"/>
    <w:rsid w:val="00691971"/>
    <w:rsid w:val="00693DEE"/>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66326"/>
    <w:rsid w:val="00774C76"/>
    <w:rsid w:val="00775229"/>
    <w:rsid w:val="0077624F"/>
    <w:rsid w:val="007809AD"/>
    <w:rsid w:val="00782611"/>
    <w:rsid w:val="007838AD"/>
    <w:rsid w:val="00784DC5"/>
    <w:rsid w:val="00793DF8"/>
    <w:rsid w:val="007969BE"/>
    <w:rsid w:val="00797B18"/>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4245"/>
    <w:rsid w:val="008551CF"/>
    <w:rsid w:val="008620A1"/>
    <w:rsid w:val="00867CE5"/>
    <w:rsid w:val="00870DC4"/>
    <w:rsid w:val="008750C9"/>
    <w:rsid w:val="00875597"/>
    <w:rsid w:val="00876F0E"/>
    <w:rsid w:val="0087715B"/>
    <w:rsid w:val="00883112"/>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52D7"/>
    <w:rsid w:val="009771A9"/>
    <w:rsid w:val="00980DCF"/>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6EDD"/>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6A3F"/>
    <w:rsid w:val="00C808CF"/>
    <w:rsid w:val="00C81B43"/>
    <w:rsid w:val="00C82FED"/>
    <w:rsid w:val="00C859BA"/>
    <w:rsid w:val="00C85A89"/>
    <w:rsid w:val="00C85B2C"/>
    <w:rsid w:val="00C87C6B"/>
    <w:rsid w:val="00C91DED"/>
    <w:rsid w:val="00C92625"/>
    <w:rsid w:val="00C9360A"/>
    <w:rsid w:val="00C96792"/>
    <w:rsid w:val="00C97143"/>
    <w:rsid w:val="00C971B2"/>
    <w:rsid w:val="00C97826"/>
    <w:rsid w:val="00CA00F6"/>
    <w:rsid w:val="00CA037A"/>
    <w:rsid w:val="00CA0FFE"/>
    <w:rsid w:val="00CA3EE8"/>
    <w:rsid w:val="00CA47F9"/>
    <w:rsid w:val="00CA4EE5"/>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DB1"/>
    <w:rsid w:val="00DB6B51"/>
    <w:rsid w:val="00DB6DB4"/>
    <w:rsid w:val="00DB794B"/>
    <w:rsid w:val="00DC0847"/>
    <w:rsid w:val="00DC34A9"/>
    <w:rsid w:val="00DC4404"/>
    <w:rsid w:val="00DC4931"/>
    <w:rsid w:val="00DC4C2F"/>
    <w:rsid w:val="00DC5C24"/>
    <w:rsid w:val="00DC5E13"/>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708B"/>
    <w:rsid w:val="00E1749F"/>
    <w:rsid w:val="00E200A4"/>
    <w:rsid w:val="00E2502D"/>
    <w:rsid w:val="00E25D83"/>
    <w:rsid w:val="00E27D94"/>
    <w:rsid w:val="00E30C1C"/>
    <w:rsid w:val="00E32602"/>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D33"/>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36BC6"/>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5C34"/>
    <w:rsid w:val="00FD7B2A"/>
    <w:rsid w:val="00FD7C03"/>
    <w:rsid w:val="00FD7FE8"/>
    <w:rsid w:val="00FE2414"/>
    <w:rsid w:val="00FE2C38"/>
    <w:rsid w:val="00FE4BF7"/>
    <w:rsid w:val="00FE6B05"/>
    <w:rsid w:val="00FE7404"/>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9B77F-87F6-4982-89EF-109E4FE13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2866</TotalTime>
  <Pages>8</Pages>
  <Words>2869</Words>
  <Characters>16359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19190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23</cp:revision>
  <cp:lastPrinted>2019-06-05T10:16:00Z</cp:lastPrinted>
  <dcterms:created xsi:type="dcterms:W3CDTF">2019-07-30T11:38:00Z</dcterms:created>
  <dcterms:modified xsi:type="dcterms:W3CDTF">2019-08-14T08:02:00Z</dcterms:modified>
</cp:coreProperties>
</file>