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16B4" w:rsidRPr="003B4463" w:rsidRDefault="007B16B4" w:rsidP="007B16B4">
      <w:pPr>
        <w:tabs>
          <w:tab w:val="left" w:pos="6048"/>
        </w:tabs>
        <w:autoSpaceDE w:val="0"/>
        <w:autoSpaceDN w:val="0"/>
        <w:adjustRightInd w:val="0"/>
        <w:rPr>
          <w:rFonts w:ascii="StobiSerif Regular" w:hAnsi="StobiSerif Regular"/>
          <w:b/>
          <w:i/>
          <w:color w:val="FF0000"/>
          <w:sz w:val="22"/>
          <w:szCs w:val="22"/>
        </w:rPr>
      </w:pPr>
      <w:r w:rsidRPr="003B4463">
        <w:rPr>
          <w:noProof/>
          <w:color w:val="FF0000"/>
          <w:lang w:val="en-US" w:eastAsia="en-US"/>
        </w:rPr>
        <mc:AlternateContent>
          <mc:Choice Requires="wps">
            <w:drawing>
              <wp:anchor distT="0" distB="0" distL="114300" distR="114300" simplePos="0" relativeHeight="251661312" behindDoc="0" locked="0" layoutInCell="1" allowOverlap="1" wp14:anchorId="39B685C9" wp14:editId="2A374FC8">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8E1C21"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3B4463">
        <w:rPr>
          <w:noProof/>
          <w:color w:val="FF0000"/>
          <w:lang w:val="en-US" w:eastAsia="en-US"/>
        </w:rPr>
        <w:drawing>
          <wp:anchor distT="0" distB="0" distL="114300" distR="114300" simplePos="0" relativeHeight="251659264" behindDoc="0" locked="0" layoutInCell="1" allowOverlap="1" wp14:anchorId="26FC6461" wp14:editId="3BA3A3F9">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3B4463">
        <w:rPr>
          <w:rFonts w:ascii="StobiSerif Regular" w:hAnsi="StobiSerif Regular"/>
          <w:b/>
          <w:i/>
          <w:color w:val="FF0000"/>
          <w:sz w:val="22"/>
          <w:szCs w:val="22"/>
        </w:rPr>
        <w:tab/>
      </w:r>
      <w:r w:rsidRPr="003B4463">
        <w:rPr>
          <w:noProof/>
          <w:color w:val="FF0000"/>
          <w:lang w:val="en-US" w:eastAsia="en-US"/>
        </w:rPr>
        <mc:AlternateContent>
          <mc:Choice Requires="wps">
            <w:drawing>
              <wp:anchor distT="0" distB="0" distL="114300" distR="114300" simplePos="0" relativeHeight="251663360" behindDoc="0" locked="0" layoutInCell="1" allowOverlap="1" wp14:anchorId="0FD64CEB" wp14:editId="2B519576">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3FCC4A"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rsidR="007B16B4" w:rsidRPr="003B4463" w:rsidRDefault="007B16B4" w:rsidP="007B16B4">
      <w:pPr>
        <w:autoSpaceDE w:val="0"/>
        <w:autoSpaceDN w:val="0"/>
        <w:adjustRightInd w:val="0"/>
        <w:rPr>
          <w:rFonts w:ascii="StobiSerif Regular" w:hAnsi="StobiSerif Regular"/>
          <w:b/>
          <w:i/>
          <w:color w:val="FF0000"/>
          <w:sz w:val="22"/>
          <w:szCs w:val="22"/>
        </w:rPr>
      </w:pPr>
    </w:p>
    <w:p w:rsidR="007B16B4" w:rsidRPr="003B4463" w:rsidRDefault="007B16B4" w:rsidP="007B16B4">
      <w:pPr>
        <w:autoSpaceDE w:val="0"/>
        <w:autoSpaceDN w:val="0"/>
        <w:adjustRightInd w:val="0"/>
        <w:rPr>
          <w:rFonts w:ascii="StobiSerif Regular" w:hAnsi="StobiSerif Regular"/>
          <w:b/>
          <w:i/>
          <w:color w:val="FF0000"/>
          <w:sz w:val="22"/>
          <w:szCs w:val="22"/>
        </w:rPr>
      </w:pPr>
    </w:p>
    <w:p w:rsidR="007B16B4" w:rsidRPr="004074F6" w:rsidRDefault="007B16B4" w:rsidP="007B16B4">
      <w:pPr>
        <w:autoSpaceDE w:val="0"/>
        <w:autoSpaceDN w:val="0"/>
        <w:adjustRightInd w:val="0"/>
        <w:rPr>
          <w:rFonts w:ascii="StobiSerif Regular" w:hAnsi="StobiSerif Regular"/>
          <w:b/>
          <w:i/>
          <w:sz w:val="22"/>
          <w:szCs w:val="22"/>
        </w:rPr>
      </w:pPr>
    </w:p>
    <w:p w:rsidR="00CA0FFE" w:rsidRPr="00241E6C" w:rsidRDefault="00CA0FFE" w:rsidP="00CA0FFE">
      <w:pPr>
        <w:autoSpaceDE w:val="0"/>
        <w:autoSpaceDN w:val="0"/>
        <w:adjustRightInd w:val="0"/>
        <w:rPr>
          <w:rFonts w:ascii="StobiSerif Regular" w:hAnsi="StobiSerif Regular"/>
          <w:b/>
          <w:i/>
          <w:color w:val="FFFFFF" w:themeColor="background1"/>
          <w:sz w:val="22"/>
          <w:szCs w:val="22"/>
        </w:rPr>
      </w:pPr>
      <w:r w:rsidRPr="004074F6">
        <w:rPr>
          <w:rFonts w:ascii="StobiSerif Regular" w:hAnsi="StobiSerif Regular"/>
          <w:b/>
          <w:i/>
          <w:sz w:val="22"/>
          <w:szCs w:val="22"/>
        </w:rPr>
        <w:t xml:space="preserve">Број: 02 - </w:t>
      </w:r>
      <w:r w:rsidRPr="004074F6">
        <w:rPr>
          <w:rFonts w:ascii="StobiSerif Regular" w:hAnsi="StobiSerif Regular" w:cs="Calibri"/>
          <w:b/>
          <w:i/>
          <w:sz w:val="22"/>
          <w:szCs w:val="22"/>
        </w:rPr>
        <w:t>__________</w:t>
      </w:r>
      <w:r w:rsidRPr="004074F6">
        <w:rPr>
          <w:rFonts w:ascii="StobiSerif Regular" w:hAnsi="StobiSerif Regular" w:cs="Arial"/>
          <w:b/>
          <w:i/>
          <w:sz w:val="22"/>
          <w:szCs w:val="22"/>
        </w:rPr>
        <w:t xml:space="preserve">                                                                                                </w:t>
      </w:r>
      <w:bookmarkStart w:id="0" w:name="_GoBack"/>
      <w:r w:rsidRPr="00241E6C">
        <w:rPr>
          <w:rFonts w:ascii="StobiSerif Regular" w:hAnsi="StobiSerif Regular" w:cs="Arial"/>
          <w:b/>
          <w:i/>
          <w:color w:val="FFFFFF" w:themeColor="background1"/>
          <w:sz w:val="22"/>
          <w:szCs w:val="22"/>
        </w:rPr>
        <w:t>П Р Е Д Л О Г</w:t>
      </w:r>
    </w:p>
    <w:bookmarkEnd w:id="0"/>
    <w:p w:rsidR="00CA0FFE" w:rsidRPr="004074F6" w:rsidRDefault="00CA0FFE" w:rsidP="00CA0FFE">
      <w:pPr>
        <w:rPr>
          <w:rFonts w:ascii="StobiSerif Regular" w:hAnsi="StobiSerif Regular"/>
          <w:b/>
          <w:i/>
          <w:sz w:val="22"/>
          <w:szCs w:val="22"/>
        </w:rPr>
      </w:pPr>
      <w:r w:rsidRPr="004074F6">
        <w:rPr>
          <w:rFonts w:ascii="StobiSerif Regular" w:hAnsi="StobiSerif Regular"/>
          <w:b/>
          <w:i/>
          <w:sz w:val="22"/>
          <w:szCs w:val="22"/>
        </w:rPr>
        <w:t>_______ 2019 година</w:t>
      </w:r>
      <w:r w:rsidRPr="004074F6">
        <w:rPr>
          <w:rFonts w:ascii="StobiSerif Regular" w:hAnsi="StobiSerif Regular" w:cs="Arial"/>
          <w:b/>
          <w:i/>
          <w:sz w:val="22"/>
          <w:szCs w:val="22"/>
        </w:rPr>
        <w:t xml:space="preserve">                                                                                                  </w:t>
      </w:r>
    </w:p>
    <w:p w:rsidR="00CA0FFE" w:rsidRPr="004074F6" w:rsidRDefault="00CA0FFE" w:rsidP="00CA0FFE">
      <w:pPr>
        <w:tabs>
          <w:tab w:val="right" w:pos="9472"/>
        </w:tabs>
        <w:rPr>
          <w:rFonts w:ascii="StobiSerif Regular" w:hAnsi="StobiSerif Regular"/>
          <w:b/>
          <w:i/>
          <w:sz w:val="22"/>
          <w:szCs w:val="22"/>
        </w:rPr>
      </w:pPr>
      <w:r w:rsidRPr="004074F6">
        <w:rPr>
          <w:rFonts w:ascii="StobiSerif Regular" w:hAnsi="StobiSerif Regular"/>
          <w:b/>
          <w:i/>
          <w:sz w:val="22"/>
          <w:szCs w:val="22"/>
        </w:rPr>
        <w:t>С к о п ј е</w:t>
      </w:r>
      <w:r w:rsidRPr="004074F6">
        <w:rPr>
          <w:rFonts w:ascii="StobiSerif Regular" w:hAnsi="StobiSerif Regular"/>
          <w:i/>
          <w:sz w:val="22"/>
          <w:szCs w:val="22"/>
        </w:rPr>
        <w:t xml:space="preserve">                                      </w:t>
      </w:r>
      <w:r w:rsidRPr="004074F6">
        <w:rPr>
          <w:rFonts w:ascii="StobiSerif Regular" w:hAnsi="StobiSerif Regular"/>
          <w:i/>
          <w:sz w:val="22"/>
          <w:szCs w:val="22"/>
        </w:rPr>
        <w:tab/>
      </w:r>
    </w:p>
    <w:p w:rsidR="00CA0FFE" w:rsidRPr="00320940" w:rsidRDefault="00CA0FFE" w:rsidP="00CA0FFE">
      <w:pPr>
        <w:autoSpaceDE w:val="0"/>
        <w:autoSpaceDN w:val="0"/>
        <w:adjustRightInd w:val="0"/>
        <w:rPr>
          <w:rFonts w:ascii="StobiSerif Regular" w:hAnsi="StobiSerif Regular"/>
          <w:i/>
          <w:sz w:val="22"/>
          <w:szCs w:val="22"/>
        </w:rPr>
      </w:pPr>
      <w:r w:rsidRPr="004074F6">
        <w:rPr>
          <w:rFonts w:ascii="StobiSerif Regular" w:hAnsi="StobiSerif Regular"/>
          <w:i/>
          <w:sz w:val="22"/>
          <w:szCs w:val="22"/>
        </w:rPr>
        <w:t xml:space="preserve">                                                 </w:t>
      </w:r>
      <w:r w:rsidRPr="00320940">
        <w:rPr>
          <w:rFonts w:ascii="StobiSerif Regular" w:hAnsi="StobiSerif Regular"/>
          <w:i/>
          <w:sz w:val="22"/>
          <w:szCs w:val="22"/>
        </w:rPr>
        <w:t xml:space="preserve">                                                                </w:t>
      </w:r>
    </w:p>
    <w:p w:rsidR="00CA0FFE" w:rsidRPr="00320940" w:rsidRDefault="00CA0FFE" w:rsidP="00CA0FFE">
      <w:pPr>
        <w:autoSpaceDE w:val="0"/>
        <w:autoSpaceDN w:val="0"/>
        <w:adjustRightInd w:val="0"/>
        <w:jc w:val="center"/>
        <w:rPr>
          <w:rFonts w:ascii="StobiSerif Regular" w:hAnsi="StobiSerif Regular" w:cs="Arial"/>
          <w:b/>
          <w:i/>
          <w:sz w:val="22"/>
          <w:szCs w:val="22"/>
        </w:rPr>
      </w:pPr>
      <w:r w:rsidRPr="00320940">
        <w:rPr>
          <w:rFonts w:ascii="StobiSerif Regular" w:eastAsia="@Arial Unicode MS" w:hAnsi="StobiSerif Regular" w:cs="Arial"/>
          <w:b/>
          <w:i/>
          <w:sz w:val="22"/>
          <w:szCs w:val="22"/>
        </w:rPr>
        <w:t>ЗАПИСНИК</w:t>
      </w:r>
    </w:p>
    <w:p w:rsidR="00CA0FFE" w:rsidRPr="00320940" w:rsidRDefault="00CA0FFE" w:rsidP="00CA0FFE">
      <w:pPr>
        <w:autoSpaceDE w:val="0"/>
        <w:autoSpaceDN w:val="0"/>
        <w:adjustRightInd w:val="0"/>
        <w:jc w:val="center"/>
        <w:rPr>
          <w:rFonts w:ascii="StobiSerif Regular" w:hAnsi="StobiSerif Regular" w:cs="Arial"/>
          <w:b/>
          <w:i/>
          <w:sz w:val="22"/>
          <w:szCs w:val="22"/>
        </w:rPr>
      </w:pPr>
      <w:r w:rsidRPr="00320940">
        <w:rPr>
          <w:rFonts w:ascii="StobiSerif Regular" w:eastAsia="@Arial Unicode MS" w:hAnsi="StobiSerif Regular" w:cs="Arial"/>
          <w:b/>
          <w:i/>
          <w:sz w:val="22"/>
          <w:szCs w:val="22"/>
        </w:rPr>
        <w:t xml:space="preserve">од Триесет и </w:t>
      </w:r>
      <w:r w:rsidR="004074F6" w:rsidRPr="00320940">
        <w:rPr>
          <w:rFonts w:ascii="StobiSerif Regular" w:eastAsia="@Arial Unicode MS" w:hAnsi="StobiSerif Regular" w:cs="Arial"/>
          <w:b/>
          <w:i/>
          <w:sz w:val="22"/>
          <w:szCs w:val="22"/>
        </w:rPr>
        <w:t>втората</w:t>
      </w:r>
      <w:r w:rsidRPr="00320940">
        <w:rPr>
          <w:rFonts w:ascii="StobiSerif Regular" w:eastAsia="@Arial Unicode MS" w:hAnsi="StobiSerif Regular" w:cs="Arial"/>
          <w:b/>
          <w:i/>
          <w:sz w:val="22"/>
          <w:szCs w:val="22"/>
        </w:rPr>
        <w:t xml:space="preserve"> седница на Управниот одбор на</w:t>
      </w:r>
    </w:p>
    <w:p w:rsidR="00CA0FFE" w:rsidRPr="00320940" w:rsidRDefault="00CA0FFE" w:rsidP="00CA0FFE">
      <w:pPr>
        <w:autoSpaceDE w:val="0"/>
        <w:autoSpaceDN w:val="0"/>
        <w:adjustRightInd w:val="0"/>
        <w:jc w:val="center"/>
        <w:rPr>
          <w:rFonts w:ascii="StobiSerif Regular" w:hAnsi="StobiSerif Regular" w:cs="Arial"/>
          <w:b/>
          <w:i/>
          <w:sz w:val="22"/>
          <w:szCs w:val="22"/>
        </w:rPr>
      </w:pPr>
      <w:r w:rsidRPr="00320940">
        <w:rPr>
          <w:rFonts w:ascii="StobiSerif Regular" w:eastAsia="@Arial Unicode MS" w:hAnsi="StobiSerif Regular" w:cs="Arial"/>
          <w:b/>
          <w:i/>
          <w:sz w:val="22"/>
          <w:szCs w:val="22"/>
        </w:rPr>
        <w:t xml:space="preserve">Фондот за здравствено осигурување на </w:t>
      </w:r>
      <w:r w:rsidR="005F5E06" w:rsidRPr="00320940">
        <w:rPr>
          <w:rFonts w:ascii="StobiSerif Regular" w:eastAsia="@Arial Unicode MS" w:hAnsi="StobiSerif Regular" w:cs="Arial"/>
          <w:b/>
          <w:i/>
          <w:sz w:val="22"/>
          <w:szCs w:val="22"/>
        </w:rPr>
        <w:t xml:space="preserve">Република </w:t>
      </w:r>
      <w:r w:rsidRPr="00320940">
        <w:rPr>
          <w:rFonts w:ascii="StobiSerif Regular" w:eastAsia="@Arial Unicode MS" w:hAnsi="StobiSerif Regular" w:cs="Arial"/>
          <w:b/>
          <w:i/>
          <w:sz w:val="22"/>
          <w:szCs w:val="22"/>
        </w:rPr>
        <w:t>Северна Македонија,</w:t>
      </w:r>
    </w:p>
    <w:p w:rsidR="004074F6" w:rsidRPr="00320940" w:rsidRDefault="00CA0FFE" w:rsidP="00CA0FFE">
      <w:pPr>
        <w:autoSpaceDE w:val="0"/>
        <w:autoSpaceDN w:val="0"/>
        <w:adjustRightInd w:val="0"/>
        <w:jc w:val="center"/>
        <w:rPr>
          <w:rFonts w:ascii="StobiSerif Regular" w:eastAsia="@Arial Unicode MS" w:hAnsi="StobiSerif Regular" w:cs="Arial"/>
          <w:i/>
          <w:sz w:val="22"/>
          <w:szCs w:val="22"/>
        </w:rPr>
      </w:pPr>
      <w:r w:rsidRPr="00320940">
        <w:rPr>
          <w:rFonts w:ascii="StobiSerif Regular" w:eastAsia="@Arial Unicode MS" w:hAnsi="StobiSerif Regular" w:cs="Arial"/>
          <w:i/>
          <w:sz w:val="22"/>
          <w:szCs w:val="22"/>
        </w:rPr>
        <w:t>одржана на 2</w:t>
      </w:r>
      <w:r w:rsidR="004074F6" w:rsidRPr="00320940">
        <w:rPr>
          <w:rFonts w:ascii="StobiSerif Regular" w:eastAsia="@Arial Unicode MS" w:hAnsi="StobiSerif Regular" w:cs="Arial"/>
          <w:i/>
          <w:sz w:val="22"/>
          <w:szCs w:val="22"/>
        </w:rPr>
        <w:t>0</w:t>
      </w:r>
      <w:r w:rsidRPr="00320940">
        <w:rPr>
          <w:rFonts w:ascii="StobiSerif Regular" w:eastAsia="@Arial Unicode MS" w:hAnsi="StobiSerif Regular" w:cs="Arial"/>
          <w:i/>
          <w:sz w:val="22"/>
          <w:szCs w:val="22"/>
        </w:rPr>
        <w:t xml:space="preserve"> </w:t>
      </w:r>
      <w:r w:rsidR="004074F6" w:rsidRPr="00320940">
        <w:rPr>
          <w:rFonts w:ascii="StobiSerif Regular" w:eastAsia="@Arial Unicode MS" w:hAnsi="StobiSerif Regular" w:cs="Arial"/>
          <w:i/>
          <w:sz w:val="22"/>
          <w:szCs w:val="22"/>
        </w:rPr>
        <w:t>март</w:t>
      </w:r>
      <w:r w:rsidRPr="00320940">
        <w:rPr>
          <w:rFonts w:ascii="StobiSerif Regular" w:eastAsia="@Arial Unicode MS" w:hAnsi="StobiSerif Regular" w:cs="Arial"/>
          <w:i/>
          <w:sz w:val="22"/>
          <w:szCs w:val="22"/>
        </w:rPr>
        <w:t xml:space="preserve"> 2019 година со почеток во 1</w:t>
      </w:r>
      <w:r w:rsidR="00320940" w:rsidRPr="00320940">
        <w:rPr>
          <w:rFonts w:ascii="StobiSerif Regular" w:eastAsia="@Arial Unicode MS" w:hAnsi="StobiSerif Regular" w:cs="Arial"/>
          <w:i/>
          <w:sz w:val="22"/>
          <w:szCs w:val="22"/>
        </w:rPr>
        <w:t>2</w:t>
      </w:r>
      <w:r w:rsidRPr="00320940">
        <w:rPr>
          <w:rFonts w:ascii="StobiSerif Regular" w:eastAsia="@Arial Unicode MS" w:hAnsi="StobiSerif Regular" w:cs="Arial"/>
          <w:i/>
          <w:sz w:val="22"/>
          <w:szCs w:val="22"/>
        </w:rPr>
        <w:t xml:space="preserve">.00 часот </w:t>
      </w:r>
    </w:p>
    <w:p w:rsidR="00CA0FFE" w:rsidRPr="00320940" w:rsidRDefault="00CA0FFE" w:rsidP="00CA0FFE">
      <w:pPr>
        <w:autoSpaceDE w:val="0"/>
        <w:autoSpaceDN w:val="0"/>
        <w:adjustRightInd w:val="0"/>
        <w:jc w:val="center"/>
        <w:rPr>
          <w:rFonts w:ascii="StobiSerif Regular" w:eastAsia="@Arial Unicode MS" w:hAnsi="StobiSerif Regular" w:cs="Arial"/>
          <w:i/>
          <w:sz w:val="22"/>
          <w:szCs w:val="22"/>
        </w:rPr>
      </w:pPr>
      <w:r w:rsidRPr="00320940">
        <w:rPr>
          <w:rFonts w:ascii="StobiSerif Regular" w:eastAsia="@Arial Unicode MS" w:hAnsi="StobiSerif Regular" w:cs="Arial"/>
          <w:i/>
          <w:sz w:val="22"/>
          <w:szCs w:val="22"/>
        </w:rPr>
        <w:t xml:space="preserve">во просториите на Фондот </w:t>
      </w:r>
    </w:p>
    <w:p w:rsidR="00CA0FFE" w:rsidRPr="004074F6" w:rsidRDefault="00CA0FFE" w:rsidP="00CA0FFE">
      <w:pPr>
        <w:autoSpaceDE w:val="0"/>
        <w:autoSpaceDN w:val="0"/>
        <w:adjustRightInd w:val="0"/>
        <w:rPr>
          <w:rFonts w:ascii="StobiSerif Regular" w:hAnsi="StobiSerif Regular"/>
          <w:i/>
          <w:sz w:val="22"/>
          <w:szCs w:val="22"/>
        </w:rPr>
      </w:pPr>
    </w:p>
    <w:p w:rsidR="00CA0FFE" w:rsidRPr="004074F6" w:rsidRDefault="00CA0FFE" w:rsidP="00CA0FFE">
      <w:pPr>
        <w:autoSpaceDE w:val="0"/>
        <w:autoSpaceDN w:val="0"/>
        <w:adjustRightInd w:val="0"/>
        <w:rPr>
          <w:rFonts w:ascii="StobiSerif Regular" w:eastAsia="@Arial Unicode MS" w:hAnsi="StobiSerif Regular"/>
          <w:b/>
          <w:i/>
          <w:sz w:val="22"/>
          <w:szCs w:val="22"/>
        </w:rPr>
      </w:pPr>
      <w:r w:rsidRPr="004074F6">
        <w:rPr>
          <w:rFonts w:ascii="StobiSerif Regular" w:eastAsia="@Arial Unicode MS" w:hAnsi="StobiSerif Regular"/>
          <w:b/>
          <w:i/>
          <w:sz w:val="22"/>
          <w:szCs w:val="22"/>
        </w:rPr>
        <w:t>Присутни членови на Управниот одбор:</w:t>
      </w:r>
    </w:p>
    <w:p w:rsidR="00CA0FFE" w:rsidRPr="004074F6" w:rsidRDefault="00CA0FFE" w:rsidP="00CA0FFE">
      <w:pPr>
        <w:numPr>
          <w:ilvl w:val="0"/>
          <w:numId w:val="21"/>
        </w:numPr>
        <w:suppressAutoHyphens w:val="0"/>
        <w:autoSpaceDE w:val="0"/>
        <w:autoSpaceDN w:val="0"/>
        <w:adjustRightInd w:val="0"/>
        <w:rPr>
          <w:rFonts w:ascii="StobiSerif Regular" w:eastAsia="@Arial Unicode MS" w:hAnsi="StobiSerif Regular"/>
          <w:i/>
          <w:sz w:val="22"/>
          <w:szCs w:val="22"/>
        </w:rPr>
      </w:pPr>
      <w:r w:rsidRPr="004074F6">
        <w:rPr>
          <w:rFonts w:ascii="StobiSerif Regular" w:eastAsia="@Arial Unicode MS" w:hAnsi="StobiSerif Regular"/>
          <w:i/>
          <w:sz w:val="22"/>
          <w:szCs w:val="22"/>
        </w:rPr>
        <w:t xml:space="preserve">Д-р Ридван Асани, претставник од Министерството за здравство - претседател; </w:t>
      </w:r>
    </w:p>
    <w:p w:rsidR="00CA0FFE" w:rsidRPr="004074F6" w:rsidRDefault="00CA0FFE" w:rsidP="00CA0FFE">
      <w:pPr>
        <w:pStyle w:val="Heading2"/>
        <w:numPr>
          <w:ilvl w:val="0"/>
          <w:numId w:val="23"/>
        </w:numPr>
        <w:suppressAutoHyphens w:val="0"/>
        <w:spacing w:before="0" w:after="0"/>
        <w:ind w:firstLine="0"/>
        <w:rPr>
          <w:rFonts w:ascii="StobiSerif Regular" w:hAnsi="StobiSerif Regular"/>
          <w:b w:val="0"/>
          <w:bCs w:val="0"/>
          <w:sz w:val="22"/>
          <w:szCs w:val="22"/>
        </w:rPr>
      </w:pPr>
      <w:r w:rsidRPr="004074F6">
        <w:rPr>
          <w:rFonts w:ascii="StobiSerif Regular" w:eastAsia="@Arial Unicode MS" w:hAnsi="StobiSerif Regular"/>
          <w:b w:val="0"/>
          <w:sz w:val="22"/>
          <w:szCs w:val="22"/>
        </w:rPr>
        <w:t>Дејан Николовски, претставник од Министерството за финансии - заменик на претседателот;</w:t>
      </w:r>
    </w:p>
    <w:p w:rsidR="00CA0FFE" w:rsidRPr="004074F6" w:rsidRDefault="00CA0FFE" w:rsidP="00CA0FFE">
      <w:pPr>
        <w:pStyle w:val="Heading2"/>
        <w:numPr>
          <w:ilvl w:val="0"/>
          <w:numId w:val="23"/>
        </w:numPr>
        <w:suppressAutoHyphens w:val="0"/>
        <w:spacing w:before="0" w:after="0"/>
        <w:ind w:firstLine="0"/>
        <w:rPr>
          <w:rFonts w:ascii="StobiSerif Regular" w:hAnsi="StobiSerif Regular"/>
          <w:b w:val="0"/>
          <w:bCs w:val="0"/>
          <w:sz w:val="22"/>
          <w:szCs w:val="22"/>
        </w:rPr>
      </w:pPr>
      <w:r w:rsidRPr="004074F6">
        <w:rPr>
          <w:rFonts w:ascii="StobiSerif Regular" w:hAnsi="StobiSerif Regular"/>
          <w:b w:val="0"/>
          <w:bCs w:val="0"/>
          <w:sz w:val="22"/>
          <w:szCs w:val="22"/>
        </w:rPr>
        <w:t xml:space="preserve"> Проф. Д-р Ненад Гавриловиќ, претставник на осигурениците  - член;</w:t>
      </w:r>
    </w:p>
    <w:p w:rsidR="00CA0FFE" w:rsidRPr="004074F6" w:rsidRDefault="00CA0FFE" w:rsidP="00CA0FFE">
      <w:pPr>
        <w:pStyle w:val="Heading2"/>
        <w:numPr>
          <w:ilvl w:val="0"/>
          <w:numId w:val="21"/>
        </w:numPr>
        <w:suppressAutoHyphens w:val="0"/>
        <w:autoSpaceDE w:val="0"/>
        <w:autoSpaceDN w:val="0"/>
        <w:adjustRightInd w:val="0"/>
        <w:spacing w:before="0" w:after="0"/>
        <w:rPr>
          <w:rFonts w:ascii="StobiSerif Regular" w:eastAsia="@Arial Unicode MS" w:hAnsi="StobiSerif Regular"/>
          <w:b w:val="0"/>
          <w:sz w:val="22"/>
          <w:szCs w:val="22"/>
        </w:rPr>
      </w:pPr>
      <w:r w:rsidRPr="004074F6">
        <w:rPr>
          <w:rFonts w:ascii="StobiSerif Regular" w:hAnsi="StobiSerif Regular"/>
          <w:b w:val="0"/>
          <w:bCs w:val="0"/>
          <w:sz w:val="22"/>
          <w:szCs w:val="22"/>
        </w:rPr>
        <w:t>Проф. Д-р Назми Ејупи, претставник на стопанствениците во Република Северна Македонија  - член</w:t>
      </w:r>
      <w:r w:rsidRPr="004074F6">
        <w:rPr>
          <w:rFonts w:ascii="StobiSerif Regular" w:hAnsi="StobiSerif Regular" w:cs="Arial"/>
          <w:b w:val="0"/>
          <w:sz w:val="22"/>
          <w:szCs w:val="22"/>
        </w:rPr>
        <w:t>;</w:t>
      </w:r>
    </w:p>
    <w:p w:rsidR="00CA0FFE" w:rsidRPr="004074F6" w:rsidRDefault="00CA0FFE" w:rsidP="00CA0FFE">
      <w:pPr>
        <w:pStyle w:val="Heading2"/>
        <w:numPr>
          <w:ilvl w:val="0"/>
          <w:numId w:val="21"/>
        </w:numPr>
        <w:suppressAutoHyphens w:val="0"/>
        <w:autoSpaceDE w:val="0"/>
        <w:autoSpaceDN w:val="0"/>
        <w:adjustRightInd w:val="0"/>
        <w:spacing w:before="0" w:after="0"/>
        <w:rPr>
          <w:rFonts w:ascii="StobiSerif Regular" w:eastAsia="@Arial Unicode MS" w:hAnsi="StobiSerif Regular"/>
          <w:b w:val="0"/>
          <w:sz w:val="22"/>
          <w:szCs w:val="22"/>
        </w:rPr>
      </w:pPr>
      <w:r w:rsidRPr="004074F6">
        <w:rPr>
          <w:rFonts w:ascii="StobiSerif Regular" w:hAnsi="StobiSerif Regular" w:cs="Arial"/>
          <w:b w:val="0"/>
          <w:sz w:val="22"/>
          <w:szCs w:val="22"/>
        </w:rPr>
        <w:t xml:space="preserve"> Д-р Димитар Димитриевски, претставник на пензионерите во Република </w:t>
      </w:r>
      <w:r w:rsidRPr="004074F6">
        <w:rPr>
          <w:rFonts w:ascii="StobiSerif Regular" w:hAnsi="StobiSerif Regular"/>
          <w:b w:val="0"/>
          <w:bCs w:val="0"/>
          <w:sz w:val="22"/>
          <w:szCs w:val="22"/>
        </w:rPr>
        <w:t xml:space="preserve">Северна </w:t>
      </w:r>
      <w:r w:rsidRPr="004074F6">
        <w:rPr>
          <w:rFonts w:ascii="StobiSerif Regular" w:hAnsi="StobiSerif Regular" w:cs="Arial"/>
          <w:b w:val="0"/>
          <w:sz w:val="22"/>
          <w:szCs w:val="22"/>
        </w:rPr>
        <w:t xml:space="preserve">Македонија </w:t>
      </w:r>
      <w:r w:rsidRPr="004074F6">
        <w:rPr>
          <w:rFonts w:ascii="StobiSerif Regular" w:eastAsia="@Arial Unicode MS" w:hAnsi="StobiSerif Regular"/>
          <w:b w:val="0"/>
          <w:sz w:val="22"/>
          <w:szCs w:val="22"/>
        </w:rPr>
        <w:t>– член;</w:t>
      </w:r>
    </w:p>
    <w:p w:rsidR="00CA0FFE" w:rsidRPr="004074F6" w:rsidRDefault="00CA0FFE" w:rsidP="00CA0FFE">
      <w:pPr>
        <w:numPr>
          <w:ilvl w:val="0"/>
          <w:numId w:val="21"/>
        </w:numPr>
        <w:suppressAutoHyphens w:val="0"/>
        <w:rPr>
          <w:rFonts w:ascii="StobiSerif Regular" w:hAnsi="StobiSerif Regular"/>
          <w:i/>
          <w:iCs/>
          <w:sz w:val="22"/>
          <w:szCs w:val="22"/>
        </w:rPr>
      </w:pPr>
      <w:r w:rsidRPr="004074F6">
        <w:rPr>
          <w:rFonts w:ascii="StobiSerif Regular" w:hAnsi="StobiSerif Regular"/>
          <w:i/>
          <w:iCs/>
          <w:sz w:val="22"/>
          <w:szCs w:val="22"/>
        </w:rPr>
        <w:t xml:space="preserve">Д-р Љубиша Каранфиловски, претставник од Сојузот на синдикатите на </w:t>
      </w:r>
    </w:p>
    <w:p w:rsidR="00CA0FFE" w:rsidRPr="004074F6" w:rsidRDefault="00CA0FFE" w:rsidP="00CA0FFE">
      <w:pPr>
        <w:autoSpaceDE w:val="0"/>
        <w:autoSpaceDN w:val="0"/>
        <w:adjustRightInd w:val="0"/>
        <w:rPr>
          <w:rFonts w:ascii="StobiSerif Regular" w:hAnsi="StobiSerif Regular"/>
          <w:i/>
          <w:iCs/>
          <w:sz w:val="22"/>
          <w:szCs w:val="22"/>
        </w:rPr>
      </w:pPr>
      <w:r w:rsidRPr="004074F6">
        <w:rPr>
          <w:rFonts w:ascii="StobiSerif Regular" w:hAnsi="StobiSerif Regular"/>
          <w:i/>
          <w:iCs/>
          <w:sz w:val="22"/>
          <w:szCs w:val="22"/>
        </w:rPr>
        <w:t xml:space="preserve">      Македонија – член;</w:t>
      </w:r>
    </w:p>
    <w:p w:rsidR="00CA0FFE" w:rsidRPr="004074F6" w:rsidRDefault="00CA0FFE" w:rsidP="00CA0FFE">
      <w:pPr>
        <w:numPr>
          <w:ilvl w:val="0"/>
          <w:numId w:val="24"/>
        </w:numPr>
        <w:suppressAutoHyphens w:val="0"/>
        <w:autoSpaceDE w:val="0"/>
        <w:autoSpaceDN w:val="0"/>
        <w:adjustRightInd w:val="0"/>
        <w:rPr>
          <w:rFonts w:ascii="StobiSerif Regular" w:eastAsia="@Arial Unicode MS" w:hAnsi="StobiSerif Regular"/>
          <w:i/>
          <w:sz w:val="22"/>
          <w:szCs w:val="22"/>
        </w:rPr>
      </w:pPr>
      <w:r w:rsidRPr="004074F6">
        <w:rPr>
          <w:rFonts w:ascii="StobiSerif Regular" w:hAnsi="StobiSerif Regular" w:cs="Arial"/>
          <w:i/>
          <w:sz w:val="22"/>
          <w:szCs w:val="22"/>
        </w:rPr>
        <w:t xml:space="preserve">Д-р Илбер Бесими, претставник од Лекарската, Фармацевтската и Стоматолошката комора на Македонија </w:t>
      </w:r>
      <w:r w:rsidRPr="004074F6">
        <w:rPr>
          <w:rFonts w:ascii="StobiSerif Regular" w:eastAsia="@Arial Unicode MS" w:hAnsi="StobiSerif Regular"/>
          <w:i/>
          <w:sz w:val="22"/>
          <w:szCs w:val="22"/>
        </w:rPr>
        <w:t>– член.</w:t>
      </w:r>
    </w:p>
    <w:p w:rsidR="00CA0FFE" w:rsidRPr="004074F6" w:rsidRDefault="00CA0FFE" w:rsidP="00CA0FFE">
      <w:pPr>
        <w:autoSpaceDE w:val="0"/>
        <w:autoSpaceDN w:val="0"/>
        <w:adjustRightInd w:val="0"/>
        <w:rPr>
          <w:rFonts w:ascii="StobiSerif Regular" w:eastAsia="@Arial Unicode MS" w:hAnsi="StobiSerif Regular"/>
          <w:b/>
          <w:i/>
          <w:sz w:val="22"/>
          <w:szCs w:val="22"/>
        </w:rPr>
      </w:pPr>
    </w:p>
    <w:p w:rsidR="00CA0FFE" w:rsidRPr="004074F6" w:rsidRDefault="00CA0FFE" w:rsidP="00CA0FFE">
      <w:pPr>
        <w:autoSpaceDE w:val="0"/>
        <w:autoSpaceDN w:val="0"/>
        <w:adjustRightInd w:val="0"/>
        <w:rPr>
          <w:rFonts w:ascii="StobiSerif Regular" w:eastAsia="@Arial Unicode MS" w:hAnsi="StobiSerif Regular"/>
          <w:b/>
          <w:i/>
          <w:sz w:val="22"/>
          <w:szCs w:val="22"/>
        </w:rPr>
      </w:pPr>
      <w:r w:rsidRPr="004074F6">
        <w:rPr>
          <w:rFonts w:ascii="StobiSerif Regular" w:eastAsia="@Arial Unicode MS" w:hAnsi="StobiSerif Regular"/>
          <w:b/>
          <w:i/>
          <w:sz w:val="22"/>
          <w:szCs w:val="22"/>
        </w:rPr>
        <w:t>Присутни од ФЗО</w:t>
      </w:r>
      <w:r w:rsidR="004074F6" w:rsidRPr="004074F6">
        <w:rPr>
          <w:rFonts w:ascii="StobiSerif Regular" w:eastAsia="@Arial Unicode MS" w:hAnsi="StobiSerif Regular"/>
          <w:b/>
          <w:i/>
          <w:sz w:val="22"/>
          <w:szCs w:val="22"/>
        </w:rPr>
        <w:t>Р</w:t>
      </w:r>
      <w:r w:rsidRPr="004074F6">
        <w:rPr>
          <w:rFonts w:ascii="StobiSerif Regular" w:eastAsia="@Arial Unicode MS" w:hAnsi="StobiSerif Regular"/>
          <w:b/>
          <w:i/>
          <w:sz w:val="22"/>
          <w:szCs w:val="22"/>
        </w:rPr>
        <w:t>СМ:</w:t>
      </w:r>
    </w:p>
    <w:p w:rsidR="00CA0FFE" w:rsidRPr="004074F6" w:rsidRDefault="00CA0FFE" w:rsidP="00CA0FFE">
      <w:pPr>
        <w:numPr>
          <w:ilvl w:val="0"/>
          <w:numId w:val="22"/>
        </w:numPr>
        <w:suppressAutoHyphens w:val="0"/>
        <w:autoSpaceDE w:val="0"/>
        <w:autoSpaceDN w:val="0"/>
        <w:adjustRightInd w:val="0"/>
        <w:rPr>
          <w:rFonts w:ascii="StobiSerif Regular" w:hAnsi="StobiSerif Regular"/>
          <w:i/>
          <w:sz w:val="22"/>
          <w:szCs w:val="22"/>
        </w:rPr>
      </w:pPr>
      <w:r w:rsidRPr="004074F6">
        <w:rPr>
          <w:rFonts w:ascii="StobiSerif Regular" w:eastAsia="@Arial Unicode MS" w:hAnsi="StobiSerif Regular"/>
          <w:i/>
          <w:sz w:val="22"/>
          <w:szCs w:val="22"/>
        </w:rPr>
        <w:t>Орхан Рамадани, директор на ФЗО</w:t>
      </w:r>
      <w:r w:rsidR="005F5E06" w:rsidRPr="004074F6">
        <w:rPr>
          <w:rFonts w:ascii="StobiSerif Regular" w:eastAsia="@Arial Unicode MS" w:hAnsi="StobiSerif Regular"/>
          <w:i/>
          <w:sz w:val="22"/>
          <w:szCs w:val="22"/>
        </w:rPr>
        <w:t>Р</w:t>
      </w:r>
      <w:r w:rsidRPr="004074F6">
        <w:rPr>
          <w:rFonts w:ascii="StobiSerif Regular" w:eastAsia="@Arial Unicode MS" w:hAnsi="StobiSerif Regular"/>
          <w:i/>
          <w:sz w:val="22"/>
          <w:szCs w:val="22"/>
        </w:rPr>
        <w:t>СМ;</w:t>
      </w:r>
    </w:p>
    <w:p w:rsidR="00CA0FFE" w:rsidRPr="004074F6" w:rsidRDefault="00CA0FFE" w:rsidP="00CA0FFE">
      <w:pPr>
        <w:numPr>
          <w:ilvl w:val="0"/>
          <w:numId w:val="22"/>
        </w:numPr>
        <w:suppressAutoHyphens w:val="0"/>
        <w:autoSpaceDE w:val="0"/>
        <w:autoSpaceDN w:val="0"/>
        <w:adjustRightInd w:val="0"/>
        <w:rPr>
          <w:rFonts w:ascii="StobiSerif Regular" w:hAnsi="StobiSerif Regular"/>
          <w:i/>
          <w:sz w:val="22"/>
          <w:szCs w:val="22"/>
        </w:rPr>
      </w:pPr>
      <w:r w:rsidRPr="004074F6">
        <w:rPr>
          <w:rFonts w:ascii="StobiSerif Regular" w:eastAsia="@Arial Unicode MS" w:hAnsi="StobiSerif Regular"/>
          <w:i/>
          <w:sz w:val="22"/>
          <w:szCs w:val="22"/>
        </w:rPr>
        <w:t>Данаил Дончев, директор на ФЗО</w:t>
      </w:r>
      <w:r w:rsidR="005F5E06" w:rsidRPr="004074F6">
        <w:rPr>
          <w:rFonts w:ascii="StobiSerif Regular" w:eastAsia="@Arial Unicode MS" w:hAnsi="StobiSerif Regular"/>
          <w:i/>
          <w:sz w:val="22"/>
          <w:szCs w:val="22"/>
        </w:rPr>
        <w:t>Р</w:t>
      </w:r>
      <w:r w:rsidRPr="004074F6">
        <w:rPr>
          <w:rFonts w:ascii="StobiSerif Regular" w:eastAsia="@Arial Unicode MS" w:hAnsi="StobiSerif Regular"/>
          <w:i/>
          <w:sz w:val="22"/>
          <w:szCs w:val="22"/>
        </w:rPr>
        <w:t>СМ;</w:t>
      </w:r>
    </w:p>
    <w:p w:rsidR="00120D8D" w:rsidRPr="00120D8D" w:rsidRDefault="00120D8D" w:rsidP="00CA0FFE">
      <w:pPr>
        <w:numPr>
          <w:ilvl w:val="0"/>
          <w:numId w:val="22"/>
        </w:numPr>
        <w:suppressAutoHyphens w:val="0"/>
        <w:autoSpaceDE w:val="0"/>
        <w:autoSpaceDN w:val="0"/>
        <w:adjustRightInd w:val="0"/>
        <w:rPr>
          <w:rFonts w:ascii="StobiSerif Regular" w:hAnsi="StobiSerif Regular"/>
          <w:i/>
          <w:sz w:val="22"/>
          <w:szCs w:val="22"/>
        </w:rPr>
      </w:pPr>
      <w:r>
        <w:rPr>
          <w:rFonts w:ascii="StobiSerif Regular" w:eastAsia="@Arial Unicode MS" w:hAnsi="StobiSerif Regular"/>
          <w:i/>
          <w:sz w:val="22"/>
          <w:szCs w:val="22"/>
        </w:rPr>
        <w:t xml:space="preserve">Д-р Вера Митровска, </w:t>
      </w:r>
      <w:r w:rsidR="00501E23" w:rsidRPr="00B14B84">
        <w:rPr>
          <w:rFonts w:ascii="StobiSerif Regular" w:eastAsia="@Arial Unicode MS" w:hAnsi="StobiSerif Regular"/>
          <w:i/>
          <w:sz w:val="22"/>
          <w:szCs w:val="22"/>
        </w:rPr>
        <w:t xml:space="preserve">раководител на одделението за внатрешна контрола </w:t>
      </w:r>
      <w:r>
        <w:rPr>
          <w:rFonts w:ascii="StobiSerif Regular" w:eastAsia="@Arial Unicode MS" w:hAnsi="StobiSerif Regular"/>
          <w:i/>
          <w:sz w:val="22"/>
          <w:szCs w:val="22"/>
        </w:rPr>
        <w:t>(делумно присутна)</w:t>
      </w:r>
    </w:p>
    <w:p w:rsidR="00CA0FFE" w:rsidRPr="004074F6" w:rsidRDefault="00CA0FFE" w:rsidP="00CA0FFE">
      <w:pPr>
        <w:numPr>
          <w:ilvl w:val="0"/>
          <w:numId w:val="22"/>
        </w:numPr>
        <w:suppressAutoHyphens w:val="0"/>
        <w:autoSpaceDE w:val="0"/>
        <w:autoSpaceDN w:val="0"/>
        <w:adjustRightInd w:val="0"/>
        <w:rPr>
          <w:rFonts w:ascii="StobiSerif Regular" w:hAnsi="StobiSerif Regular"/>
          <w:i/>
          <w:sz w:val="22"/>
          <w:szCs w:val="22"/>
        </w:rPr>
      </w:pPr>
      <w:r w:rsidRPr="004074F6">
        <w:rPr>
          <w:rFonts w:ascii="StobiSerif Regular" w:eastAsia="@Arial Unicode MS" w:hAnsi="StobiSerif Regular"/>
          <w:i/>
          <w:sz w:val="22"/>
          <w:szCs w:val="22"/>
        </w:rPr>
        <w:t>Христо Трповски, раководител на одделението за регрес и судски постапки, во својство на записничар.</w:t>
      </w:r>
    </w:p>
    <w:p w:rsidR="00CA0FFE" w:rsidRPr="00FA35D8" w:rsidRDefault="00CA0FFE" w:rsidP="00CA0FFE">
      <w:pPr>
        <w:rPr>
          <w:rFonts w:ascii="StobiSerif Regular" w:eastAsia="@Arial Unicode MS" w:hAnsi="StobiSerif Regular"/>
          <w:i/>
          <w:sz w:val="22"/>
          <w:szCs w:val="22"/>
        </w:rPr>
      </w:pPr>
    </w:p>
    <w:p w:rsidR="00CA0FFE" w:rsidRPr="00FA35D8" w:rsidRDefault="00CA0FFE" w:rsidP="005F5E06">
      <w:pPr>
        <w:rPr>
          <w:rFonts w:ascii="StobiSerif Regular" w:eastAsia="@Arial Unicode MS" w:hAnsi="StobiSerif Regular"/>
          <w:i/>
          <w:sz w:val="22"/>
          <w:szCs w:val="22"/>
        </w:rPr>
      </w:pPr>
      <w:r w:rsidRPr="00FA35D8">
        <w:rPr>
          <w:rFonts w:ascii="StobiSerif Regular" w:eastAsia="@Arial Unicode MS" w:hAnsi="StobiSerif Regular"/>
          <w:i/>
          <w:sz w:val="22"/>
          <w:szCs w:val="22"/>
        </w:rPr>
        <w:t>Претседателот</w:t>
      </w:r>
      <w:r w:rsidR="00FA35D8" w:rsidRPr="00FA35D8">
        <w:rPr>
          <w:rFonts w:ascii="StobiSerif Regular" w:eastAsia="@Arial Unicode MS" w:hAnsi="StobiSerif Regular"/>
          <w:i/>
          <w:sz w:val="22"/>
          <w:szCs w:val="22"/>
        </w:rPr>
        <w:t xml:space="preserve"> Ридван Асани</w:t>
      </w:r>
      <w:r w:rsidRPr="00FA35D8">
        <w:rPr>
          <w:rFonts w:ascii="StobiSerif Regular" w:eastAsia="@Arial Unicode MS" w:hAnsi="StobiSerif Regular"/>
          <w:i/>
          <w:sz w:val="22"/>
          <w:szCs w:val="22"/>
        </w:rPr>
        <w:t xml:space="preserve"> ја отвори и водеше седницата. </w:t>
      </w:r>
      <w:r w:rsidR="00FA35D8">
        <w:rPr>
          <w:rFonts w:ascii="StobiSerif Regular" w:eastAsia="@Arial Unicode MS" w:hAnsi="StobiSerif Regular"/>
          <w:i/>
          <w:sz w:val="22"/>
          <w:szCs w:val="22"/>
        </w:rPr>
        <w:t>У</w:t>
      </w:r>
      <w:r w:rsidRPr="00FA35D8">
        <w:rPr>
          <w:rFonts w:ascii="StobiSerif Regular" w:eastAsia="@Arial Unicode MS" w:hAnsi="StobiSerif Regular"/>
          <w:i/>
          <w:sz w:val="22"/>
          <w:szCs w:val="22"/>
        </w:rPr>
        <w:t>тврди дека се присутни сите седум членови на Управниот одбор</w:t>
      </w:r>
      <w:r w:rsidR="00FA35D8">
        <w:rPr>
          <w:rFonts w:ascii="StobiSerif Regular" w:eastAsia="@Arial Unicode MS" w:hAnsi="StobiSerif Regular"/>
          <w:i/>
          <w:sz w:val="22"/>
          <w:szCs w:val="22"/>
        </w:rPr>
        <w:t>,</w:t>
      </w:r>
      <w:r w:rsidRPr="00FA35D8">
        <w:rPr>
          <w:rFonts w:ascii="StobiSerif Regular" w:eastAsia="@Arial Unicode MS" w:hAnsi="StobiSerif Regular"/>
          <w:i/>
          <w:sz w:val="22"/>
          <w:szCs w:val="22"/>
        </w:rPr>
        <w:t xml:space="preserve"> со што</w:t>
      </w:r>
      <w:r w:rsidRPr="00FA35D8">
        <w:rPr>
          <w:rFonts w:ascii="StobiSerif Regular" w:hAnsi="StobiSerif Regular" w:cs="Arial"/>
          <w:i/>
          <w:sz w:val="22"/>
          <w:szCs w:val="22"/>
        </w:rPr>
        <w:t xml:space="preserve"> условите за полноважно работење и одлуч</w:t>
      </w:r>
      <w:r w:rsidR="00FA35D8">
        <w:rPr>
          <w:rFonts w:ascii="StobiSerif Regular" w:hAnsi="StobiSerif Regular" w:cs="Arial"/>
          <w:i/>
          <w:sz w:val="22"/>
          <w:szCs w:val="22"/>
        </w:rPr>
        <w:t>ување се исполнети,</w:t>
      </w:r>
      <w:r w:rsidRPr="00FA35D8">
        <w:rPr>
          <w:rFonts w:ascii="StobiSerif Regular" w:hAnsi="StobiSerif Regular" w:cs="Arial"/>
          <w:i/>
          <w:sz w:val="22"/>
          <w:szCs w:val="22"/>
        </w:rPr>
        <w:t xml:space="preserve"> </w:t>
      </w:r>
      <w:r w:rsidR="00FA35D8">
        <w:rPr>
          <w:rFonts w:ascii="StobiSerif Regular" w:hAnsi="StobiSerif Regular" w:cs="Arial"/>
          <w:i/>
          <w:sz w:val="22"/>
          <w:szCs w:val="22"/>
        </w:rPr>
        <w:t>п</w:t>
      </w:r>
      <w:r w:rsidRPr="00FA35D8">
        <w:rPr>
          <w:rFonts w:ascii="StobiSerif Regular" w:hAnsi="StobiSerif Regular" w:cs="Arial"/>
          <w:i/>
          <w:sz w:val="22"/>
          <w:szCs w:val="22"/>
        </w:rPr>
        <w:t>о</w:t>
      </w:r>
      <w:r w:rsidR="00FA35D8">
        <w:rPr>
          <w:rFonts w:ascii="StobiSerif Regular" w:hAnsi="StobiSerif Regular" w:cs="Arial"/>
          <w:i/>
          <w:sz w:val="22"/>
          <w:szCs w:val="22"/>
        </w:rPr>
        <w:t xml:space="preserve"> ш</w:t>
      </w:r>
      <w:r w:rsidRPr="00FA35D8">
        <w:rPr>
          <w:rFonts w:ascii="StobiSerif Regular" w:hAnsi="StobiSerif Regular" w:cs="Arial"/>
          <w:i/>
          <w:sz w:val="22"/>
          <w:szCs w:val="22"/>
        </w:rPr>
        <w:t xml:space="preserve">то </w:t>
      </w:r>
      <w:r w:rsidRPr="00FA35D8">
        <w:rPr>
          <w:rFonts w:ascii="StobiSerif Regular" w:eastAsia="@Arial Unicode MS" w:hAnsi="StobiSerif Regular"/>
          <w:i/>
          <w:sz w:val="22"/>
          <w:szCs w:val="22"/>
        </w:rPr>
        <w:t xml:space="preserve">го прочита претходно доставениот </w:t>
      </w:r>
    </w:p>
    <w:p w:rsidR="005F5E06" w:rsidRPr="003B4463" w:rsidRDefault="005F5E06" w:rsidP="005F5E06">
      <w:pPr>
        <w:pStyle w:val="BodyText2"/>
        <w:spacing w:after="0" w:line="240" w:lineRule="auto"/>
        <w:jc w:val="center"/>
        <w:rPr>
          <w:rFonts w:ascii="StobiSerif Regular" w:eastAsia="@Arial Unicode MS" w:hAnsi="StobiSerif Regular"/>
          <w:b/>
          <w:color w:val="FF0000"/>
          <w:sz w:val="22"/>
          <w:szCs w:val="22"/>
        </w:rPr>
      </w:pPr>
    </w:p>
    <w:p w:rsidR="00CA0FFE" w:rsidRPr="00FA35D8" w:rsidRDefault="00CA0FFE" w:rsidP="005F5E06">
      <w:pPr>
        <w:pStyle w:val="BodyText2"/>
        <w:spacing w:after="0" w:line="240" w:lineRule="auto"/>
        <w:jc w:val="center"/>
        <w:rPr>
          <w:rFonts w:ascii="StobiSerif Regular" w:eastAsia="@Arial Unicode MS" w:hAnsi="StobiSerif Regular"/>
          <w:b/>
          <w:i/>
          <w:sz w:val="22"/>
          <w:szCs w:val="22"/>
        </w:rPr>
      </w:pPr>
      <w:r w:rsidRPr="00FA35D8">
        <w:rPr>
          <w:rFonts w:ascii="StobiSerif Regular" w:eastAsia="@Arial Unicode MS" w:hAnsi="StobiSerif Regular"/>
          <w:b/>
          <w:i/>
          <w:sz w:val="22"/>
          <w:szCs w:val="22"/>
        </w:rPr>
        <w:t>П Р Е Д Л О Г - Д Н Е В Е Н  Р Е Д</w:t>
      </w:r>
    </w:p>
    <w:p w:rsidR="005F5E06" w:rsidRPr="00FA35D8" w:rsidRDefault="005F5E06" w:rsidP="005F5E06">
      <w:pPr>
        <w:pStyle w:val="BodyText2"/>
        <w:spacing w:after="0" w:line="240" w:lineRule="auto"/>
        <w:jc w:val="center"/>
        <w:rPr>
          <w:rFonts w:ascii="StobiSerif Regular" w:eastAsia="@Arial Unicode MS" w:hAnsi="StobiSerif Regular"/>
          <w:b/>
          <w:i/>
          <w:sz w:val="22"/>
          <w:szCs w:val="22"/>
        </w:rPr>
      </w:pPr>
    </w:p>
    <w:p w:rsidR="00320940" w:rsidRPr="00FA35D8" w:rsidRDefault="00320940" w:rsidP="00320940">
      <w:pPr>
        <w:pStyle w:val="ListParagraph"/>
        <w:numPr>
          <w:ilvl w:val="0"/>
          <w:numId w:val="18"/>
        </w:numPr>
        <w:suppressAutoHyphens w:val="0"/>
        <w:spacing w:after="0" w:line="240" w:lineRule="auto"/>
        <w:contextualSpacing w:val="0"/>
        <w:rPr>
          <w:rFonts w:ascii="StobiSerif Regular" w:hAnsi="StobiSerif Regular"/>
          <w:i/>
        </w:rPr>
      </w:pPr>
      <w:r w:rsidRPr="00FA35D8">
        <w:rPr>
          <w:rFonts w:ascii="StobiSerif Regular" w:hAnsi="StobiSerif Regular"/>
          <w:i/>
        </w:rPr>
        <w:t xml:space="preserve">Предлог за донесување на Одлука за изменување на Одлуката за определување на месечниот износ на средства кој здравствените установи што вршат обезбедување на осигурените лица со лекови кои се пропишуваат на рецепт во примарната здравствена заштита, може да го добијат за </w:t>
      </w:r>
      <w:r w:rsidRPr="00FA35D8">
        <w:rPr>
          <w:rFonts w:ascii="StobiSerif Regular" w:hAnsi="StobiSerif Regular"/>
          <w:i/>
        </w:rPr>
        <w:lastRenderedPageBreak/>
        <w:t>издадени лекови на рецепт од Листата на лекови на товар на Фондот во 2019 година</w:t>
      </w:r>
      <w:r w:rsidR="00FA35D8" w:rsidRPr="00FA35D8">
        <w:rPr>
          <w:rFonts w:ascii="StobiSerif Regular" w:hAnsi="StobiSerif Regular"/>
          <w:i/>
        </w:rPr>
        <w:t>;</w:t>
      </w:r>
    </w:p>
    <w:p w:rsidR="00320940" w:rsidRPr="00FA35D8" w:rsidRDefault="00320940" w:rsidP="00320940">
      <w:pPr>
        <w:pStyle w:val="ListParagraph"/>
        <w:numPr>
          <w:ilvl w:val="0"/>
          <w:numId w:val="18"/>
        </w:numPr>
        <w:suppressAutoHyphens w:val="0"/>
        <w:autoSpaceDE w:val="0"/>
        <w:autoSpaceDN w:val="0"/>
        <w:spacing w:after="0" w:line="240" w:lineRule="auto"/>
        <w:contextualSpacing w:val="0"/>
        <w:rPr>
          <w:rFonts w:ascii="StobiSerif Regular" w:hAnsi="StobiSerif Regular"/>
          <w:i/>
        </w:rPr>
      </w:pPr>
      <w:r w:rsidRPr="00FA35D8">
        <w:rPr>
          <w:rFonts w:ascii="StobiSerif Regular" w:hAnsi="StobiSerif Regular"/>
          <w:i/>
        </w:rPr>
        <w:t>Предлог за донесување на Одлука за склучување на анекс на договор за издавање на ортопедски и други помагала</w:t>
      </w:r>
      <w:r w:rsidRPr="00FA35D8">
        <w:rPr>
          <w:rFonts w:ascii="StobiSerif Regular" w:hAnsi="StobiSerif Regular"/>
          <w:i/>
          <w:lang w:val="en-US"/>
        </w:rPr>
        <w:t>;</w:t>
      </w:r>
    </w:p>
    <w:p w:rsidR="00320940" w:rsidRPr="00FA35D8" w:rsidRDefault="00320940" w:rsidP="00320940">
      <w:pPr>
        <w:pStyle w:val="ListParagraph"/>
        <w:numPr>
          <w:ilvl w:val="0"/>
          <w:numId w:val="18"/>
        </w:numPr>
        <w:suppressAutoHyphens w:val="0"/>
        <w:spacing w:after="0" w:line="240" w:lineRule="auto"/>
        <w:contextualSpacing w:val="0"/>
        <w:rPr>
          <w:rFonts w:ascii="StobiSerif Regular" w:hAnsi="StobiSerif Regular"/>
          <w:i/>
        </w:rPr>
      </w:pPr>
      <w:r w:rsidRPr="00FA35D8">
        <w:rPr>
          <w:rFonts w:ascii="StobiSerif Regular" w:hAnsi="StobiSerif Regular"/>
          <w:i/>
          <w:lang w:eastAsia="mk-MK"/>
        </w:rPr>
        <w:t xml:space="preserve"> Разно.</w:t>
      </w:r>
      <w:r w:rsidRPr="00FA35D8">
        <w:rPr>
          <w:rFonts w:ascii="StobiSerif Regular" w:hAnsi="StobiSerif Regular" w:cs="Calibri"/>
          <w:i/>
        </w:rPr>
        <w:t xml:space="preserve"> </w:t>
      </w:r>
    </w:p>
    <w:p w:rsidR="00CA0FFE" w:rsidRPr="003B4463" w:rsidRDefault="00CA0FFE" w:rsidP="00A054CB">
      <w:pPr>
        <w:pStyle w:val="ListParagraph"/>
        <w:spacing w:after="0" w:line="240" w:lineRule="auto"/>
        <w:ind w:left="0"/>
        <w:rPr>
          <w:rFonts w:ascii="StobiSerif Regular" w:hAnsi="StobiSerif Regular" w:cs="Arial"/>
          <w:i/>
          <w:color w:val="FF0000"/>
        </w:rPr>
      </w:pPr>
    </w:p>
    <w:p w:rsidR="006F5282" w:rsidRPr="006F5282" w:rsidRDefault="00A054CB" w:rsidP="00A054CB">
      <w:pPr>
        <w:pStyle w:val="ListParagraph"/>
        <w:spacing w:after="0" w:line="240" w:lineRule="auto"/>
        <w:ind w:left="0"/>
        <w:rPr>
          <w:rFonts w:ascii="StobiSerif Regular" w:hAnsi="StobiSerif Regular" w:cs="Arial"/>
          <w:i/>
        </w:rPr>
      </w:pPr>
      <w:r w:rsidRPr="00EE4185">
        <w:rPr>
          <w:rFonts w:ascii="StobiSerif Regular" w:hAnsi="StobiSerif Regular" w:cs="Arial"/>
          <w:i/>
        </w:rPr>
        <w:t xml:space="preserve">Потоа </w:t>
      </w:r>
      <w:r>
        <w:rPr>
          <w:rFonts w:ascii="StobiSerif Regular" w:hAnsi="StobiSerif Regular" w:cs="Arial"/>
          <w:i/>
        </w:rPr>
        <w:t>извести</w:t>
      </w:r>
      <w:r w:rsidRPr="00EE4185">
        <w:rPr>
          <w:rFonts w:ascii="StobiSerif Regular" w:hAnsi="StobiSerif Regular" w:cs="Arial"/>
          <w:i/>
        </w:rPr>
        <w:t xml:space="preserve"> дека од Фондот е </w:t>
      </w:r>
      <w:r w:rsidRPr="006F5282">
        <w:rPr>
          <w:rFonts w:ascii="StobiSerif Regular" w:hAnsi="StobiSerif Regular" w:cs="Arial"/>
          <w:i/>
        </w:rPr>
        <w:t xml:space="preserve">предложено дополнување на дневниот ред со разгледување на два дополнителни материјали, и тоа - </w:t>
      </w:r>
      <w:r w:rsidR="006F5282" w:rsidRPr="006F5282">
        <w:rPr>
          <w:rFonts w:ascii="StobiSerif Regular" w:hAnsi="StobiSerif Regular"/>
          <w:i/>
          <w:iCs/>
        </w:rPr>
        <w:t>Предлог за изменување на договорен надоместоци за 2019 година за приватна здравствена установа од областа на специјалистичко-консултативната стоматолошка здравствена заштита</w:t>
      </w:r>
      <w:r w:rsidRPr="006F5282">
        <w:rPr>
          <w:rFonts w:ascii="StobiSerif Regular" w:hAnsi="StobiSerif Regular" w:cs="Arial"/>
          <w:i/>
        </w:rPr>
        <w:t xml:space="preserve">, и – </w:t>
      </w:r>
      <w:r w:rsidR="006F5282" w:rsidRPr="006F5282">
        <w:rPr>
          <w:rFonts w:ascii="StobiSerif Regular" w:hAnsi="StobiSerif Regular" w:cs="Arial"/>
          <w:i/>
        </w:rPr>
        <w:t>Предлог за изменување на договорните надоместоци на јавните здравствени установи.</w:t>
      </w:r>
    </w:p>
    <w:p w:rsidR="006F5282" w:rsidRDefault="006F5282" w:rsidP="00A054CB">
      <w:pPr>
        <w:pStyle w:val="ListParagraph"/>
        <w:spacing w:after="0" w:line="240" w:lineRule="auto"/>
        <w:ind w:left="0"/>
        <w:rPr>
          <w:rFonts w:ascii="StobiSerif Regular" w:hAnsi="StobiSerif Regular" w:cs="Arial"/>
          <w:i/>
        </w:rPr>
      </w:pPr>
    </w:p>
    <w:p w:rsidR="00CA0FFE" w:rsidRPr="00A054CB" w:rsidRDefault="00A054CB" w:rsidP="00A054CB">
      <w:pPr>
        <w:pStyle w:val="ListParagraph"/>
        <w:spacing w:after="0" w:line="240" w:lineRule="auto"/>
        <w:ind w:left="0"/>
        <w:rPr>
          <w:rFonts w:ascii="StobiSerif Regular" w:hAnsi="StobiSerif Regular" w:cs="Arial"/>
          <w:i/>
        </w:rPr>
      </w:pPr>
      <w:r w:rsidRPr="00EE4185">
        <w:rPr>
          <w:rFonts w:ascii="StobiSerif Regular" w:hAnsi="StobiSerif Regular" w:cs="Arial"/>
          <w:i/>
        </w:rPr>
        <w:t xml:space="preserve">Предлогот </w:t>
      </w:r>
      <w:r>
        <w:rPr>
          <w:rFonts w:ascii="StobiSerif Regular" w:hAnsi="StobiSerif Regular" w:cs="Arial"/>
          <w:i/>
        </w:rPr>
        <w:t xml:space="preserve">за дополнување на дневниот ред </w:t>
      </w:r>
      <w:r w:rsidRPr="00EE4185">
        <w:rPr>
          <w:rFonts w:ascii="StobiSerif Regular" w:hAnsi="StobiSerif Regular" w:cs="Arial"/>
          <w:i/>
        </w:rPr>
        <w:t xml:space="preserve">беше едногласно прифатен, со што за работата на триесет и </w:t>
      </w:r>
      <w:r>
        <w:rPr>
          <w:rFonts w:ascii="StobiSerif Regular" w:hAnsi="StobiSerif Regular" w:cs="Arial"/>
          <w:i/>
        </w:rPr>
        <w:t>втората</w:t>
      </w:r>
      <w:r w:rsidRPr="00EE4185">
        <w:rPr>
          <w:rFonts w:ascii="StobiSerif Regular" w:eastAsia="@Arial Unicode MS" w:hAnsi="StobiSerif Regular" w:cs="Arial"/>
          <w:i/>
        </w:rPr>
        <w:t xml:space="preserve"> </w:t>
      </w:r>
      <w:r w:rsidRPr="00A054CB">
        <w:rPr>
          <w:rFonts w:ascii="StobiSerif Regular" w:hAnsi="StobiSerif Regular" w:cs="Arial"/>
          <w:i/>
        </w:rPr>
        <w:t xml:space="preserve">седница Управниот одбор едногласно го усвои следниот </w:t>
      </w:r>
    </w:p>
    <w:p w:rsidR="00CA0FFE" w:rsidRPr="00A054CB" w:rsidRDefault="00CA0FFE" w:rsidP="00A054CB">
      <w:pPr>
        <w:autoSpaceDE w:val="0"/>
        <w:autoSpaceDN w:val="0"/>
        <w:adjustRightInd w:val="0"/>
        <w:jc w:val="center"/>
        <w:rPr>
          <w:rFonts w:ascii="StobiSerif Regular" w:eastAsia="@Arial Unicode MS" w:hAnsi="StobiSerif Regular"/>
          <w:b/>
          <w:i/>
          <w:sz w:val="22"/>
          <w:szCs w:val="22"/>
        </w:rPr>
      </w:pPr>
      <w:r w:rsidRPr="00A054CB">
        <w:rPr>
          <w:rFonts w:ascii="StobiSerif Regular" w:eastAsia="@Arial Unicode MS" w:hAnsi="StobiSerif Regular"/>
          <w:b/>
          <w:i/>
          <w:sz w:val="22"/>
          <w:szCs w:val="22"/>
        </w:rPr>
        <w:t>Д Н Е В Е Н  Р Е Д</w:t>
      </w:r>
    </w:p>
    <w:p w:rsidR="00CA0FFE" w:rsidRPr="00A054CB" w:rsidRDefault="00CA0FFE" w:rsidP="00A054CB">
      <w:pPr>
        <w:ind w:left="720"/>
        <w:rPr>
          <w:rFonts w:ascii="StobiSerif Regular" w:hAnsi="StobiSerif Regular"/>
          <w:i/>
        </w:rPr>
      </w:pPr>
    </w:p>
    <w:p w:rsidR="00320940" w:rsidRPr="00FA35D8" w:rsidRDefault="00320940" w:rsidP="00A054CB">
      <w:pPr>
        <w:pStyle w:val="ListParagraph"/>
        <w:numPr>
          <w:ilvl w:val="0"/>
          <w:numId w:val="29"/>
        </w:numPr>
        <w:suppressAutoHyphens w:val="0"/>
        <w:spacing w:after="0" w:line="240" w:lineRule="auto"/>
        <w:contextualSpacing w:val="0"/>
        <w:rPr>
          <w:rFonts w:ascii="StobiSerif Regular" w:hAnsi="StobiSerif Regular"/>
          <w:i/>
        </w:rPr>
      </w:pPr>
      <w:r w:rsidRPr="00A054CB">
        <w:rPr>
          <w:rFonts w:ascii="StobiSerif Regular" w:hAnsi="StobiSerif Regular"/>
          <w:i/>
        </w:rPr>
        <w:t xml:space="preserve">Предлог за донесување на Одлука за изменување на Одлуката за определување на месечниот износ на средства кој здравствените установи што вршат обезбедување на осигурените лица со лекови </w:t>
      </w:r>
      <w:r w:rsidRPr="00FA35D8">
        <w:rPr>
          <w:rFonts w:ascii="StobiSerif Regular" w:hAnsi="StobiSerif Regular"/>
          <w:i/>
        </w:rPr>
        <w:t>кои се пропишуваат на рецепт во примарната здравствена заштита, може да го добијат за издадени лекови на рецепт од Листата на лекови на товар на Фондот во 2019 година</w:t>
      </w:r>
      <w:r w:rsidR="00FA35D8" w:rsidRPr="00FA35D8">
        <w:rPr>
          <w:rFonts w:ascii="StobiSerif Regular" w:hAnsi="StobiSerif Regular"/>
          <w:i/>
        </w:rPr>
        <w:t>;</w:t>
      </w:r>
    </w:p>
    <w:p w:rsidR="00320940" w:rsidRPr="006F5282" w:rsidRDefault="00320940" w:rsidP="00320940">
      <w:pPr>
        <w:pStyle w:val="ListParagraph"/>
        <w:numPr>
          <w:ilvl w:val="0"/>
          <w:numId w:val="29"/>
        </w:numPr>
        <w:suppressAutoHyphens w:val="0"/>
        <w:autoSpaceDE w:val="0"/>
        <w:autoSpaceDN w:val="0"/>
        <w:spacing w:after="0" w:line="240" w:lineRule="auto"/>
        <w:contextualSpacing w:val="0"/>
        <w:rPr>
          <w:rFonts w:ascii="StobiSerif Regular" w:hAnsi="StobiSerif Regular"/>
          <w:i/>
        </w:rPr>
      </w:pPr>
      <w:r w:rsidRPr="006F5282">
        <w:rPr>
          <w:rFonts w:ascii="StobiSerif Regular" w:hAnsi="StobiSerif Regular"/>
          <w:i/>
        </w:rPr>
        <w:t>Предлог за донесување на Одлука за склучување на анекс на договор за издавање на ортопедски и други помагала</w:t>
      </w:r>
      <w:r w:rsidRPr="006F5282">
        <w:rPr>
          <w:rFonts w:ascii="StobiSerif Regular" w:hAnsi="StobiSerif Regular"/>
          <w:i/>
          <w:lang w:val="en-US"/>
        </w:rPr>
        <w:t>;</w:t>
      </w:r>
    </w:p>
    <w:p w:rsidR="00FA35D8" w:rsidRPr="006F5282" w:rsidRDefault="006F5282" w:rsidP="00FA35D8">
      <w:pPr>
        <w:numPr>
          <w:ilvl w:val="0"/>
          <w:numId w:val="29"/>
        </w:numPr>
        <w:suppressAutoHyphens w:val="0"/>
        <w:rPr>
          <w:rFonts w:ascii="StobiSerif Regular" w:hAnsi="StobiSerif Regular"/>
          <w:i/>
          <w:iCs/>
          <w:sz w:val="22"/>
          <w:szCs w:val="22"/>
        </w:rPr>
      </w:pPr>
      <w:r w:rsidRPr="006F5282">
        <w:rPr>
          <w:rFonts w:ascii="StobiSerif Regular" w:hAnsi="StobiSerif Regular"/>
          <w:i/>
          <w:iCs/>
          <w:sz w:val="22"/>
          <w:szCs w:val="22"/>
        </w:rPr>
        <w:t>Предлог за изменување на договорен надоместоци за 2019 година за приватна здравствена установа од областа на специјалистичко-консултативната стоматолошка здравствена заштита</w:t>
      </w:r>
      <w:r w:rsidR="00FA35D8" w:rsidRPr="006F5282">
        <w:rPr>
          <w:rFonts w:ascii="StobiSerif Regular" w:hAnsi="StobiSerif Regular"/>
          <w:i/>
          <w:iCs/>
          <w:sz w:val="22"/>
          <w:szCs w:val="22"/>
        </w:rPr>
        <w:t>;</w:t>
      </w:r>
    </w:p>
    <w:p w:rsidR="00CA0FFE" w:rsidRPr="006F5282" w:rsidRDefault="006F5282" w:rsidP="00CA0FFE">
      <w:pPr>
        <w:pStyle w:val="ListParagraph"/>
        <w:numPr>
          <w:ilvl w:val="0"/>
          <w:numId w:val="29"/>
        </w:numPr>
        <w:suppressAutoHyphens w:val="0"/>
        <w:spacing w:after="0" w:line="240" w:lineRule="auto"/>
        <w:rPr>
          <w:rFonts w:ascii="StobiSerif Regular" w:hAnsi="StobiSerif Regular"/>
          <w:i/>
        </w:rPr>
      </w:pPr>
      <w:r w:rsidRPr="006F5282">
        <w:rPr>
          <w:rFonts w:ascii="StobiSerif Regular" w:hAnsi="StobiSerif Regular" w:cs="Arial"/>
          <w:i/>
        </w:rPr>
        <w:t>Предлог за изменување на договорните надоместоци на јавните здравствени установи</w:t>
      </w:r>
      <w:r w:rsidR="00CA0FFE" w:rsidRPr="006F5282">
        <w:rPr>
          <w:rFonts w:ascii="StobiSerif Regular" w:hAnsi="StobiSerif Regular" w:cs="Arial"/>
          <w:i/>
        </w:rPr>
        <w:t xml:space="preserve">; </w:t>
      </w:r>
    </w:p>
    <w:p w:rsidR="00CA0FFE" w:rsidRPr="006F5282" w:rsidRDefault="00CA0FFE" w:rsidP="00CA0FFE">
      <w:pPr>
        <w:pStyle w:val="ListParagraph"/>
        <w:numPr>
          <w:ilvl w:val="0"/>
          <w:numId w:val="29"/>
        </w:numPr>
        <w:suppressAutoHyphens w:val="0"/>
        <w:spacing w:after="0" w:line="240" w:lineRule="auto"/>
        <w:contextualSpacing w:val="0"/>
        <w:rPr>
          <w:rFonts w:ascii="StobiSerif Regular" w:hAnsi="StobiSerif Regular"/>
          <w:i/>
        </w:rPr>
      </w:pPr>
      <w:r w:rsidRPr="006F5282">
        <w:rPr>
          <w:rFonts w:ascii="StobiSerif Regular" w:hAnsi="StobiSerif Regular"/>
          <w:i/>
          <w:lang w:eastAsia="mk-MK"/>
        </w:rPr>
        <w:t>Разно.</w:t>
      </w:r>
      <w:r w:rsidRPr="006F5282">
        <w:rPr>
          <w:rFonts w:ascii="StobiSerif Regular" w:hAnsi="StobiSerif Regular" w:cs="Calibri"/>
          <w:i/>
        </w:rPr>
        <w:t xml:space="preserve"> </w:t>
      </w:r>
    </w:p>
    <w:p w:rsidR="00CA0FFE" w:rsidRPr="006F5282" w:rsidRDefault="00CA0FFE" w:rsidP="00CA0FFE">
      <w:pPr>
        <w:pStyle w:val="ListParagraph"/>
        <w:ind w:left="0"/>
        <w:rPr>
          <w:rFonts w:ascii="StobiSerif Regular" w:hAnsi="StobiSerif Regular" w:cs="Arial"/>
          <w:b/>
          <w:i/>
        </w:rPr>
      </w:pPr>
    </w:p>
    <w:p w:rsidR="00CA0FFE" w:rsidRPr="00C949D7" w:rsidRDefault="00CA0FFE" w:rsidP="006F5282">
      <w:pPr>
        <w:pStyle w:val="ListParagraph"/>
        <w:spacing w:line="240" w:lineRule="auto"/>
        <w:ind w:left="0"/>
        <w:rPr>
          <w:rFonts w:ascii="StobiSerif Regular" w:hAnsi="StobiSerif Regular" w:cs="Arial"/>
          <w:i/>
        </w:rPr>
      </w:pPr>
      <w:r w:rsidRPr="00C949D7">
        <w:rPr>
          <w:rFonts w:ascii="StobiSerif Regular" w:hAnsi="StobiSerif Regular" w:cs="Arial"/>
          <w:i/>
        </w:rPr>
        <w:t xml:space="preserve">Потоа се пристапи кон разгледување на точките на дневниот ред. </w:t>
      </w:r>
    </w:p>
    <w:p w:rsidR="006F5282" w:rsidRPr="00C949D7" w:rsidRDefault="006F5282" w:rsidP="006F5282">
      <w:pPr>
        <w:pStyle w:val="ListParagraph"/>
        <w:spacing w:line="240" w:lineRule="auto"/>
        <w:ind w:left="0"/>
        <w:rPr>
          <w:rFonts w:ascii="StobiSerif Regular" w:hAnsi="StobiSerif Regular" w:cs="Arial"/>
          <w:i/>
        </w:rPr>
      </w:pPr>
    </w:p>
    <w:p w:rsidR="00CA0FFE" w:rsidRDefault="00CA0FFE" w:rsidP="006F5282">
      <w:pPr>
        <w:pStyle w:val="ListParagraph"/>
        <w:spacing w:after="0" w:line="240" w:lineRule="auto"/>
        <w:ind w:left="0"/>
        <w:rPr>
          <w:rFonts w:ascii="StobiSerif Regular" w:hAnsi="StobiSerif Regular"/>
          <w:i/>
        </w:rPr>
      </w:pPr>
      <w:r w:rsidRPr="00C949D7">
        <w:rPr>
          <w:rFonts w:ascii="StobiSerif Regular" w:hAnsi="StobiSerif Regular" w:cs="Arial"/>
          <w:b/>
          <w:i/>
        </w:rPr>
        <w:t xml:space="preserve">ТОЧКА </w:t>
      </w:r>
      <w:r w:rsidRPr="00C949D7">
        <w:rPr>
          <w:rFonts w:ascii="StobiSerif Regular" w:eastAsia="@Arial Unicode MS" w:hAnsi="StobiSerif Regular" w:cs="Arial"/>
          <w:b/>
          <w:i/>
        </w:rPr>
        <w:t xml:space="preserve">1 -  </w:t>
      </w:r>
      <w:r w:rsidR="00FA35D8" w:rsidRPr="00C949D7">
        <w:rPr>
          <w:rFonts w:ascii="StobiSerif Regular" w:hAnsi="StobiSerif Regular"/>
          <w:i/>
        </w:rPr>
        <w:t xml:space="preserve">Предлог за донесување на Одлука за изменување на Одлуката за определување на месечниот износ на средства кој здравствените установи што вршат обезбедување на осигурените </w:t>
      </w:r>
      <w:r w:rsidR="00FA35D8" w:rsidRPr="00FA35D8">
        <w:rPr>
          <w:rFonts w:ascii="StobiSerif Regular" w:hAnsi="StobiSerif Regular"/>
          <w:i/>
        </w:rPr>
        <w:t>лица со лекови кои се пропишуваат на рецепт во примарната здравствена заштита, може да го добијат за издадени лекови на рецепт од Листата на лекови на товар на Фондот во 2019 година</w:t>
      </w:r>
    </w:p>
    <w:p w:rsidR="00CD4E22" w:rsidRDefault="00CD4E22" w:rsidP="006F5282">
      <w:pPr>
        <w:pStyle w:val="ListParagraph"/>
        <w:spacing w:after="0" w:line="240" w:lineRule="auto"/>
        <w:ind w:left="0"/>
        <w:rPr>
          <w:rFonts w:ascii="StobiSerif Regular" w:hAnsi="StobiSerif Regular"/>
          <w:i/>
        </w:rPr>
      </w:pPr>
    </w:p>
    <w:p w:rsidR="00CD4E22" w:rsidRDefault="00CD4E22" w:rsidP="006F5282">
      <w:pPr>
        <w:pStyle w:val="ListParagraph"/>
        <w:spacing w:after="0" w:line="240" w:lineRule="auto"/>
        <w:ind w:left="0"/>
        <w:rPr>
          <w:rFonts w:ascii="StobiSerif Regular" w:hAnsi="StobiSerif Regular"/>
          <w:i/>
        </w:rPr>
      </w:pPr>
      <w:r>
        <w:rPr>
          <w:rFonts w:ascii="StobiSerif Regular" w:hAnsi="StobiSerif Regular"/>
          <w:i/>
        </w:rPr>
        <w:t>Директорот Дончев објасни дека како во минатиот месец, така и за овој, поради сезонскиот грип и прогласената епидемија на морбили,  како и врз основа на нашето сознание дека искористеноста на квотите на аптеките е над 85%, се предлага линеарно зголемување на квотите за 12.000 денари освен за оние аптеки кои ја имаат максималната квота од 650.000 денари.</w:t>
      </w:r>
      <w:r w:rsidR="00EF5998">
        <w:rPr>
          <w:rFonts w:ascii="StobiSerif Regular" w:hAnsi="StobiSerif Regular"/>
          <w:i/>
        </w:rPr>
        <w:t xml:space="preserve"> И со ова зголемување не смее да се надмине максимумот од 650.000.</w:t>
      </w:r>
    </w:p>
    <w:p w:rsidR="00CD4E22" w:rsidRDefault="00CD4E22" w:rsidP="006F5282">
      <w:pPr>
        <w:pStyle w:val="ListParagraph"/>
        <w:spacing w:after="0" w:line="240" w:lineRule="auto"/>
        <w:ind w:left="0"/>
        <w:rPr>
          <w:rFonts w:ascii="StobiSerif Regular" w:hAnsi="StobiSerif Regular"/>
          <w:i/>
        </w:rPr>
      </w:pPr>
    </w:p>
    <w:p w:rsidR="00CD4E22" w:rsidRDefault="00CD4E22" w:rsidP="006F5282">
      <w:pPr>
        <w:pStyle w:val="ListParagraph"/>
        <w:spacing w:after="0" w:line="240" w:lineRule="auto"/>
        <w:ind w:left="0"/>
        <w:rPr>
          <w:rFonts w:ascii="StobiSerif Regular" w:hAnsi="StobiSerif Regular"/>
          <w:i/>
        </w:rPr>
      </w:pPr>
      <w:r>
        <w:rPr>
          <w:rFonts w:ascii="StobiSerif Regular" w:hAnsi="StobiSerif Regular"/>
          <w:i/>
        </w:rPr>
        <w:lastRenderedPageBreak/>
        <w:t>Рид</w:t>
      </w:r>
      <w:r w:rsidR="00792872">
        <w:rPr>
          <w:rFonts w:ascii="StobiSerif Regular" w:hAnsi="StobiSerif Regular"/>
          <w:i/>
        </w:rPr>
        <w:t>в</w:t>
      </w:r>
      <w:r>
        <w:rPr>
          <w:rFonts w:ascii="StobiSerif Regular" w:hAnsi="StobiSerif Regular"/>
          <w:i/>
        </w:rPr>
        <w:t>ан Асани праша</w:t>
      </w:r>
      <w:r w:rsidR="00792872">
        <w:rPr>
          <w:rFonts w:ascii="StobiSerif Regular" w:hAnsi="StobiSerif Regular"/>
          <w:i/>
        </w:rPr>
        <w:t xml:space="preserve"> дали при ова линеарно зголемување ќе се води сметка и за другите пропишани правила во одредувањето на висината на квотите, како на пример во однос на реализирањето на утврдената квота и дали за зголемувањето Фондот има обезбедено средства.</w:t>
      </w:r>
    </w:p>
    <w:p w:rsidR="00792872" w:rsidRDefault="00792872" w:rsidP="006F5282">
      <w:pPr>
        <w:pStyle w:val="ListParagraph"/>
        <w:spacing w:after="0" w:line="240" w:lineRule="auto"/>
        <w:ind w:left="0"/>
        <w:rPr>
          <w:rFonts w:ascii="StobiSerif Regular" w:hAnsi="StobiSerif Regular"/>
          <w:i/>
        </w:rPr>
      </w:pPr>
    </w:p>
    <w:p w:rsidR="00C949D7" w:rsidRDefault="00792872" w:rsidP="006F5282">
      <w:pPr>
        <w:pStyle w:val="ListParagraph"/>
        <w:spacing w:after="0" w:line="240" w:lineRule="auto"/>
        <w:ind w:left="0"/>
        <w:rPr>
          <w:rFonts w:ascii="StobiSerif Regular" w:hAnsi="StobiSerif Regular"/>
          <w:i/>
        </w:rPr>
      </w:pPr>
      <w:r>
        <w:rPr>
          <w:rFonts w:ascii="StobiSerif Regular" w:hAnsi="StobiSerif Regular"/>
          <w:i/>
        </w:rPr>
        <w:t>Директорот Дончев одговори дека пропишаните правила за одредување на висината на квотите ќе се запазат и дека Фондот има резерва од која ќе бидат обезбедени средствата. Потоа истакна дека е неопходно развивање на информациски систем преку кој ќе може прецизно да се следи препишувањето и реализирањето на рецептите и дека по неговото воспоставување не ќе има потреба од поставување на лимитирани квоти.</w:t>
      </w:r>
    </w:p>
    <w:p w:rsidR="00C949D7" w:rsidRDefault="00C949D7" w:rsidP="006F5282">
      <w:pPr>
        <w:pStyle w:val="ListParagraph"/>
        <w:spacing w:after="0" w:line="240" w:lineRule="auto"/>
        <w:ind w:left="0"/>
        <w:rPr>
          <w:rFonts w:ascii="StobiSerif Regular" w:hAnsi="StobiSerif Regular"/>
          <w:i/>
        </w:rPr>
      </w:pPr>
    </w:p>
    <w:p w:rsidR="00792872" w:rsidRDefault="00C949D7" w:rsidP="006F5282">
      <w:pPr>
        <w:pStyle w:val="ListParagraph"/>
        <w:spacing w:after="0" w:line="240" w:lineRule="auto"/>
        <w:ind w:left="0"/>
        <w:rPr>
          <w:rFonts w:ascii="StobiSerif Regular" w:hAnsi="StobiSerif Regular"/>
          <w:i/>
        </w:rPr>
      </w:pPr>
      <w:r>
        <w:rPr>
          <w:rFonts w:ascii="StobiSerif Regular" w:hAnsi="StobiSerif Regular"/>
          <w:i/>
        </w:rPr>
        <w:t>Потоа се разви дискусија во која зедоа учество сите членови на Управниот одбор при што се поставуваа и дополнителни прашања за доволноста на предвиденото зголемување од 12.000 денари, за вкупниот број на издадени рецепти и нивното реализирање како и за контролните механизми на Фондот</w:t>
      </w:r>
      <w:r w:rsidR="00792872">
        <w:rPr>
          <w:rFonts w:ascii="StobiSerif Regular" w:hAnsi="StobiSerif Regular"/>
          <w:i/>
        </w:rPr>
        <w:t xml:space="preserve"> </w:t>
      </w:r>
      <w:r>
        <w:rPr>
          <w:rFonts w:ascii="StobiSerif Regular" w:hAnsi="StobiSerif Regular"/>
          <w:i/>
        </w:rPr>
        <w:t>за спречување на злоупотреби во процесот. На прашањата одговараа директорите Дончев и Рамадани.</w:t>
      </w:r>
    </w:p>
    <w:p w:rsidR="00C949D7" w:rsidRDefault="00C949D7" w:rsidP="006F5282">
      <w:pPr>
        <w:pStyle w:val="ListParagraph"/>
        <w:spacing w:after="0" w:line="240" w:lineRule="auto"/>
        <w:ind w:left="0"/>
        <w:rPr>
          <w:rFonts w:ascii="StobiSerif Regular" w:hAnsi="StobiSerif Regular"/>
          <w:i/>
        </w:rPr>
      </w:pPr>
    </w:p>
    <w:p w:rsidR="00CA0FFE" w:rsidRPr="00FA35D8" w:rsidRDefault="00C949D7" w:rsidP="00FA35D8">
      <w:pPr>
        <w:pStyle w:val="ListParagraph"/>
        <w:spacing w:after="0" w:line="240" w:lineRule="auto"/>
        <w:ind w:left="0"/>
        <w:rPr>
          <w:rFonts w:ascii="StobiSerif Regular" w:hAnsi="StobiSerif Regular" w:cs="Arial"/>
          <w:i/>
          <w:color w:val="FF0000"/>
        </w:rPr>
      </w:pPr>
      <w:r>
        <w:rPr>
          <w:rFonts w:ascii="StobiSerif Regular" w:hAnsi="StobiSerif Regular"/>
          <w:i/>
        </w:rPr>
        <w:t>Откако дискусијата беше исцрпена, Управниот одбор едногласно ја донесе предложената</w:t>
      </w:r>
    </w:p>
    <w:p w:rsidR="007E1E97" w:rsidRPr="007E1E97" w:rsidRDefault="007E1E97" w:rsidP="007E1E97">
      <w:pPr>
        <w:pStyle w:val="ListParagraph"/>
        <w:spacing w:after="0" w:line="240" w:lineRule="auto"/>
        <w:ind w:left="0"/>
        <w:jc w:val="center"/>
        <w:rPr>
          <w:rFonts w:ascii="StobiSerif Regular" w:hAnsi="StobiSerif Regular"/>
          <w:b/>
          <w:i/>
        </w:rPr>
      </w:pPr>
      <w:r w:rsidRPr="007E1E97">
        <w:rPr>
          <w:rFonts w:ascii="StobiSerif Regular" w:hAnsi="StobiSerif Regular"/>
          <w:b/>
          <w:i/>
        </w:rPr>
        <w:t>Одлука</w:t>
      </w:r>
    </w:p>
    <w:p w:rsidR="00CA0FFE" w:rsidRPr="007E1E97" w:rsidRDefault="007E1E97" w:rsidP="007E1E97">
      <w:pPr>
        <w:pStyle w:val="ListParagraph"/>
        <w:spacing w:after="0" w:line="240" w:lineRule="auto"/>
        <w:ind w:left="0"/>
        <w:jc w:val="center"/>
        <w:rPr>
          <w:rFonts w:ascii="StobiSerif Regular" w:hAnsi="StobiSerif Regular"/>
          <w:b/>
          <w:i/>
        </w:rPr>
      </w:pPr>
      <w:r w:rsidRPr="007E1E97">
        <w:rPr>
          <w:rFonts w:ascii="StobiSerif Regular" w:hAnsi="StobiSerif Regular"/>
          <w:b/>
          <w:i/>
        </w:rPr>
        <w:t>за изменување на Одлуката за определување на месечниот износ на средства кој здравствените установи што вршат обезбедување на осигурените лица со лекови кои се пропишуваат на рецепт во примарната здравствена заштита, може да го добијат за издадени лекови на рецепт од Листата на лекови на товар на Фондот во 2019 година</w:t>
      </w:r>
    </w:p>
    <w:p w:rsidR="00C949D7" w:rsidRDefault="00C949D7" w:rsidP="00FA35D8">
      <w:pPr>
        <w:pStyle w:val="ListParagraph"/>
        <w:spacing w:after="0" w:line="240" w:lineRule="auto"/>
        <w:ind w:left="0"/>
        <w:rPr>
          <w:rFonts w:ascii="StobiSerif Regular" w:hAnsi="StobiSerif Regular" w:cs="Arial"/>
          <w:b/>
          <w:i/>
          <w:color w:val="FF0000"/>
        </w:rPr>
      </w:pPr>
    </w:p>
    <w:p w:rsidR="007E1E97" w:rsidRPr="00C949D7" w:rsidRDefault="00C949D7" w:rsidP="00FA35D8">
      <w:pPr>
        <w:pStyle w:val="ListParagraph"/>
        <w:spacing w:after="0" w:line="240" w:lineRule="auto"/>
        <w:ind w:left="0"/>
        <w:rPr>
          <w:rFonts w:ascii="StobiSerif Regular" w:hAnsi="StobiSerif Regular" w:cs="Arial"/>
          <w:i/>
        </w:rPr>
      </w:pPr>
      <w:r w:rsidRPr="00C949D7">
        <w:rPr>
          <w:rFonts w:ascii="StobiSerif Regular" w:hAnsi="StobiSerif Regular" w:cs="Arial"/>
          <w:i/>
        </w:rPr>
        <w:t>со која месечниот износ на средства на аптеките за месец март се зголеми за 12.000 денари.</w:t>
      </w:r>
    </w:p>
    <w:p w:rsidR="00C949D7" w:rsidRDefault="00C949D7" w:rsidP="00FA35D8">
      <w:pPr>
        <w:pStyle w:val="ListParagraph"/>
        <w:spacing w:after="0" w:line="240" w:lineRule="auto"/>
        <w:ind w:left="0"/>
        <w:rPr>
          <w:rFonts w:ascii="StobiSerif Regular" w:hAnsi="StobiSerif Regular" w:cs="Arial"/>
          <w:b/>
          <w:i/>
        </w:rPr>
      </w:pPr>
    </w:p>
    <w:p w:rsidR="00CA0FFE" w:rsidRPr="002517AA" w:rsidRDefault="00CA0FFE" w:rsidP="00FA35D8">
      <w:pPr>
        <w:pStyle w:val="ListParagraph"/>
        <w:spacing w:after="0" w:line="240" w:lineRule="auto"/>
        <w:ind w:left="0"/>
        <w:rPr>
          <w:rFonts w:ascii="StobiSerif Regular" w:hAnsi="StobiSerif Regular"/>
          <w:i/>
        </w:rPr>
      </w:pPr>
      <w:r w:rsidRPr="002517AA">
        <w:rPr>
          <w:rFonts w:ascii="StobiSerif Regular" w:hAnsi="StobiSerif Regular" w:cs="Arial"/>
          <w:b/>
          <w:i/>
        </w:rPr>
        <w:t xml:space="preserve">ТОЧКА </w:t>
      </w:r>
      <w:r w:rsidRPr="002517AA">
        <w:rPr>
          <w:rFonts w:ascii="StobiSerif Regular" w:eastAsia="@Arial Unicode MS" w:hAnsi="StobiSerif Regular" w:cs="Arial"/>
          <w:b/>
          <w:i/>
        </w:rPr>
        <w:t xml:space="preserve">2 - </w:t>
      </w:r>
      <w:r w:rsidR="00FA35D8" w:rsidRPr="002517AA">
        <w:rPr>
          <w:rFonts w:ascii="StobiSerif Regular" w:hAnsi="StobiSerif Regular"/>
          <w:i/>
        </w:rPr>
        <w:t>Предлог за донесување на Одлука за склучување на анекс на договор за издавањ</w:t>
      </w:r>
      <w:r w:rsidR="002517AA" w:rsidRPr="002517AA">
        <w:rPr>
          <w:rFonts w:ascii="StobiSerif Regular" w:hAnsi="StobiSerif Regular"/>
          <w:i/>
        </w:rPr>
        <w:t>е на ортопедски и други помагала</w:t>
      </w:r>
    </w:p>
    <w:p w:rsidR="002517AA" w:rsidRPr="002517AA" w:rsidRDefault="002517AA" w:rsidP="00FA35D8">
      <w:pPr>
        <w:pStyle w:val="ListParagraph"/>
        <w:spacing w:after="0" w:line="240" w:lineRule="auto"/>
        <w:ind w:left="0"/>
        <w:rPr>
          <w:rFonts w:ascii="StobiSerif Regular" w:hAnsi="StobiSerif Regular"/>
          <w:i/>
        </w:rPr>
      </w:pPr>
    </w:p>
    <w:p w:rsidR="002517AA" w:rsidRPr="002517AA" w:rsidRDefault="002517AA" w:rsidP="00FA35D8">
      <w:pPr>
        <w:pStyle w:val="ListParagraph"/>
        <w:spacing w:after="0" w:line="240" w:lineRule="auto"/>
        <w:ind w:left="0"/>
        <w:rPr>
          <w:rFonts w:ascii="StobiSerif Regular" w:hAnsi="StobiSerif Regular"/>
          <w:i/>
        </w:rPr>
      </w:pPr>
      <w:r w:rsidRPr="002517AA">
        <w:rPr>
          <w:rFonts w:ascii="StobiSerif Regular" w:hAnsi="StobiSerif Regular"/>
          <w:i/>
        </w:rPr>
        <w:t xml:space="preserve">По разгледувањето на образложението на ортопедската комисија на Фондот во врска со понудата на </w:t>
      </w:r>
      <w:r w:rsidRPr="002517AA">
        <w:rPr>
          <w:rFonts w:ascii="StobiSerif Regular" w:hAnsi="StobiSerif Regular" w:cs="Arial"/>
          <w:i/>
          <w:lang w:val="ru-RU"/>
        </w:rPr>
        <w:t xml:space="preserve">Центарот за ортотика и протетика Славеј </w:t>
      </w:r>
      <w:r w:rsidRPr="002517AA">
        <w:rPr>
          <w:rFonts w:ascii="StobiSerif Regular" w:hAnsi="StobiSerif Regular"/>
          <w:i/>
        </w:rPr>
        <w:t xml:space="preserve">за склучување на анекс на договор за едно помагало </w:t>
      </w:r>
      <w:r w:rsidR="00922058">
        <w:rPr>
          <w:rFonts w:ascii="StobiSerif Regular" w:hAnsi="StobiSerif Regular"/>
          <w:i/>
        </w:rPr>
        <w:t xml:space="preserve">(бр. 10-3775/1 од 6.3.2019 година) </w:t>
      </w:r>
      <w:r w:rsidRPr="002517AA">
        <w:rPr>
          <w:rFonts w:ascii="StobiSerif Regular" w:hAnsi="StobiSerif Regular"/>
          <w:i/>
        </w:rPr>
        <w:t>и кусата дискусија</w:t>
      </w:r>
      <w:r w:rsidR="00922058">
        <w:rPr>
          <w:rFonts w:ascii="StobiSerif Regular" w:hAnsi="StobiSerif Regular"/>
          <w:i/>
        </w:rPr>
        <w:t xml:space="preserve"> што следеше</w:t>
      </w:r>
      <w:r w:rsidRPr="002517AA">
        <w:rPr>
          <w:rFonts w:ascii="StobiSerif Regular" w:hAnsi="StobiSerif Regular"/>
          <w:i/>
        </w:rPr>
        <w:t>, Управниот одбор едногласно донесе</w:t>
      </w:r>
    </w:p>
    <w:p w:rsidR="007E1E97" w:rsidRPr="002517AA" w:rsidRDefault="007E1E97" w:rsidP="00FA35D8">
      <w:pPr>
        <w:pStyle w:val="ListParagraph"/>
        <w:spacing w:after="0" w:line="240" w:lineRule="auto"/>
        <w:ind w:left="0"/>
        <w:rPr>
          <w:rFonts w:ascii="StobiSerif Regular" w:hAnsi="StobiSerif Regular"/>
          <w:i/>
        </w:rPr>
      </w:pPr>
    </w:p>
    <w:p w:rsidR="009B11C9" w:rsidRPr="009B11C9" w:rsidRDefault="007E1E97" w:rsidP="009B11C9">
      <w:pPr>
        <w:suppressAutoHyphens w:val="0"/>
        <w:ind w:left="-90"/>
        <w:jc w:val="center"/>
        <w:rPr>
          <w:rFonts w:ascii="StobiSerif Regular" w:hAnsi="StobiSerif Regular" w:cs="Calibri"/>
          <w:b/>
          <w:bCs/>
          <w:i/>
          <w:sz w:val="22"/>
          <w:szCs w:val="22"/>
        </w:rPr>
      </w:pPr>
      <w:r w:rsidRPr="002517AA">
        <w:rPr>
          <w:rFonts w:ascii="StobiSerif Regular" w:hAnsi="StobiSerif Regular"/>
          <w:b/>
          <w:i/>
          <w:sz w:val="22"/>
          <w:szCs w:val="22"/>
        </w:rPr>
        <w:t xml:space="preserve">Одлука за склучување на анекс на договор за издавање на ортопедски и други </w:t>
      </w:r>
      <w:r w:rsidRPr="009B11C9">
        <w:rPr>
          <w:rFonts w:ascii="StobiSerif Regular" w:hAnsi="StobiSerif Regular"/>
          <w:b/>
          <w:i/>
          <w:sz w:val="22"/>
          <w:szCs w:val="22"/>
        </w:rPr>
        <w:t>помагала</w:t>
      </w:r>
      <w:r w:rsidR="009B11C9" w:rsidRPr="009B11C9">
        <w:rPr>
          <w:rFonts w:ascii="StobiSerif Regular" w:hAnsi="StobiSerif Regular"/>
          <w:b/>
          <w:i/>
          <w:sz w:val="22"/>
          <w:szCs w:val="22"/>
        </w:rPr>
        <w:t xml:space="preserve"> со </w:t>
      </w:r>
      <w:r w:rsidR="009B11C9" w:rsidRPr="009B11C9">
        <w:rPr>
          <w:rFonts w:ascii="StobiSerif Regular" w:hAnsi="StobiSerif Regular" w:cs="Arial"/>
          <w:b/>
          <w:i/>
          <w:sz w:val="22"/>
          <w:szCs w:val="22"/>
          <w:lang w:val="ru-RU"/>
        </w:rPr>
        <w:t>Центарот за ортотика и протетика Славеј од Скопје</w:t>
      </w:r>
      <w:r w:rsidR="009B11C9" w:rsidRPr="009B11C9">
        <w:rPr>
          <w:rFonts w:ascii="StobiSerif Regular" w:hAnsi="StobiSerif Regular" w:cs="Calibri"/>
          <w:b/>
          <w:bCs/>
          <w:i/>
          <w:sz w:val="22"/>
          <w:szCs w:val="22"/>
        </w:rPr>
        <w:t xml:space="preserve"> </w:t>
      </w:r>
    </w:p>
    <w:p w:rsidR="00CA0FFE" w:rsidRPr="003B4463" w:rsidRDefault="00CA0FFE" w:rsidP="00CA0FFE">
      <w:pPr>
        <w:rPr>
          <w:rFonts w:ascii="StobiSerif Regular" w:hAnsi="StobiSerif Regular" w:cs="Arial"/>
          <w:b/>
          <w:i/>
          <w:color w:val="FF0000"/>
          <w:sz w:val="22"/>
          <w:szCs w:val="22"/>
        </w:rPr>
      </w:pPr>
    </w:p>
    <w:p w:rsidR="00CA0FFE" w:rsidRPr="00444F8A" w:rsidRDefault="00CA0FFE" w:rsidP="00CA0FFE">
      <w:pPr>
        <w:rPr>
          <w:rFonts w:ascii="StobiSerif Regular" w:hAnsi="StobiSerif Regular" w:cs="Calibri"/>
          <w:i/>
          <w:sz w:val="22"/>
          <w:szCs w:val="22"/>
        </w:rPr>
      </w:pPr>
      <w:r w:rsidRPr="00444F8A">
        <w:rPr>
          <w:rFonts w:ascii="StobiSerif Regular" w:hAnsi="StobiSerif Regular" w:cs="Arial"/>
          <w:b/>
          <w:i/>
          <w:sz w:val="22"/>
          <w:szCs w:val="22"/>
        </w:rPr>
        <w:t xml:space="preserve">ТОЧКА </w:t>
      </w:r>
      <w:r w:rsidRPr="00444F8A">
        <w:rPr>
          <w:rFonts w:ascii="StobiSerif Regular" w:eastAsia="@Arial Unicode MS" w:hAnsi="StobiSerif Regular" w:cs="Arial"/>
          <w:b/>
          <w:i/>
          <w:sz w:val="22"/>
          <w:szCs w:val="22"/>
        </w:rPr>
        <w:t xml:space="preserve">3 - </w:t>
      </w:r>
      <w:r w:rsidR="007E1E97" w:rsidRPr="00444F8A">
        <w:rPr>
          <w:rFonts w:ascii="StobiSerif Regular" w:hAnsi="StobiSerif Regular"/>
          <w:i/>
          <w:iCs/>
          <w:sz w:val="22"/>
          <w:szCs w:val="22"/>
        </w:rPr>
        <w:t>Предлог за изменување на договорен надоместоци за 2019 година за приватна здравствена установа од областа на специјалистичко-консултативната стоматолошка здравствена заштита</w:t>
      </w:r>
    </w:p>
    <w:p w:rsidR="00CA0FFE" w:rsidRPr="00444F8A" w:rsidRDefault="00CA0FFE" w:rsidP="00CA0FFE">
      <w:pPr>
        <w:rPr>
          <w:rFonts w:ascii="StobiSerif Regular" w:hAnsi="StobiSerif Regular" w:cs="Calibri"/>
          <w:i/>
          <w:sz w:val="22"/>
          <w:szCs w:val="22"/>
        </w:rPr>
      </w:pPr>
    </w:p>
    <w:p w:rsidR="00444F8A" w:rsidRPr="00444F8A" w:rsidRDefault="00444F8A" w:rsidP="00444F8A">
      <w:pPr>
        <w:rPr>
          <w:rFonts w:ascii="StobiSerif Regular" w:hAnsi="StobiSerif Regular" w:cstheme="minorHAnsi"/>
          <w:i/>
          <w:sz w:val="22"/>
          <w:szCs w:val="22"/>
        </w:rPr>
      </w:pPr>
      <w:r w:rsidRPr="00444F8A">
        <w:rPr>
          <w:rFonts w:ascii="StobiSerif Regular" w:hAnsi="StobiSerif Regular" w:cstheme="minorHAnsi"/>
          <w:i/>
          <w:sz w:val="22"/>
          <w:szCs w:val="22"/>
        </w:rPr>
        <w:t xml:space="preserve">Во рамките на третата точка на дневниот ред, Управниот одбор врз основа на предлогот содржан во работниот материјал, без дискусија едногласно донесе </w:t>
      </w:r>
    </w:p>
    <w:p w:rsidR="006343B8" w:rsidRPr="00444F8A" w:rsidRDefault="006343B8" w:rsidP="00CA0FFE">
      <w:pPr>
        <w:rPr>
          <w:rFonts w:ascii="StobiSerif Regular" w:hAnsi="StobiSerif Regular" w:cs="Calibri"/>
          <w:i/>
          <w:sz w:val="22"/>
          <w:szCs w:val="22"/>
        </w:rPr>
      </w:pPr>
    </w:p>
    <w:p w:rsidR="007E1E97" w:rsidRPr="00444F8A" w:rsidRDefault="007E1E97" w:rsidP="007E1E97">
      <w:pPr>
        <w:jc w:val="center"/>
        <w:rPr>
          <w:rFonts w:ascii="StobiSerif Regular" w:hAnsi="StobiSerif Regular" w:cstheme="minorHAnsi"/>
          <w:b/>
          <w:i/>
          <w:sz w:val="22"/>
          <w:szCs w:val="22"/>
        </w:rPr>
      </w:pPr>
      <w:r w:rsidRPr="00444F8A">
        <w:rPr>
          <w:rFonts w:ascii="StobiSerif Regular" w:hAnsi="StobiSerif Regular" w:cstheme="minorHAnsi"/>
          <w:b/>
          <w:i/>
          <w:sz w:val="22"/>
          <w:szCs w:val="22"/>
        </w:rPr>
        <w:t>Одлука</w:t>
      </w:r>
    </w:p>
    <w:p w:rsidR="007E1E97" w:rsidRPr="00444F8A" w:rsidRDefault="007E1E97" w:rsidP="007E1E97">
      <w:pPr>
        <w:jc w:val="center"/>
        <w:rPr>
          <w:rFonts w:ascii="StobiSerif Regular" w:hAnsi="StobiSerif Regular" w:cstheme="minorHAnsi"/>
          <w:b/>
          <w:i/>
          <w:sz w:val="22"/>
          <w:szCs w:val="22"/>
        </w:rPr>
      </w:pPr>
      <w:r w:rsidRPr="00444F8A">
        <w:rPr>
          <w:rFonts w:ascii="StobiSerif Regular" w:hAnsi="StobiSerif Regular" w:cstheme="minorHAnsi"/>
          <w:b/>
          <w:i/>
          <w:sz w:val="22"/>
          <w:szCs w:val="22"/>
        </w:rPr>
        <w:t>за изменување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специјалистичко-консултативната стоматолошка здравствена заштита од дејностите орална хирургија, ортодонција и протетика за 2019 година</w:t>
      </w:r>
    </w:p>
    <w:p w:rsidR="00444F8A" w:rsidRPr="00444F8A" w:rsidRDefault="00444F8A" w:rsidP="00CA0FFE">
      <w:pPr>
        <w:rPr>
          <w:rFonts w:ascii="StobiSerif Regular" w:hAnsi="StobiSerif Regular" w:cstheme="minorHAnsi"/>
          <w:i/>
          <w:sz w:val="22"/>
          <w:szCs w:val="22"/>
        </w:rPr>
      </w:pPr>
    </w:p>
    <w:p w:rsidR="007E1E97" w:rsidRPr="00444F8A" w:rsidRDefault="00444F8A" w:rsidP="00CA0FFE">
      <w:pPr>
        <w:rPr>
          <w:rFonts w:ascii="StobiSerif Regular" w:hAnsi="StobiSerif Regular" w:cs="Calibri"/>
          <w:i/>
          <w:sz w:val="22"/>
          <w:szCs w:val="22"/>
        </w:rPr>
      </w:pPr>
      <w:r w:rsidRPr="00444F8A">
        <w:rPr>
          <w:rFonts w:ascii="StobiSerif Regular" w:hAnsi="StobiSerif Regular" w:cstheme="minorHAnsi"/>
          <w:i/>
          <w:sz w:val="22"/>
          <w:szCs w:val="22"/>
        </w:rPr>
        <w:t>заради бришење на надоместокот за една здравствена установа поради раскинување на договорот, до што е дојдено на нејзино барање.</w:t>
      </w:r>
    </w:p>
    <w:p w:rsidR="00CA0FFE" w:rsidRPr="00444F8A" w:rsidRDefault="00CA0FFE" w:rsidP="00CA0FFE">
      <w:pPr>
        <w:rPr>
          <w:rFonts w:ascii="StobiSerif Regular" w:hAnsi="StobiSerif Regular" w:cs="Calibri"/>
          <w:i/>
          <w:sz w:val="22"/>
          <w:szCs w:val="22"/>
        </w:rPr>
      </w:pPr>
    </w:p>
    <w:p w:rsidR="00CA0FFE" w:rsidRPr="00444F8A" w:rsidRDefault="00CA0FFE" w:rsidP="00CA0FFE">
      <w:pPr>
        <w:rPr>
          <w:rFonts w:ascii="StobiSerif Regular" w:hAnsi="StobiSerif Regular" w:cs="Arial"/>
          <w:i/>
          <w:sz w:val="22"/>
          <w:szCs w:val="22"/>
        </w:rPr>
      </w:pPr>
      <w:r w:rsidRPr="00444F8A">
        <w:rPr>
          <w:rFonts w:ascii="StobiSerif Regular" w:hAnsi="StobiSerif Regular" w:cs="Arial"/>
          <w:b/>
          <w:i/>
          <w:sz w:val="22"/>
          <w:szCs w:val="22"/>
        </w:rPr>
        <w:t xml:space="preserve">ТОЧКА </w:t>
      </w:r>
      <w:r w:rsidRPr="00444F8A">
        <w:rPr>
          <w:rFonts w:ascii="StobiSerif Regular" w:eastAsia="@Arial Unicode MS" w:hAnsi="StobiSerif Regular" w:cs="Arial"/>
          <w:b/>
          <w:i/>
          <w:sz w:val="22"/>
          <w:szCs w:val="22"/>
        </w:rPr>
        <w:t xml:space="preserve">4 - </w:t>
      </w:r>
      <w:r w:rsidR="00FA35D8" w:rsidRPr="00444F8A">
        <w:rPr>
          <w:rFonts w:ascii="StobiSerif Regular" w:hAnsi="StobiSerif Regular" w:cs="Arial"/>
          <w:i/>
          <w:sz w:val="22"/>
          <w:szCs w:val="22"/>
        </w:rPr>
        <w:t>Предлог за изменување на договорните надоместоци на јавните здравствени установи</w:t>
      </w:r>
    </w:p>
    <w:p w:rsidR="006343B8" w:rsidRPr="00444F8A" w:rsidRDefault="006343B8" w:rsidP="00CA0FFE">
      <w:pPr>
        <w:rPr>
          <w:rFonts w:ascii="StobiSerif Regular" w:hAnsi="StobiSerif Regular" w:cs="Arial"/>
          <w:i/>
          <w:sz w:val="22"/>
          <w:szCs w:val="22"/>
        </w:rPr>
      </w:pPr>
    </w:p>
    <w:p w:rsidR="00CA0FFE" w:rsidRPr="00444F8A" w:rsidRDefault="00444F8A" w:rsidP="00CA0FFE">
      <w:pPr>
        <w:rPr>
          <w:rFonts w:ascii="StobiSerif Regular" w:hAnsi="StobiSerif Regular" w:cstheme="minorHAnsi"/>
          <w:i/>
          <w:sz w:val="22"/>
          <w:szCs w:val="22"/>
        </w:rPr>
      </w:pPr>
      <w:r w:rsidRPr="00444F8A">
        <w:rPr>
          <w:rFonts w:ascii="StobiSerif Regular" w:hAnsi="StobiSerif Regular" w:cstheme="minorHAnsi"/>
          <w:i/>
          <w:sz w:val="22"/>
          <w:szCs w:val="22"/>
        </w:rPr>
        <w:t>И по четвртата точка на дневниот ред, Управниот одбор врз основа на предлогот содржан во работниот материјал, без дискусија едногласно донесе</w:t>
      </w:r>
    </w:p>
    <w:p w:rsidR="00444F8A" w:rsidRPr="00444F8A" w:rsidRDefault="00444F8A" w:rsidP="00CA0FFE">
      <w:pPr>
        <w:rPr>
          <w:rFonts w:ascii="StobiSerif Regular" w:hAnsi="StobiSerif Regular" w:cs="Calibri"/>
          <w:bCs/>
          <w:i/>
          <w:sz w:val="22"/>
          <w:szCs w:val="22"/>
        </w:rPr>
      </w:pPr>
    </w:p>
    <w:p w:rsidR="007E1E97" w:rsidRPr="00444F8A" w:rsidRDefault="007E1E97" w:rsidP="007E1E97">
      <w:pPr>
        <w:jc w:val="center"/>
        <w:rPr>
          <w:rFonts w:ascii="StobiSerif Regular" w:hAnsi="StobiSerif Regular" w:cs="Calibri"/>
          <w:b/>
          <w:bCs/>
          <w:i/>
          <w:sz w:val="22"/>
          <w:szCs w:val="22"/>
        </w:rPr>
      </w:pPr>
      <w:r w:rsidRPr="00444F8A">
        <w:rPr>
          <w:rFonts w:ascii="StobiSerif Regular" w:hAnsi="StobiSerif Regular" w:cs="Calibri"/>
          <w:b/>
          <w:bCs/>
          <w:i/>
          <w:sz w:val="22"/>
          <w:szCs w:val="22"/>
        </w:rPr>
        <w:t>Одлука</w:t>
      </w:r>
    </w:p>
    <w:p w:rsidR="007E1E97" w:rsidRPr="00444F8A" w:rsidRDefault="007E1E97" w:rsidP="007E1E97">
      <w:pPr>
        <w:jc w:val="center"/>
        <w:rPr>
          <w:rFonts w:ascii="StobiSerif Regular" w:hAnsi="StobiSerif Regular" w:cs="Calibri"/>
          <w:b/>
          <w:bCs/>
          <w:i/>
          <w:sz w:val="22"/>
          <w:szCs w:val="22"/>
        </w:rPr>
      </w:pPr>
      <w:r w:rsidRPr="00444F8A">
        <w:rPr>
          <w:rFonts w:ascii="StobiSerif Regular" w:hAnsi="StobiSerif Regular" w:cs="Calibri"/>
          <w:b/>
          <w:bCs/>
          <w:i/>
          <w:sz w:val="22"/>
          <w:szCs w:val="22"/>
        </w:rPr>
        <w:t xml:space="preserve">за </w:t>
      </w:r>
      <w:r w:rsidRPr="00444F8A">
        <w:rPr>
          <w:rFonts w:ascii="StobiSerif Regular" w:hAnsi="StobiSerif Regular" w:cs="Arial"/>
          <w:b/>
          <w:i/>
          <w:sz w:val="22"/>
          <w:szCs w:val="22"/>
        </w:rPr>
        <w:t>изменување на Одлуката за утврдување на вкупниот договорен надоместок на јавните здравствени установи за 2019 година</w:t>
      </w:r>
    </w:p>
    <w:p w:rsidR="00CA0FFE" w:rsidRPr="00444F8A" w:rsidRDefault="00CA0FFE" w:rsidP="00CA0FFE">
      <w:pPr>
        <w:pStyle w:val="ListParagraph"/>
        <w:ind w:left="0"/>
        <w:rPr>
          <w:rFonts w:ascii="StobiSerif Regular" w:hAnsi="StobiSerif Regular" w:cs="Arial"/>
          <w:b/>
          <w:i/>
        </w:rPr>
      </w:pPr>
    </w:p>
    <w:p w:rsidR="00444F8A" w:rsidRPr="00444F8A" w:rsidRDefault="00444F8A" w:rsidP="00444F8A">
      <w:pPr>
        <w:pStyle w:val="ListParagraph"/>
        <w:spacing w:after="0" w:line="240" w:lineRule="auto"/>
        <w:ind w:left="0"/>
        <w:rPr>
          <w:rFonts w:ascii="StobiSerif Regular" w:hAnsi="StobiSerif Regular" w:cstheme="minorHAnsi"/>
          <w:i/>
        </w:rPr>
      </w:pPr>
      <w:r w:rsidRPr="00444F8A">
        <w:rPr>
          <w:rFonts w:ascii="StobiSerif Regular" w:hAnsi="StobiSerif Regular" w:cstheme="minorHAnsi"/>
          <w:i/>
        </w:rPr>
        <w:t>со која се зголемија договорните надоместоци на Универзитетската клиника за дерматологија од Скопје и на Клиничката болница Штип</w:t>
      </w:r>
      <w:r w:rsidR="001C72AC">
        <w:rPr>
          <w:rFonts w:ascii="StobiSerif Regular" w:hAnsi="StobiSerif Regular" w:cstheme="minorHAnsi"/>
          <w:i/>
          <w:lang w:val="en-US"/>
        </w:rPr>
        <w:t xml:space="preserve"> </w:t>
      </w:r>
      <w:r w:rsidRPr="00444F8A">
        <w:rPr>
          <w:rFonts w:ascii="StobiSerif Regular" w:hAnsi="StobiSerif Regular" w:cstheme="minorHAnsi"/>
          <w:i/>
        </w:rPr>
        <w:t>заради обезбедување на дополнителни финансиски средства за двајца приватни специјализанти за кои е дополнително доставено известување од Министерството за здравство.</w:t>
      </w:r>
    </w:p>
    <w:p w:rsidR="00444F8A" w:rsidRPr="00501E23" w:rsidRDefault="00444F8A" w:rsidP="00CA0FFE">
      <w:pPr>
        <w:pStyle w:val="ListParagraph"/>
        <w:ind w:left="0"/>
        <w:rPr>
          <w:rFonts w:ascii="StobiSerif Regular" w:hAnsi="StobiSerif Regular" w:cs="Arial"/>
          <w:b/>
          <w:i/>
        </w:rPr>
      </w:pPr>
    </w:p>
    <w:p w:rsidR="00CA0FFE" w:rsidRPr="00501E23" w:rsidRDefault="00CA0FFE" w:rsidP="00CA0FFE">
      <w:pPr>
        <w:pStyle w:val="ListParagraph"/>
        <w:ind w:left="0"/>
        <w:rPr>
          <w:rFonts w:ascii="StobiSerif Regular" w:hAnsi="StobiSerif Regular" w:cs="Arial"/>
          <w:i/>
        </w:rPr>
      </w:pPr>
      <w:r w:rsidRPr="00501E23">
        <w:rPr>
          <w:rFonts w:ascii="StobiSerif Regular" w:hAnsi="StobiSerif Regular" w:cs="Arial"/>
          <w:b/>
          <w:i/>
        </w:rPr>
        <w:t xml:space="preserve">ТОЧКА </w:t>
      </w:r>
      <w:r w:rsidR="00320940" w:rsidRPr="00501E23">
        <w:rPr>
          <w:rFonts w:ascii="StobiSerif Regular" w:eastAsia="@Arial Unicode MS" w:hAnsi="StobiSerif Regular" w:cs="Arial"/>
          <w:b/>
          <w:i/>
        </w:rPr>
        <w:t>5</w:t>
      </w:r>
      <w:r w:rsidRPr="00501E23">
        <w:rPr>
          <w:rFonts w:ascii="StobiSerif Regular" w:eastAsia="@Arial Unicode MS" w:hAnsi="StobiSerif Regular" w:cs="Arial"/>
          <w:b/>
          <w:i/>
        </w:rPr>
        <w:t xml:space="preserve"> - </w:t>
      </w:r>
      <w:r w:rsidRPr="00501E23">
        <w:rPr>
          <w:rFonts w:ascii="StobiSerif Regular" w:hAnsi="StobiSerif Regular"/>
          <w:i/>
        </w:rPr>
        <w:t>Разно</w:t>
      </w:r>
    </w:p>
    <w:p w:rsidR="00501E23" w:rsidRPr="00501E23" w:rsidRDefault="00501E23" w:rsidP="006343B8">
      <w:pPr>
        <w:pStyle w:val="ListParagraph"/>
        <w:spacing w:after="0" w:line="240" w:lineRule="auto"/>
        <w:ind w:left="0"/>
        <w:rPr>
          <w:rFonts w:ascii="StobiSerif Regular" w:hAnsi="StobiSerif Regular"/>
          <w:i/>
        </w:rPr>
      </w:pPr>
    </w:p>
    <w:p w:rsidR="006343B8" w:rsidRPr="00501E23" w:rsidRDefault="006343B8" w:rsidP="006343B8">
      <w:pPr>
        <w:pStyle w:val="ListParagraph"/>
        <w:spacing w:after="0" w:line="240" w:lineRule="auto"/>
        <w:ind w:left="0"/>
        <w:rPr>
          <w:rFonts w:ascii="StobiSerif Regular" w:hAnsi="StobiSerif Regular"/>
          <w:i/>
        </w:rPr>
      </w:pPr>
      <w:r w:rsidRPr="00501E23">
        <w:rPr>
          <w:rFonts w:ascii="StobiSerif Regular" w:hAnsi="StobiSerif Regular"/>
          <w:i/>
        </w:rPr>
        <w:t>Под точка</w:t>
      </w:r>
      <w:r w:rsidR="00501E23" w:rsidRPr="00501E23">
        <w:rPr>
          <w:rFonts w:ascii="StobiSerif Regular" w:hAnsi="StobiSerif Regular"/>
          <w:i/>
        </w:rPr>
        <w:t>та разно</w:t>
      </w:r>
      <w:r w:rsidRPr="00501E23">
        <w:rPr>
          <w:rFonts w:ascii="StobiSerif Regular" w:hAnsi="StobiSerif Regular"/>
          <w:i/>
        </w:rPr>
        <w:t xml:space="preserve"> се дискутираше за следното:</w:t>
      </w:r>
    </w:p>
    <w:p w:rsidR="006343B8" w:rsidRPr="00501E23" w:rsidRDefault="006343B8" w:rsidP="006343B8">
      <w:pPr>
        <w:pStyle w:val="ListParagraph"/>
        <w:spacing w:after="0" w:line="240" w:lineRule="auto"/>
        <w:ind w:left="0"/>
        <w:rPr>
          <w:rFonts w:ascii="StobiSerif Regular" w:hAnsi="StobiSerif Regular"/>
          <w:i/>
        </w:rPr>
      </w:pPr>
    </w:p>
    <w:p w:rsidR="006343B8" w:rsidRPr="0040524F" w:rsidRDefault="006343B8" w:rsidP="006343B8">
      <w:pPr>
        <w:pStyle w:val="ListParagraph"/>
        <w:numPr>
          <w:ilvl w:val="0"/>
          <w:numId w:val="26"/>
        </w:numPr>
        <w:suppressAutoHyphens w:val="0"/>
        <w:spacing w:after="0" w:line="240" w:lineRule="auto"/>
        <w:contextualSpacing w:val="0"/>
        <w:rPr>
          <w:rFonts w:ascii="StobiSerif Regular" w:hAnsi="StobiSerif Regular" w:cs="Arial"/>
          <w:i/>
        </w:rPr>
      </w:pPr>
      <w:r w:rsidRPr="00D505D8">
        <w:rPr>
          <w:rFonts w:ascii="StobiSerif Regular" w:hAnsi="StobiSerif Regular"/>
          <w:i/>
        </w:rPr>
        <w:t xml:space="preserve">Ридван Асани </w:t>
      </w:r>
      <w:r w:rsidR="0040524F" w:rsidRPr="006D2353">
        <w:rPr>
          <w:rFonts w:ascii="StobiSerif Regular" w:hAnsi="StobiSerif Regular"/>
          <w:i/>
        </w:rPr>
        <w:t xml:space="preserve">побара информација за активностите што се однесуваат на имплементирањето на </w:t>
      </w:r>
      <w:r w:rsidR="0040524F">
        <w:rPr>
          <w:rFonts w:ascii="StobiSerif Regular" w:hAnsi="StobiSerif Regular"/>
          <w:i/>
        </w:rPr>
        <w:t>Законот за употреба на јазиците во работењето на Фондот</w:t>
      </w:r>
      <w:r w:rsidRPr="00D505D8">
        <w:rPr>
          <w:rFonts w:ascii="StobiSerif Regular" w:hAnsi="StobiSerif Regular"/>
          <w:i/>
        </w:rPr>
        <w:t>.</w:t>
      </w:r>
      <w:r w:rsidR="0040524F">
        <w:rPr>
          <w:rFonts w:ascii="StobiSerif Regular" w:hAnsi="StobiSerif Regular"/>
          <w:i/>
        </w:rPr>
        <w:t xml:space="preserve"> </w:t>
      </w:r>
    </w:p>
    <w:p w:rsidR="0040524F" w:rsidRDefault="0040524F" w:rsidP="0040524F">
      <w:pPr>
        <w:pStyle w:val="ListParagraph"/>
        <w:suppressAutoHyphens w:val="0"/>
        <w:spacing w:after="0" w:line="240" w:lineRule="auto"/>
        <w:contextualSpacing w:val="0"/>
        <w:rPr>
          <w:rFonts w:ascii="StobiSerif Regular" w:hAnsi="StobiSerif Regular"/>
          <w:i/>
        </w:rPr>
      </w:pPr>
      <w:r>
        <w:rPr>
          <w:rFonts w:ascii="StobiSerif Regular" w:hAnsi="StobiSerif Regular"/>
          <w:i/>
        </w:rPr>
        <w:t>За актуелната состојба со имплеме</w:t>
      </w:r>
      <w:r w:rsidR="00426120">
        <w:rPr>
          <w:rFonts w:ascii="StobiSerif Regular" w:hAnsi="StobiSerif Regular"/>
          <w:i/>
        </w:rPr>
        <w:t>н</w:t>
      </w:r>
      <w:r>
        <w:rPr>
          <w:rFonts w:ascii="StobiSerif Regular" w:hAnsi="StobiSerif Regular"/>
          <w:i/>
        </w:rPr>
        <w:t xml:space="preserve">тирањето </w:t>
      </w:r>
      <w:r w:rsidR="00501E23">
        <w:rPr>
          <w:rFonts w:ascii="StobiSerif Regular" w:hAnsi="StobiSerif Regular"/>
          <w:i/>
        </w:rPr>
        <w:t xml:space="preserve">на законот </w:t>
      </w:r>
      <w:r>
        <w:rPr>
          <w:rFonts w:ascii="StobiSerif Regular" w:hAnsi="StobiSerif Regular"/>
          <w:i/>
        </w:rPr>
        <w:t>извести директорот Дончев.</w:t>
      </w:r>
    </w:p>
    <w:p w:rsidR="00120D8D" w:rsidRPr="00D505D8" w:rsidRDefault="006343B8" w:rsidP="00120D8D">
      <w:pPr>
        <w:pStyle w:val="ListParagraph"/>
        <w:numPr>
          <w:ilvl w:val="0"/>
          <w:numId w:val="26"/>
        </w:numPr>
        <w:suppressAutoHyphens w:val="0"/>
        <w:spacing w:after="0" w:line="240" w:lineRule="auto"/>
        <w:contextualSpacing w:val="0"/>
        <w:rPr>
          <w:rFonts w:ascii="StobiSerif Regular" w:hAnsi="StobiSerif Regular" w:cs="Arial"/>
          <w:i/>
        </w:rPr>
      </w:pPr>
      <w:r w:rsidRPr="00E36EA8">
        <w:rPr>
          <w:rFonts w:ascii="StobiSerif Regular" w:hAnsi="StobiSerif Regular"/>
          <w:i/>
        </w:rPr>
        <w:t xml:space="preserve">Ридван Асани </w:t>
      </w:r>
      <w:r w:rsidR="00426120">
        <w:rPr>
          <w:rFonts w:ascii="StobiSerif Regular" w:hAnsi="StobiSerif Regular"/>
          <w:i/>
        </w:rPr>
        <w:t>укажа на</w:t>
      </w:r>
      <w:r>
        <w:rPr>
          <w:rFonts w:ascii="StobiSerif Regular" w:hAnsi="StobiSerif Regular"/>
          <w:i/>
        </w:rPr>
        <w:t xml:space="preserve"> проблемот со некомплетноста на Второстепената лекарска комисија за лекување во странство</w:t>
      </w:r>
      <w:r w:rsidR="00426120">
        <w:rPr>
          <w:rFonts w:ascii="StobiSerif Regular" w:hAnsi="StobiSerif Regular"/>
          <w:i/>
        </w:rPr>
        <w:t xml:space="preserve"> истакнувајќи дека за овој проблем е веќе зборувано но состојбата не е променета</w:t>
      </w:r>
      <w:r>
        <w:rPr>
          <w:rFonts w:ascii="StobiSerif Regular" w:hAnsi="StobiSerif Regular"/>
          <w:i/>
        </w:rPr>
        <w:t xml:space="preserve">. Имено, </w:t>
      </w:r>
      <w:r w:rsidR="00120D8D">
        <w:rPr>
          <w:rFonts w:ascii="StobiSerif Regular" w:hAnsi="StobiSerif Regular"/>
          <w:i/>
        </w:rPr>
        <w:t xml:space="preserve">поминаа повеќе месеци откако </w:t>
      </w:r>
      <w:r>
        <w:rPr>
          <w:rFonts w:ascii="StobiSerif Regular" w:hAnsi="StobiSerif Regular"/>
          <w:i/>
        </w:rPr>
        <w:t xml:space="preserve">претседателката поднесе оставка </w:t>
      </w:r>
      <w:r w:rsidR="00E02D2A">
        <w:rPr>
          <w:rFonts w:ascii="StobiSerif Regular" w:hAnsi="StobiSerif Regular"/>
          <w:i/>
        </w:rPr>
        <w:t xml:space="preserve">и оттогаш комисијата нема претседател. </w:t>
      </w:r>
      <w:r w:rsidR="00120D8D">
        <w:rPr>
          <w:rFonts w:ascii="StobiSerif Regular" w:hAnsi="StobiSerif Regular"/>
          <w:i/>
        </w:rPr>
        <w:t>Пот</w:t>
      </w:r>
      <w:r w:rsidR="00120D8D" w:rsidRPr="00D505D8">
        <w:rPr>
          <w:rFonts w:ascii="StobiSerif Regular" w:hAnsi="StobiSerif Regular"/>
          <w:i/>
        </w:rPr>
        <w:t>реб</w:t>
      </w:r>
      <w:r w:rsidR="00120D8D">
        <w:rPr>
          <w:rFonts w:ascii="StobiSerif Regular" w:hAnsi="StobiSerif Regular"/>
          <w:i/>
        </w:rPr>
        <w:t>но е</w:t>
      </w:r>
      <w:r w:rsidR="00120D8D" w:rsidRPr="00D505D8">
        <w:rPr>
          <w:rFonts w:ascii="StobiSerif Regular" w:hAnsi="StobiSerif Regular"/>
          <w:i/>
        </w:rPr>
        <w:t xml:space="preserve"> да се преземат активности за комплетирање на составот на комисијата согласно прописите.</w:t>
      </w:r>
    </w:p>
    <w:p w:rsidR="00E02D2A" w:rsidRDefault="00E02D2A" w:rsidP="00120D8D">
      <w:pPr>
        <w:pStyle w:val="ListParagraph"/>
        <w:suppressAutoHyphens w:val="0"/>
        <w:spacing w:after="0" w:line="240" w:lineRule="auto"/>
        <w:contextualSpacing w:val="0"/>
        <w:rPr>
          <w:rFonts w:ascii="StobiSerif Regular" w:hAnsi="StobiSerif Regular"/>
          <w:i/>
        </w:rPr>
      </w:pPr>
      <w:r w:rsidRPr="00120D8D">
        <w:rPr>
          <w:rFonts w:ascii="StobiSerif Regular" w:hAnsi="StobiSerif Regular"/>
          <w:i/>
        </w:rPr>
        <w:t>Директорот Дончев наведе дека со оглед на распишаните избори за претседател на државата, во овој период не може да се комплетира составот со ново именување</w:t>
      </w:r>
      <w:r w:rsidR="00120D8D" w:rsidRPr="00120D8D">
        <w:rPr>
          <w:rFonts w:ascii="StobiSerif Regular" w:hAnsi="StobiSerif Regular"/>
          <w:i/>
        </w:rPr>
        <w:t>,</w:t>
      </w:r>
      <w:r w:rsidRPr="00120D8D">
        <w:rPr>
          <w:rFonts w:ascii="StobiSerif Regular" w:hAnsi="StobiSerif Regular"/>
          <w:i/>
        </w:rPr>
        <w:t xml:space="preserve"> па тоа ќе остане да се реши по завршувањето на изборите.</w:t>
      </w:r>
    </w:p>
    <w:p w:rsidR="00120D8D" w:rsidRPr="00120D8D" w:rsidRDefault="00120D8D" w:rsidP="00120D8D">
      <w:pPr>
        <w:pStyle w:val="ListParagraph"/>
        <w:suppressAutoHyphens w:val="0"/>
        <w:spacing w:after="0" w:line="240" w:lineRule="auto"/>
        <w:contextualSpacing w:val="0"/>
        <w:rPr>
          <w:rFonts w:ascii="StobiSerif Regular" w:hAnsi="StobiSerif Regular" w:cs="Arial"/>
          <w:i/>
        </w:rPr>
      </w:pPr>
      <w:r w:rsidRPr="00E36EA8">
        <w:rPr>
          <w:rFonts w:ascii="StobiSerif Regular" w:hAnsi="StobiSerif Regular"/>
          <w:i/>
        </w:rPr>
        <w:t>Ридван Асани</w:t>
      </w:r>
      <w:r>
        <w:rPr>
          <w:rFonts w:ascii="StobiSerif Regular" w:hAnsi="StobiSerif Regular"/>
          <w:i/>
        </w:rPr>
        <w:t xml:space="preserve"> побара навремено да се преземат </w:t>
      </w:r>
      <w:r w:rsidR="00426120">
        <w:rPr>
          <w:rFonts w:ascii="StobiSerif Regular" w:hAnsi="StobiSerif Regular"/>
          <w:i/>
        </w:rPr>
        <w:t xml:space="preserve">потребните </w:t>
      </w:r>
      <w:r>
        <w:rPr>
          <w:rFonts w:ascii="StobiSerif Regular" w:hAnsi="StobiSerif Regular"/>
          <w:i/>
        </w:rPr>
        <w:t>активности за веднаш по изборите да може да се комплетира составот на комисијата.</w:t>
      </w:r>
    </w:p>
    <w:p w:rsidR="00E02D2A" w:rsidRPr="00E02D2A" w:rsidRDefault="00E02D2A" w:rsidP="006343B8">
      <w:pPr>
        <w:pStyle w:val="ListParagraph"/>
        <w:numPr>
          <w:ilvl w:val="0"/>
          <w:numId w:val="26"/>
        </w:numPr>
        <w:suppressAutoHyphens w:val="0"/>
        <w:spacing w:after="0" w:line="240" w:lineRule="auto"/>
        <w:contextualSpacing w:val="0"/>
        <w:rPr>
          <w:rFonts w:ascii="StobiSerif Regular" w:hAnsi="StobiSerif Regular" w:cs="Arial"/>
          <w:i/>
        </w:rPr>
      </w:pPr>
      <w:r w:rsidRPr="00E02D2A">
        <w:rPr>
          <w:rFonts w:ascii="StobiSerif Regular" w:hAnsi="StobiSerif Regular"/>
          <w:i/>
        </w:rPr>
        <w:t xml:space="preserve">Илбер Бесими укажа и на висината на надоместокот за работата на членовите на второстепените комисии </w:t>
      </w:r>
      <w:r w:rsidR="00F06D07">
        <w:rPr>
          <w:rFonts w:ascii="StobiSerif Regular" w:hAnsi="StobiSerif Regular"/>
          <w:i/>
        </w:rPr>
        <w:t>на Фондот</w:t>
      </w:r>
      <w:r w:rsidRPr="00E02D2A">
        <w:rPr>
          <w:rFonts w:ascii="StobiSerif Regular" w:hAnsi="StobiSerif Regular"/>
          <w:i/>
        </w:rPr>
        <w:t xml:space="preserve"> во подрачните служби</w:t>
      </w:r>
      <w:r w:rsidR="00F06D07">
        <w:rPr>
          <w:rFonts w:ascii="StobiSerif Regular" w:hAnsi="StobiSerif Regular"/>
          <w:i/>
        </w:rPr>
        <w:t>,</w:t>
      </w:r>
      <w:r>
        <w:rPr>
          <w:rFonts w:ascii="StobiSerif Regular" w:hAnsi="StobiSerif Regular"/>
          <w:i/>
        </w:rPr>
        <w:t xml:space="preserve"> кој е многу низок.</w:t>
      </w:r>
    </w:p>
    <w:p w:rsidR="00E02D2A" w:rsidRPr="00E02D2A" w:rsidRDefault="00E02D2A" w:rsidP="00E02D2A">
      <w:pPr>
        <w:pStyle w:val="ListParagraph"/>
        <w:suppressAutoHyphens w:val="0"/>
        <w:spacing w:after="0" w:line="240" w:lineRule="auto"/>
        <w:contextualSpacing w:val="0"/>
        <w:rPr>
          <w:rFonts w:ascii="StobiSerif Regular" w:hAnsi="StobiSerif Regular" w:cs="Arial"/>
          <w:i/>
        </w:rPr>
      </w:pPr>
      <w:r>
        <w:rPr>
          <w:rFonts w:ascii="StobiSerif Regular" w:hAnsi="StobiSerif Regular"/>
          <w:i/>
        </w:rPr>
        <w:lastRenderedPageBreak/>
        <w:t>Директорот Рамадани наведе дека се разгледува можноста за поинакво надоместување за работата на овие комисии, за што наскоро</w:t>
      </w:r>
      <w:r w:rsidR="00563D08">
        <w:rPr>
          <w:rFonts w:ascii="StobiSerif Regular" w:hAnsi="StobiSerif Regular"/>
          <w:i/>
        </w:rPr>
        <w:t xml:space="preserve"> ќе </w:t>
      </w:r>
      <w:r w:rsidR="00F06D07">
        <w:rPr>
          <w:rFonts w:ascii="StobiSerif Regular" w:hAnsi="StobiSerif Regular"/>
          <w:i/>
        </w:rPr>
        <w:t>биде</w:t>
      </w:r>
      <w:r w:rsidR="00563D08">
        <w:rPr>
          <w:rFonts w:ascii="StobiSerif Regular" w:hAnsi="StobiSerif Regular"/>
          <w:i/>
        </w:rPr>
        <w:t xml:space="preserve"> запознае</w:t>
      </w:r>
      <w:r w:rsidR="00F06D07">
        <w:rPr>
          <w:rFonts w:ascii="StobiSerif Regular" w:hAnsi="StobiSerif Regular"/>
          <w:i/>
        </w:rPr>
        <w:t>н Управниот одбор</w:t>
      </w:r>
      <w:r w:rsidR="00563D08">
        <w:rPr>
          <w:rFonts w:ascii="StobiSerif Regular" w:hAnsi="StobiSerif Regular"/>
          <w:i/>
        </w:rPr>
        <w:t>.</w:t>
      </w:r>
      <w:r>
        <w:rPr>
          <w:rFonts w:ascii="StobiSerif Regular" w:hAnsi="StobiSerif Regular"/>
          <w:i/>
        </w:rPr>
        <w:t xml:space="preserve"> </w:t>
      </w:r>
    </w:p>
    <w:p w:rsidR="006343B8" w:rsidRPr="00120D8D" w:rsidRDefault="006343B8" w:rsidP="006343B8">
      <w:pPr>
        <w:pStyle w:val="ListParagraph"/>
        <w:numPr>
          <w:ilvl w:val="0"/>
          <w:numId w:val="26"/>
        </w:numPr>
        <w:suppressAutoHyphens w:val="0"/>
        <w:spacing w:after="0" w:line="240" w:lineRule="auto"/>
        <w:contextualSpacing w:val="0"/>
        <w:rPr>
          <w:rFonts w:ascii="StobiSerif Regular" w:hAnsi="StobiSerif Regular" w:cs="Arial"/>
          <w:i/>
        </w:rPr>
      </w:pPr>
      <w:r w:rsidRPr="00120D8D">
        <w:rPr>
          <w:rFonts w:ascii="StobiSerif Regular" w:hAnsi="StobiSerif Regular"/>
          <w:i/>
        </w:rPr>
        <w:t>Илбер Бесими укажа дека во правилникот за индикациите за издавање на ортопедски и други помагала, таму каде што помагалата може да ги препишува ортопед, треба да се овозможи истите да ги препишува и трауматолог.</w:t>
      </w:r>
    </w:p>
    <w:p w:rsidR="00120D8D" w:rsidRPr="00120D8D" w:rsidRDefault="00120D8D" w:rsidP="00120D8D">
      <w:pPr>
        <w:pStyle w:val="ListParagraph"/>
        <w:suppressAutoHyphens w:val="0"/>
        <w:spacing w:after="0" w:line="240" w:lineRule="auto"/>
        <w:contextualSpacing w:val="0"/>
        <w:rPr>
          <w:rFonts w:ascii="StobiSerif Regular" w:hAnsi="StobiSerif Regular" w:cs="Arial"/>
          <w:i/>
        </w:rPr>
      </w:pPr>
      <w:r>
        <w:rPr>
          <w:rFonts w:ascii="StobiSerif Regular" w:hAnsi="StobiSerif Regular"/>
          <w:i/>
        </w:rPr>
        <w:t>Вера Митровска укажа дека постојат помагала кои не се од доменот на трауматолозите</w:t>
      </w:r>
      <w:r w:rsidR="00733C29">
        <w:rPr>
          <w:rFonts w:ascii="StobiSerif Regular" w:hAnsi="StobiSerif Regular"/>
          <w:i/>
        </w:rPr>
        <w:t>,</w:t>
      </w:r>
      <w:r>
        <w:rPr>
          <w:rFonts w:ascii="StobiSerif Regular" w:hAnsi="StobiSerif Regular"/>
          <w:i/>
        </w:rPr>
        <w:t xml:space="preserve"> поради што не </w:t>
      </w:r>
      <w:r w:rsidR="00733C29">
        <w:rPr>
          <w:rFonts w:ascii="StobiSerif Regular" w:hAnsi="StobiSerif Regular"/>
          <w:i/>
        </w:rPr>
        <w:t xml:space="preserve">може </w:t>
      </w:r>
      <w:r>
        <w:rPr>
          <w:rFonts w:ascii="StobiSerif Regular" w:hAnsi="StobiSerif Regular"/>
          <w:i/>
        </w:rPr>
        <w:t>за сите</w:t>
      </w:r>
      <w:r w:rsidR="00733C29">
        <w:rPr>
          <w:rFonts w:ascii="StobiSerif Regular" w:hAnsi="StobiSerif Regular"/>
          <w:i/>
        </w:rPr>
        <w:t xml:space="preserve"> помагала кои </w:t>
      </w:r>
      <w:r w:rsidR="00733C29" w:rsidRPr="00120D8D">
        <w:rPr>
          <w:rFonts w:ascii="StobiSerif Regular" w:hAnsi="StobiSerif Regular"/>
          <w:i/>
        </w:rPr>
        <w:t>ги препишува ортопед</w:t>
      </w:r>
      <w:r w:rsidR="00733C29">
        <w:rPr>
          <w:rFonts w:ascii="StobiSerif Regular" w:hAnsi="StobiSerif Regular"/>
          <w:i/>
        </w:rPr>
        <w:t xml:space="preserve"> да се овозможи препишување и од трауматолог. Потребно е за тоа да се направи анализа, за што би помогнало доколку Фондот добие предлог од Лекарската комора односно од соодветната секција</w:t>
      </w:r>
      <w:r w:rsidR="00426120">
        <w:rPr>
          <w:rFonts w:ascii="StobiSerif Regular" w:hAnsi="StobiSerif Regular"/>
          <w:i/>
        </w:rPr>
        <w:t xml:space="preserve"> или</w:t>
      </w:r>
      <w:r w:rsidR="00733C29">
        <w:rPr>
          <w:rFonts w:ascii="StobiSerif Regular" w:hAnsi="StobiSerif Regular"/>
          <w:i/>
        </w:rPr>
        <w:t xml:space="preserve"> асоцијација на трауматолозите и ортопедите. </w:t>
      </w:r>
    </w:p>
    <w:p w:rsidR="00CA0FFE" w:rsidRPr="003B4463" w:rsidRDefault="00CA0FFE" w:rsidP="00CA0FFE">
      <w:pPr>
        <w:autoSpaceDE w:val="0"/>
        <w:autoSpaceDN w:val="0"/>
        <w:adjustRightInd w:val="0"/>
        <w:rPr>
          <w:rFonts w:ascii="StobiSerif Regular" w:eastAsia="@Arial Unicode MS" w:hAnsi="StobiSerif Regular" w:cs="Arial"/>
          <w:i/>
          <w:color w:val="FF0000"/>
          <w:sz w:val="22"/>
          <w:szCs w:val="22"/>
        </w:rPr>
      </w:pPr>
    </w:p>
    <w:p w:rsidR="00CA0FFE" w:rsidRPr="00501E23" w:rsidRDefault="00501E23" w:rsidP="00CA0FFE">
      <w:pPr>
        <w:autoSpaceDE w:val="0"/>
        <w:autoSpaceDN w:val="0"/>
        <w:adjustRightInd w:val="0"/>
        <w:rPr>
          <w:rFonts w:ascii="StobiSerif Regular" w:eastAsia="@Arial Unicode MS" w:hAnsi="StobiSerif Regular" w:cs="Arial"/>
          <w:i/>
          <w:sz w:val="22"/>
          <w:szCs w:val="22"/>
        </w:rPr>
      </w:pPr>
      <w:r w:rsidRPr="00501E23">
        <w:rPr>
          <w:rFonts w:ascii="StobiSerif Regular" w:eastAsia="@Arial Unicode MS" w:hAnsi="StobiSerif Regular" w:cs="Arial"/>
          <w:i/>
          <w:sz w:val="22"/>
          <w:szCs w:val="22"/>
        </w:rPr>
        <w:t>П</w:t>
      </w:r>
      <w:r w:rsidR="00CA0FFE" w:rsidRPr="00501E23">
        <w:rPr>
          <w:rFonts w:ascii="StobiSerif Regular" w:eastAsia="@Arial Unicode MS" w:hAnsi="StobiSerif Regular" w:cs="Arial"/>
          <w:i/>
          <w:sz w:val="22"/>
          <w:szCs w:val="22"/>
        </w:rPr>
        <w:t>о о</w:t>
      </w:r>
      <w:r w:rsidRPr="00501E23">
        <w:rPr>
          <w:rFonts w:ascii="StobiSerif Regular" w:eastAsia="@Arial Unicode MS" w:hAnsi="StobiSerif Regular" w:cs="Arial"/>
          <w:i/>
          <w:sz w:val="22"/>
          <w:szCs w:val="22"/>
        </w:rPr>
        <w:t>в</w:t>
      </w:r>
      <w:r w:rsidR="00CA0FFE" w:rsidRPr="00501E23">
        <w:rPr>
          <w:rFonts w:ascii="StobiSerif Regular" w:eastAsia="@Arial Unicode MS" w:hAnsi="StobiSerif Regular" w:cs="Arial"/>
          <w:i/>
          <w:sz w:val="22"/>
          <w:szCs w:val="22"/>
        </w:rPr>
        <w:t>а</w:t>
      </w:r>
      <w:r w:rsidRPr="00501E23">
        <w:rPr>
          <w:rFonts w:ascii="StobiSerif Regular" w:eastAsia="@Arial Unicode MS" w:hAnsi="StobiSerif Regular" w:cs="Arial"/>
          <w:i/>
          <w:sz w:val="22"/>
          <w:szCs w:val="22"/>
        </w:rPr>
        <w:t>,</w:t>
      </w:r>
      <w:r w:rsidR="00CA0FFE" w:rsidRPr="00501E23">
        <w:rPr>
          <w:rFonts w:ascii="StobiSerif Regular" w:eastAsia="@Arial Unicode MS" w:hAnsi="StobiSerif Regular" w:cs="Arial"/>
          <w:i/>
          <w:sz w:val="22"/>
          <w:szCs w:val="22"/>
        </w:rPr>
        <w:t xml:space="preserve"> дневниот ред беше исцрпен и Управниот одбор во 1</w:t>
      </w:r>
      <w:r w:rsidR="00733C29" w:rsidRPr="00501E23">
        <w:rPr>
          <w:rFonts w:ascii="StobiSerif Regular" w:eastAsia="@Arial Unicode MS" w:hAnsi="StobiSerif Regular" w:cs="Arial"/>
          <w:i/>
          <w:sz w:val="22"/>
          <w:szCs w:val="22"/>
        </w:rPr>
        <w:t>3</w:t>
      </w:r>
      <w:r w:rsidR="00CA0FFE" w:rsidRPr="00501E23">
        <w:rPr>
          <w:rFonts w:ascii="StobiSerif Regular" w:eastAsia="@Arial Unicode MS" w:hAnsi="StobiSerif Regular" w:cs="Arial"/>
          <w:i/>
          <w:sz w:val="22"/>
          <w:szCs w:val="22"/>
        </w:rPr>
        <w:t>.</w:t>
      </w:r>
      <w:r w:rsidR="00733C29" w:rsidRPr="00501E23">
        <w:rPr>
          <w:rFonts w:ascii="StobiSerif Regular" w:eastAsia="@Arial Unicode MS" w:hAnsi="StobiSerif Regular" w:cs="Arial"/>
          <w:i/>
          <w:sz w:val="22"/>
          <w:szCs w:val="22"/>
        </w:rPr>
        <w:t>1</w:t>
      </w:r>
      <w:r>
        <w:rPr>
          <w:rFonts w:ascii="StobiSerif Regular" w:eastAsia="@Arial Unicode MS" w:hAnsi="StobiSerif Regular" w:cs="Arial"/>
          <w:i/>
          <w:sz w:val="22"/>
          <w:szCs w:val="22"/>
        </w:rPr>
        <w:t>0 часот заврши со работата на Т</w:t>
      </w:r>
      <w:r w:rsidR="00CA0FFE" w:rsidRPr="00501E23">
        <w:rPr>
          <w:rFonts w:ascii="StobiSerif Regular" w:eastAsia="@Arial Unicode MS" w:hAnsi="StobiSerif Regular" w:cs="Arial"/>
          <w:i/>
          <w:sz w:val="22"/>
          <w:szCs w:val="22"/>
        </w:rPr>
        <w:t xml:space="preserve">риесет и </w:t>
      </w:r>
      <w:r w:rsidR="00733C29" w:rsidRPr="00501E23">
        <w:rPr>
          <w:rFonts w:ascii="StobiSerif Regular" w:eastAsia="@Arial Unicode MS" w:hAnsi="StobiSerif Regular" w:cs="Arial"/>
          <w:i/>
          <w:sz w:val="22"/>
          <w:szCs w:val="22"/>
        </w:rPr>
        <w:t>втората</w:t>
      </w:r>
      <w:r w:rsidR="00CA0FFE" w:rsidRPr="00501E23">
        <w:rPr>
          <w:rFonts w:ascii="StobiSerif Regular" w:eastAsia="@Arial Unicode MS" w:hAnsi="StobiSerif Regular" w:cs="Arial"/>
          <w:i/>
          <w:sz w:val="22"/>
          <w:szCs w:val="22"/>
        </w:rPr>
        <w:t xml:space="preserve"> седница. </w:t>
      </w:r>
    </w:p>
    <w:p w:rsidR="00CA0FFE" w:rsidRPr="00501E23" w:rsidRDefault="00CA0FFE" w:rsidP="00CA0FFE">
      <w:pPr>
        <w:autoSpaceDE w:val="0"/>
        <w:autoSpaceDN w:val="0"/>
        <w:adjustRightInd w:val="0"/>
        <w:jc w:val="center"/>
        <w:rPr>
          <w:rFonts w:ascii="StobiSerif Regular" w:eastAsia="@Arial Unicode MS" w:hAnsi="StobiSerif Regular" w:cs="Arial"/>
          <w:b/>
          <w:i/>
          <w:sz w:val="22"/>
          <w:szCs w:val="22"/>
        </w:rPr>
      </w:pPr>
    </w:p>
    <w:p w:rsidR="00733C29" w:rsidRPr="00501E23" w:rsidRDefault="00CA0FFE" w:rsidP="00733C29">
      <w:pPr>
        <w:autoSpaceDE w:val="0"/>
        <w:autoSpaceDN w:val="0"/>
        <w:adjustRightInd w:val="0"/>
        <w:rPr>
          <w:rFonts w:ascii="StobiSerif Regular" w:eastAsia="@Arial Unicode MS" w:hAnsi="StobiSerif Regular" w:cs="Arial"/>
          <w:b/>
          <w:i/>
          <w:sz w:val="22"/>
          <w:szCs w:val="22"/>
        </w:rPr>
      </w:pPr>
      <w:r w:rsidRPr="00501E23">
        <w:rPr>
          <w:rFonts w:ascii="StobiSerif Regular" w:eastAsia="@Arial Unicode MS" w:hAnsi="StobiSerif Regular" w:cs="Arial"/>
          <w:b/>
          <w:i/>
          <w:sz w:val="22"/>
          <w:szCs w:val="22"/>
        </w:rPr>
        <w:t xml:space="preserve"> </w:t>
      </w:r>
      <w:r w:rsidR="001958E3" w:rsidRPr="00501E23">
        <w:rPr>
          <w:rFonts w:ascii="StobiSerif Regular" w:eastAsia="@Arial Unicode MS" w:hAnsi="StobiSerif Regular" w:cs="Arial"/>
          <w:b/>
          <w:i/>
          <w:sz w:val="22"/>
          <w:szCs w:val="22"/>
        </w:rPr>
        <w:t xml:space="preserve">    </w:t>
      </w:r>
      <w:r w:rsidR="00733C29" w:rsidRPr="00501E23">
        <w:rPr>
          <w:rFonts w:ascii="StobiSerif Regular" w:eastAsia="@Arial Unicode MS" w:hAnsi="StobiSerif Regular" w:cs="Arial"/>
          <w:b/>
          <w:i/>
          <w:sz w:val="22"/>
          <w:szCs w:val="22"/>
          <w:lang w:val="en-US"/>
        </w:rPr>
        <w:t xml:space="preserve">      </w:t>
      </w:r>
      <w:r w:rsidR="00733C29" w:rsidRPr="00501E23">
        <w:rPr>
          <w:rFonts w:ascii="StobiSerif Regular" w:eastAsia="@Arial Unicode MS" w:hAnsi="StobiSerif Regular" w:cs="Arial"/>
          <w:b/>
          <w:i/>
          <w:sz w:val="22"/>
          <w:szCs w:val="22"/>
        </w:rPr>
        <w:t xml:space="preserve">                  </w:t>
      </w:r>
      <w:r w:rsidR="00733C29" w:rsidRPr="00501E23">
        <w:rPr>
          <w:rFonts w:ascii="StobiSerif Regular" w:eastAsia="@Arial Unicode MS" w:hAnsi="StobiSerif Regular" w:cs="Arial"/>
          <w:b/>
          <w:i/>
          <w:sz w:val="22"/>
          <w:szCs w:val="22"/>
          <w:lang w:val="en-US"/>
        </w:rPr>
        <w:t xml:space="preserve"> </w:t>
      </w:r>
      <w:r w:rsidR="00733C29" w:rsidRPr="00501E23">
        <w:rPr>
          <w:rFonts w:ascii="StobiSerif Regular" w:eastAsia="@Arial Unicode MS" w:hAnsi="StobiSerif Regular" w:cs="Arial"/>
          <w:b/>
          <w:i/>
          <w:sz w:val="22"/>
          <w:szCs w:val="22"/>
        </w:rPr>
        <w:t xml:space="preserve">Записничар,                               </w:t>
      </w:r>
      <w:r w:rsidR="00733C29" w:rsidRPr="00501E23">
        <w:rPr>
          <w:rFonts w:ascii="StobiSerif Regular" w:hAnsi="StobiSerif Regular" w:cs="Calibri"/>
          <w:b/>
          <w:i/>
          <w:sz w:val="22"/>
          <w:szCs w:val="22"/>
        </w:rPr>
        <w:t>Управен одбор</w:t>
      </w:r>
      <w:r w:rsidR="00733C29" w:rsidRPr="00501E23">
        <w:rPr>
          <w:rFonts w:ascii="StobiSerif Regular" w:hAnsi="StobiSerif Regular" w:cs="Calibri"/>
          <w:b/>
          <w:i/>
          <w:sz w:val="22"/>
          <w:szCs w:val="22"/>
          <w:lang w:val="en-US"/>
        </w:rPr>
        <w:t>/</w:t>
      </w:r>
      <w:proofErr w:type="spellStart"/>
      <w:r w:rsidR="00733C29" w:rsidRPr="00501E23">
        <w:rPr>
          <w:rFonts w:ascii="StobiSerif Regular" w:hAnsi="StobiSerif Regular" w:cs="Calibri"/>
          <w:b/>
          <w:i/>
          <w:sz w:val="22"/>
          <w:szCs w:val="22"/>
          <w:lang w:val="en-US"/>
        </w:rPr>
        <w:t>Bordi</w:t>
      </w:r>
      <w:proofErr w:type="spellEnd"/>
      <w:r w:rsidR="00733C29" w:rsidRPr="00501E23">
        <w:rPr>
          <w:rFonts w:ascii="StobiSerif Regular" w:hAnsi="StobiSerif Regular" w:cs="Calibri"/>
          <w:b/>
          <w:i/>
          <w:sz w:val="22"/>
          <w:szCs w:val="22"/>
          <w:lang w:val="en-US"/>
        </w:rPr>
        <w:t xml:space="preserve"> </w:t>
      </w:r>
      <w:proofErr w:type="spellStart"/>
      <w:r w:rsidR="00733C29" w:rsidRPr="00501E23">
        <w:rPr>
          <w:rFonts w:ascii="StobiSerif Regular" w:hAnsi="StobiSerif Regular" w:cs="Calibri"/>
          <w:b/>
          <w:i/>
          <w:sz w:val="22"/>
          <w:szCs w:val="22"/>
          <w:lang w:val="en-US"/>
        </w:rPr>
        <w:t>drejtues</w:t>
      </w:r>
      <w:proofErr w:type="spellEnd"/>
    </w:p>
    <w:p w:rsidR="00733C29" w:rsidRPr="00501E23" w:rsidRDefault="00733C29" w:rsidP="00733C29">
      <w:pPr>
        <w:autoSpaceDE w:val="0"/>
        <w:autoSpaceDN w:val="0"/>
        <w:adjustRightInd w:val="0"/>
        <w:rPr>
          <w:rFonts w:ascii="StobiSerif Regular" w:eastAsia="@Arial Unicode MS" w:hAnsi="StobiSerif Regular" w:cs="Arial"/>
          <w:b/>
          <w:i/>
          <w:sz w:val="22"/>
          <w:szCs w:val="22"/>
        </w:rPr>
      </w:pPr>
      <w:r w:rsidRPr="00501E23">
        <w:rPr>
          <w:rFonts w:ascii="StobiSerif Regular" w:eastAsia="@Arial Unicode MS" w:hAnsi="StobiSerif Regular" w:cs="Arial"/>
          <w:b/>
          <w:i/>
          <w:sz w:val="22"/>
          <w:szCs w:val="22"/>
        </w:rPr>
        <w:t xml:space="preserve">                        Христо Трповски                               </w:t>
      </w:r>
      <w:r w:rsidRPr="00501E23">
        <w:rPr>
          <w:rFonts w:ascii="StobiSerif Regular" w:eastAsia="@Arial Unicode MS" w:hAnsi="StobiSerif Regular" w:cs="Arial"/>
          <w:b/>
          <w:i/>
          <w:sz w:val="22"/>
          <w:szCs w:val="22"/>
          <w:lang w:val="en-US"/>
        </w:rPr>
        <w:t xml:space="preserve"> </w:t>
      </w:r>
      <w:r w:rsidRPr="00501E23">
        <w:rPr>
          <w:rFonts w:ascii="StobiSerif Regular" w:eastAsia="@Arial Unicode MS" w:hAnsi="StobiSerif Regular" w:cs="Arial"/>
          <w:b/>
          <w:i/>
          <w:sz w:val="22"/>
          <w:szCs w:val="22"/>
        </w:rPr>
        <w:t xml:space="preserve">    Претседател/Kryetar,</w:t>
      </w:r>
    </w:p>
    <w:p w:rsidR="00733C29" w:rsidRPr="00501E23" w:rsidRDefault="00733C29" w:rsidP="00733C29">
      <w:pPr>
        <w:autoSpaceDE w:val="0"/>
        <w:autoSpaceDN w:val="0"/>
        <w:adjustRightInd w:val="0"/>
        <w:jc w:val="center"/>
        <w:rPr>
          <w:rFonts w:ascii="StobiSerif Regular" w:hAnsi="StobiSerif Regular"/>
          <w:b/>
          <w:i/>
          <w:sz w:val="22"/>
          <w:szCs w:val="22"/>
        </w:rPr>
      </w:pPr>
      <w:r w:rsidRPr="00501E23">
        <w:rPr>
          <w:rFonts w:ascii="StobiSerif Regular" w:eastAsia="@Arial Unicode MS" w:hAnsi="StobiSerif Regular" w:cs="Arial"/>
          <w:b/>
          <w:i/>
          <w:sz w:val="22"/>
          <w:szCs w:val="22"/>
        </w:rPr>
        <w:t xml:space="preserve">                                                                        D-r Ridvan ASANI</w:t>
      </w:r>
    </w:p>
    <w:p w:rsidR="00BD2475" w:rsidRPr="003B4463" w:rsidRDefault="00BD2475" w:rsidP="00733C29">
      <w:pPr>
        <w:autoSpaceDE w:val="0"/>
        <w:autoSpaceDN w:val="0"/>
        <w:adjustRightInd w:val="0"/>
        <w:jc w:val="center"/>
        <w:rPr>
          <w:color w:val="FF0000"/>
        </w:rPr>
      </w:pPr>
    </w:p>
    <w:sectPr w:rsidR="00BD2475" w:rsidRPr="003B4463" w:rsidSect="009A6E61">
      <w:headerReference w:type="default" r:id="rId9"/>
      <w:type w:val="continuous"/>
      <w:pgSz w:w="11906" w:h="16838" w:code="9"/>
      <w:pgMar w:top="810" w:right="1440" w:bottom="900" w:left="1440" w:header="634" w:footer="15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5A51" w:rsidRDefault="00CD5A51" w:rsidP="00DC5C24">
      <w:r>
        <w:separator/>
      </w:r>
    </w:p>
  </w:endnote>
  <w:endnote w:type="continuationSeparator" w:id="0">
    <w:p w:rsidR="00CD5A51" w:rsidRDefault="00CD5A51"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StobiSerif Regular">
    <w:altName w:val="Arial"/>
    <w:panose1 w:val="02000503060000020004"/>
    <w:charset w:val="00"/>
    <w:family w:val="modern"/>
    <w:notTrueType/>
    <w:pitch w:val="variable"/>
    <w:sig w:usb0="A00002AF" w:usb1="5000204B" w:usb2="00000000" w:usb3="00000000" w:csb0="0000009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Arial"/>
    <w:panose1 w:val="00000000000000000000"/>
    <w:charset w:val="00"/>
    <w:family w:val="swiss"/>
    <w:notTrueType/>
    <w:pitch w:val="variable"/>
    <w:sig w:usb0="00000001" w:usb1="5000204B" w:usb2="00000000" w:usb3="00000000" w:csb0="0000009F" w:csb1="00000000"/>
  </w:font>
  <w:font w:name="StobiSans Regular">
    <w:panose1 w:val="02000503030000020004"/>
    <w:charset w:val="00"/>
    <w:family w:val="modern"/>
    <w:notTrueType/>
    <w:pitch w:val="variable"/>
    <w:sig w:usb0="A00002AF" w:usb1="5000A07B" w:usb2="00000000" w:usb3="00000000" w:csb0="0000009F" w:csb1="00000000"/>
  </w:font>
  <w:font w:name="StobiSerif Medium">
    <w:panose1 w:val="00000000000000000000"/>
    <w:charset w:val="00"/>
    <w:family w:val="modern"/>
    <w:notTrueType/>
    <w:pitch w:val="variable"/>
    <w:sig w:usb0="A00002AF" w:usb1="5000204B"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0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5A51" w:rsidRDefault="00CD5A51" w:rsidP="00DC5C24">
      <w:r>
        <w:separator/>
      </w:r>
    </w:p>
  </w:footnote>
  <w:footnote w:type="continuationSeparator" w:id="0">
    <w:p w:rsidR="00CD5A51" w:rsidRDefault="00CD5A51" w:rsidP="00DC5C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6B4" w:rsidRDefault="007B16B4" w:rsidP="00001E20">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E3E448A"/>
    <w:lvl w:ilvl="0">
      <w:start w:val="1"/>
      <w:numFmt w:val="decimal"/>
      <w:lvlText w:val="%1."/>
      <w:lvlJc w:val="left"/>
      <w:pPr>
        <w:tabs>
          <w:tab w:val="num" w:pos="1492"/>
        </w:tabs>
        <w:ind w:left="1492" w:hanging="360"/>
      </w:pPr>
    </w:lvl>
  </w:abstractNum>
  <w:abstractNum w:abstractNumId="1">
    <w:nsid w:val="FFFFFF7D"/>
    <w:multiLevelType w:val="singleLevel"/>
    <w:tmpl w:val="6E38D204"/>
    <w:lvl w:ilvl="0">
      <w:start w:val="1"/>
      <w:numFmt w:val="decimal"/>
      <w:lvlText w:val="%1."/>
      <w:lvlJc w:val="left"/>
      <w:pPr>
        <w:tabs>
          <w:tab w:val="num" w:pos="1209"/>
        </w:tabs>
        <w:ind w:left="1209" w:hanging="360"/>
      </w:pPr>
    </w:lvl>
  </w:abstractNum>
  <w:abstractNum w:abstractNumId="2">
    <w:nsid w:val="FFFFFF7E"/>
    <w:multiLevelType w:val="singleLevel"/>
    <w:tmpl w:val="C6BE0A1E"/>
    <w:lvl w:ilvl="0">
      <w:start w:val="1"/>
      <w:numFmt w:val="decimal"/>
      <w:lvlText w:val="%1."/>
      <w:lvlJc w:val="left"/>
      <w:pPr>
        <w:tabs>
          <w:tab w:val="num" w:pos="926"/>
        </w:tabs>
        <w:ind w:left="926" w:hanging="360"/>
      </w:pPr>
    </w:lvl>
  </w:abstractNum>
  <w:abstractNum w:abstractNumId="3">
    <w:nsid w:val="FFFFFF7F"/>
    <w:multiLevelType w:val="singleLevel"/>
    <w:tmpl w:val="EDC671F8"/>
    <w:lvl w:ilvl="0">
      <w:start w:val="1"/>
      <w:numFmt w:val="decimal"/>
      <w:lvlText w:val="%1."/>
      <w:lvlJc w:val="left"/>
      <w:pPr>
        <w:tabs>
          <w:tab w:val="num" w:pos="643"/>
        </w:tabs>
        <w:ind w:left="643" w:hanging="360"/>
      </w:pPr>
    </w:lvl>
  </w:abstractNum>
  <w:abstractNum w:abstractNumId="4">
    <w:nsid w:val="FFFFFF80"/>
    <w:multiLevelType w:val="singleLevel"/>
    <w:tmpl w:val="C6D8C64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116B1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D7405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C44A0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2E89552"/>
    <w:lvl w:ilvl="0">
      <w:start w:val="1"/>
      <w:numFmt w:val="decimal"/>
      <w:lvlText w:val="%1."/>
      <w:lvlJc w:val="left"/>
      <w:pPr>
        <w:tabs>
          <w:tab w:val="num" w:pos="360"/>
        </w:tabs>
        <w:ind w:left="360" w:hanging="360"/>
      </w:pPr>
    </w:lvl>
  </w:abstractNum>
  <w:abstractNum w:abstractNumId="9">
    <w:nsid w:val="FFFFFF89"/>
    <w:multiLevelType w:val="singleLevel"/>
    <w:tmpl w:val="0C9ADA38"/>
    <w:lvl w:ilvl="0">
      <w:start w:val="1"/>
      <w:numFmt w:val="bullet"/>
      <w:lvlText w:val=""/>
      <w:lvlJc w:val="left"/>
      <w:pPr>
        <w:tabs>
          <w:tab w:val="num" w:pos="360"/>
        </w:tabs>
        <w:ind w:left="360" w:hanging="360"/>
      </w:pPr>
      <w:rPr>
        <w:rFonts w:ascii="Symbol" w:hAnsi="Symbol" w:hint="default"/>
      </w:rPr>
    </w:lvl>
  </w:abstractNum>
  <w:abstractNum w:abstractNumId="10">
    <w:nsid w:val="02605CE1"/>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109D79DC"/>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194F2AE6"/>
    <w:multiLevelType w:val="hybridMultilevel"/>
    <w:tmpl w:val="5C546B22"/>
    <w:lvl w:ilvl="0" w:tplc="8CF0460A">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20615E4B"/>
    <w:multiLevelType w:val="hybridMultilevel"/>
    <w:tmpl w:val="41E4528E"/>
    <w:lvl w:ilvl="0" w:tplc="376694AA">
      <w:numFmt w:val="bullet"/>
      <w:lvlText w:val="-"/>
      <w:lvlJc w:val="left"/>
      <w:pPr>
        <w:ind w:left="1440" w:hanging="360"/>
      </w:pPr>
      <w:rPr>
        <w:rFonts w:ascii="StobiSerif Regular" w:hAnsi="StobiSerif Regular" w:hint="default"/>
        <w:b w:val="0"/>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22A143C2"/>
    <w:multiLevelType w:val="hybridMultilevel"/>
    <w:tmpl w:val="4800BBB6"/>
    <w:lvl w:ilvl="0" w:tplc="76040E48">
      <w:start w:val="2"/>
      <w:numFmt w:val="bullet"/>
      <w:lvlText w:val="-"/>
      <w:lvlJc w:val="left"/>
      <w:pPr>
        <w:ind w:left="-270" w:hanging="360"/>
      </w:pPr>
      <w:rPr>
        <w:rFonts w:ascii="StobiSerif Regular" w:eastAsia="Times New Roman" w:hAnsi="StobiSerif Regular" w:cs="Arial" w:hint="default"/>
      </w:rPr>
    </w:lvl>
    <w:lvl w:ilvl="1" w:tplc="04090003" w:tentative="1">
      <w:start w:val="1"/>
      <w:numFmt w:val="bullet"/>
      <w:lvlText w:val="o"/>
      <w:lvlJc w:val="left"/>
      <w:pPr>
        <w:ind w:left="450" w:hanging="360"/>
      </w:pPr>
      <w:rPr>
        <w:rFonts w:ascii="Courier New" w:hAnsi="Courier New" w:cs="Courier New" w:hint="default"/>
      </w:rPr>
    </w:lvl>
    <w:lvl w:ilvl="2" w:tplc="04090005" w:tentative="1">
      <w:start w:val="1"/>
      <w:numFmt w:val="bullet"/>
      <w:lvlText w:val=""/>
      <w:lvlJc w:val="left"/>
      <w:pPr>
        <w:ind w:left="1170" w:hanging="360"/>
      </w:pPr>
      <w:rPr>
        <w:rFonts w:ascii="Wingdings" w:hAnsi="Wingdings" w:hint="default"/>
      </w:rPr>
    </w:lvl>
    <w:lvl w:ilvl="3" w:tplc="04090001" w:tentative="1">
      <w:start w:val="1"/>
      <w:numFmt w:val="bullet"/>
      <w:lvlText w:val=""/>
      <w:lvlJc w:val="left"/>
      <w:pPr>
        <w:ind w:left="1890" w:hanging="360"/>
      </w:pPr>
      <w:rPr>
        <w:rFonts w:ascii="Symbol" w:hAnsi="Symbol" w:hint="default"/>
      </w:rPr>
    </w:lvl>
    <w:lvl w:ilvl="4" w:tplc="04090003" w:tentative="1">
      <w:start w:val="1"/>
      <w:numFmt w:val="bullet"/>
      <w:lvlText w:val="o"/>
      <w:lvlJc w:val="left"/>
      <w:pPr>
        <w:ind w:left="2610" w:hanging="360"/>
      </w:pPr>
      <w:rPr>
        <w:rFonts w:ascii="Courier New" w:hAnsi="Courier New" w:cs="Courier New" w:hint="default"/>
      </w:rPr>
    </w:lvl>
    <w:lvl w:ilvl="5" w:tplc="04090005" w:tentative="1">
      <w:start w:val="1"/>
      <w:numFmt w:val="bullet"/>
      <w:lvlText w:val=""/>
      <w:lvlJc w:val="left"/>
      <w:pPr>
        <w:ind w:left="3330" w:hanging="360"/>
      </w:pPr>
      <w:rPr>
        <w:rFonts w:ascii="Wingdings" w:hAnsi="Wingdings" w:hint="default"/>
      </w:rPr>
    </w:lvl>
    <w:lvl w:ilvl="6" w:tplc="04090001" w:tentative="1">
      <w:start w:val="1"/>
      <w:numFmt w:val="bullet"/>
      <w:lvlText w:val=""/>
      <w:lvlJc w:val="left"/>
      <w:pPr>
        <w:ind w:left="4050" w:hanging="360"/>
      </w:pPr>
      <w:rPr>
        <w:rFonts w:ascii="Symbol" w:hAnsi="Symbol" w:hint="default"/>
      </w:rPr>
    </w:lvl>
    <w:lvl w:ilvl="7" w:tplc="04090003" w:tentative="1">
      <w:start w:val="1"/>
      <w:numFmt w:val="bullet"/>
      <w:lvlText w:val="o"/>
      <w:lvlJc w:val="left"/>
      <w:pPr>
        <w:ind w:left="4770" w:hanging="360"/>
      </w:pPr>
      <w:rPr>
        <w:rFonts w:ascii="Courier New" w:hAnsi="Courier New" w:cs="Courier New" w:hint="default"/>
      </w:rPr>
    </w:lvl>
    <w:lvl w:ilvl="8" w:tplc="04090005" w:tentative="1">
      <w:start w:val="1"/>
      <w:numFmt w:val="bullet"/>
      <w:lvlText w:val=""/>
      <w:lvlJc w:val="left"/>
      <w:pPr>
        <w:ind w:left="5490" w:hanging="360"/>
      </w:pPr>
      <w:rPr>
        <w:rFonts w:ascii="Wingdings" w:hAnsi="Wingdings" w:hint="default"/>
      </w:rPr>
    </w:lvl>
  </w:abstractNum>
  <w:abstractNum w:abstractNumId="15">
    <w:nsid w:val="302D7630"/>
    <w:multiLevelType w:val="singleLevel"/>
    <w:tmpl w:val="CF769C76"/>
    <w:lvl w:ilvl="0">
      <w:start w:val="1"/>
      <w:numFmt w:val="bullet"/>
      <w:lvlText w:val=""/>
      <w:lvlJc w:val="left"/>
      <w:pPr>
        <w:tabs>
          <w:tab w:val="num" w:pos="720"/>
        </w:tabs>
        <w:ind w:left="360" w:firstLine="0"/>
      </w:pPr>
      <w:rPr>
        <w:rFonts w:ascii="Symbol" w:hAnsi="Symbol" w:hint="default"/>
        <w:color w:val="auto"/>
      </w:rPr>
    </w:lvl>
  </w:abstractNum>
  <w:abstractNum w:abstractNumId="16">
    <w:nsid w:val="33EF04F3"/>
    <w:multiLevelType w:val="singleLevel"/>
    <w:tmpl w:val="376694AA"/>
    <w:lvl w:ilvl="0">
      <w:numFmt w:val="bullet"/>
      <w:lvlText w:val="-"/>
      <w:lvlJc w:val="left"/>
      <w:pPr>
        <w:ind w:left="720" w:hanging="360"/>
      </w:pPr>
      <w:rPr>
        <w:rFonts w:ascii="StobiSerif Regular" w:hAnsi="StobiSerif Regular" w:hint="default"/>
        <w:b w:val="0"/>
        <w:color w:val="auto"/>
      </w:rPr>
    </w:lvl>
  </w:abstractNum>
  <w:abstractNum w:abstractNumId="17">
    <w:nsid w:val="38F7201C"/>
    <w:multiLevelType w:val="hybridMultilevel"/>
    <w:tmpl w:val="29108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C1A6CDC"/>
    <w:multiLevelType w:val="hybridMultilevel"/>
    <w:tmpl w:val="CAEA09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434E41EA"/>
    <w:multiLevelType w:val="hybridMultilevel"/>
    <w:tmpl w:val="913E9A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00231EE"/>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nsid w:val="5E1B0875"/>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nsid w:val="67BD1CE7"/>
    <w:multiLevelType w:val="hybridMultilevel"/>
    <w:tmpl w:val="4E02F7A4"/>
    <w:lvl w:ilvl="0" w:tplc="4F3AB4D2">
      <w:start w:val="9"/>
      <w:numFmt w:val="bullet"/>
      <w:lvlText w:val="-"/>
      <w:lvlJc w:val="left"/>
      <w:pPr>
        <w:tabs>
          <w:tab w:val="num" w:pos="720"/>
        </w:tabs>
        <w:ind w:left="720" w:hanging="360"/>
      </w:pPr>
      <w:rPr>
        <w:rFonts w:ascii="Myriad Pro" w:eastAsia="Times New Roman" w:hAnsi="Myriad Pro"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nsid w:val="6A71315E"/>
    <w:multiLevelType w:val="hybridMultilevel"/>
    <w:tmpl w:val="A3EAE740"/>
    <w:lvl w:ilvl="0" w:tplc="B7DE51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BF30E24"/>
    <w:multiLevelType w:val="hybridMultilevel"/>
    <w:tmpl w:val="494C65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C5C5B1D"/>
    <w:multiLevelType w:val="multilevel"/>
    <w:tmpl w:val="C182450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nsid w:val="6EAE5473"/>
    <w:multiLevelType w:val="hybridMultilevel"/>
    <w:tmpl w:val="30CC8BD6"/>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nsid w:val="74162E9A"/>
    <w:multiLevelType w:val="hybridMultilevel"/>
    <w:tmpl w:val="6ED42056"/>
    <w:lvl w:ilvl="0" w:tplc="88C67EA8">
      <w:numFmt w:val="bullet"/>
      <w:lvlText w:val="-"/>
      <w:lvlJc w:val="left"/>
      <w:pPr>
        <w:ind w:left="720" w:hanging="360"/>
      </w:pPr>
      <w:rPr>
        <w:rFonts w:ascii="StobiSerif Regular" w:eastAsia="Times New Roman" w:hAnsi="StobiSerif Regular"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2"/>
  </w:num>
  <w:num w:numId="12">
    <w:abstractNumId w:val="12"/>
  </w:num>
  <w:num w:numId="13">
    <w:abstractNumId w:val="23"/>
  </w:num>
  <w:num w:numId="14">
    <w:abstractNumId w:val="27"/>
  </w:num>
  <w:num w:numId="15">
    <w:abstractNumId w:val="14"/>
  </w:num>
  <w:num w:numId="16">
    <w:abstractNumId w:val="19"/>
  </w:num>
  <w:num w:numId="17">
    <w:abstractNumId w:val="16"/>
  </w:num>
  <w:num w:numId="18">
    <w:abstractNumId w:val="21"/>
  </w:num>
  <w:num w:numId="19">
    <w:abstractNumId w:val="13"/>
  </w:num>
  <w:num w:numId="20">
    <w:abstractNumId w:val="26"/>
    <w:lvlOverride w:ilvl="0">
      <w:startOverride w:val="1"/>
    </w:lvlOverride>
    <w:lvlOverride w:ilvl="1"/>
    <w:lvlOverride w:ilvl="2"/>
    <w:lvlOverride w:ilvl="3"/>
    <w:lvlOverride w:ilvl="4"/>
    <w:lvlOverride w:ilvl="5"/>
    <w:lvlOverride w:ilvl="6"/>
    <w:lvlOverride w:ilvl="7"/>
    <w:lvlOverride w:ilvl="8"/>
  </w:num>
  <w:num w:numId="21">
    <w:abstractNumId w:val="25"/>
  </w:num>
  <w:num w:numId="22">
    <w:abstractNumId w:val="15"/>
  </w:num>
  <w:num w:numId="23">
    <w:abstractNumId w:val="18"/>
  </w:num>
  <w:num w:numId="24">
    <w:abstractNumId w:val="17"/>
  </w:num>
  <w:num w:numId="25">
    <w:abstractNumId w:val="20"/>
  </w:num>
  <w:num w:numId="26">
    <w:abstractNumId w:val="24"/>
  </w:num>
  <w:num w:numId="27">
    <w:abstractNumId w:val="26"/>
    <w:lvlOverride w:ilvl="0">
      <w:startOverride w:val="1"/>
    </w:lvlOverride>
    <w:lvlOverride w:ilvl="1"/>
    <w:lvlOverride w:ilvl="2"/>
    <w:lvlOverride w:ilvl="3"/>
    <w:lvlOverride w:ilvl="4"/>
    <w:lvlOverride w:ilvl="5"/>
    <w:lvlOverride w:ilvl="6"/>
    <w:lvlOverride w:ilvl="7"/>
    <w:lvlOverride w:ilvl="8"/>
  </w:num>
  <w:num w:numId="28">
    <w:abstractNumId w:val="11"/>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49">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A49"/>
    <w:rsid w:val="00001514"/>
    <w:rsid w:val="000019FD"/>
    <w:rsid w:val="00001E20"/>
    <w:rsid w:val="00002503"/>
    <w:rsid w:val="000078AB"/>
    <w:rsid w:val="00011F23"/>
    <w:rsid w:val="0001539F"/>
    <w:rsid w:val="00015F9C"/>
    <w:rsid w:val="00021B2A"/>
    <w:rsid w:val="00035379"/>
    <w:rsid w:val="0003569F"/>
    <w:rsid w:val="00035845"/>
    <w:rsid w:val="0003592F"/>
    <w:rsid w:val="000413E7"/>
    <w:rsid w:val="000414DD"/>
    <w:rsid w:val="00042989"/>
    <w:rsid w:val="00043218"/>
    <w:rsid w:val="00044ED8"/>
    <w:rsid w:val="00045813"/>
    <w:rsid w:val="00047565"/>
    <w:rsid w:val="00050210"/>
    <w:rsid w:val="0005260B"/>
    <w:rsid w:val="00052EFE"/>
    <w:rsid w:val="000573F0"/>
    <w:rsid w:val="0005789E"/>
    <w:rsid w:val="00061897"/>
    <w:rsid w:val="00063048"/>
    <w:rsid w:val="0006367A"/>
    <w:rsid w:val="00064056"/>
    <w:rsid w:val="000660DB"/>
    <w:rsid w:val="000664ED"/>
    <w:rsid w:val="000675A9"/>
    <w:rsid w:val="00067F9E"/>
    <w:rsid w:val="0007053E"/>
    <w:rsid w:val="00072217"/>
    <w:rsid w:val="000803E1"/>
    <w:rsid w:val="0008081A"/>
    <w:rsid w:val="0008191E"/>
    <w:rsid w:val="00082E53"/>
    <w:rsid w:val="00083FFA"/>
    <w:rsid w:val="00087B76"/>
    <w:rsid w:val="000902E1"/>
    <w:rsid w:val="00091D18"/>
    <w:rsid w:val="0009377E"/>
    <w:rsid w:val="00097736"/>
    <w:rsid w:val="000B26DB"/>
    <w:rsid w:val="000C07EB"/>
    <w:rsid w:val="000C2208"/>
    <w:rsid w:val="000C28D5"/>
    <w:rsid w:val="000D0BC8"/>
    <w:rsid w:val="000D124E"/>
    <w:rsid w:val="000D27A1"/>
    <w:rsid w:val="000D361B"/>
    <w:rsid w:val="000E0324"/>
    <w:rsid w:val="000F01C0"/>
    <w:rsid w:val="000F1CA4"/>
    <w:rsid w:val="000F1EC7"/>
    <w:rsid w:val="000F2A96"/>
    <w:rsid w:val="000F2E5D"/>
    <w:rsid w:val="000F43FA"/>
    <w:rsid w:val="0010267F"/>
    <w:rsid w:val="001042B5"/>
    <w:rsid w:val="00106CD6"/>
    <w:rsid w:val="00106EB2"/>
    <w:rsid w:val="00106FEB"/>
    <w:rsid w:val="0010778B"/>
    <w:rsid w:val="001078A2"/>
    <w:rsid w:val="0011209E"/>
    <w:rsid w:val="00112F2F"/>
    <w:rsid w:val="00113B68"/>
    <w:rsid w:val="001142F8"/>
    <w:rsid w:val="00114C74"/>
    <w:rsid w:val="001159BC"/>
    <w:rsid w:val="001167B7"/>
    <w:rsid w:val="00120D8D"/>
    <w:rsid w:val="0012670C"/>
    <w:rsid w:val="00127ADA"/>
    <w:rsid w:val="001317FD"/>
    <w:rsid w:val="0013265E"/>
    <w:rsid w:val="00132B65"/>
    <w:rsid w:val="001337FE"/>
    <w:rsid w:val="0013530D"/>
    <w:rsid w:val="00140D4C"/>
    <w:rsid w:val="001425EE"/>
    <w:rsid w:val="00142772"/>
    <w:rsid w:val="00144EC7"/>
    <w:rsid w:val="00147B44"/>
    <w:rsid w:val="00153ABF"/>
    <w:rsid w:val="00153CBE"/>
    <w:rsid w:val="00155786"/>
    <w:rsid w:val="001565F6"/>
    <w:rsid w:val="00157487"/>
    <w:rsid w:val="0015755C"/>
    <w:rsid w:val="001617CA"/>
    <w:rsid w:val="00161B63"/>
    <w:rsid w:val="00166A70"/>
    <w:rsid w:val="00167451"/>
    <w:rsid w:val="001760C7"/>
    <w:rsid w:val="001765A0"/>
    <w:rsid w:val="0017686B"/>
    <w:rsid w:val="001807F7"/>
    <w:rsid w:val="00180B7B"/>
    <w:rsid w:val="00182C6F"/>
    <w:rsid w:val="00183C3B"/>
    <w:rsid w:val="001849F1"/>
    <w:rsid w:val="00184BAA"/>
    <w:rsid w:val="00185218"/>
    <w:rsid w:val="00186DF1"/>
    <w:rsid w:val="00187E40"/>
    <w:rsid w:val="001908F2"/>
    <w:rsid w:val="0019449A"/>
    <w:rsid w:val="001958E3"/>
    <w:rsid w:val="001959F1"/>
    <w:rsid w:val="001A05C4"/>
    <w:rsid w:val="001A42B7"/>
    <w:rsid w:val="001A60E6"/>
    <w:rsid w:val="001B0B35"/>
    <w:rsid w:val="001B4B6E"/>
    <w:rsid w:val="001B7E61"/>
    <w:rsid w:val="001C4CA2"/>
    <w:rsid w:val="001C52BF"/>
    <w:rsid w:val="001C72AC"/>
    <w:rsid w:val="001D098C"/>
    <w:rsid w:val="001D27D5"/>
    <w:rsid w:val="001D325E"/>
    <w:rsid w:val="001D4974"/>
    <w:rsid w:val="001D6916"/>
    <w:rsid w:val="001D73D8"/>
    <w:rsid w:val="001E02C6"/>
    <w:rsid w:val="001E09C3"/>
    <w:rsid w:val="001E0DB5"/>
    <w:rsid w:val="001E3AAC"/>
    <w:rsid w:val="001E3EF5"/>
    <w:rsid w:val="001E6E72"/>
    <w:rsid w:val="001F047A"/>
    <w:rsid w:val="001F1B7B"/>
    <w:rsid w:val="001F1F11"/>
    <w:rsid w:val="001F3856"/>
    <w:rsid w:val="001F3BC7"/>
    <w:rsid w:val="001F61E0"/>
    <w:rsid w:val="001F7B56"/>
    <w:rsid w:val="002009BB"/>
    <w:rsid w:val="00201379"/>
    <w:rsid w:val="00204192"/>
    <w:rsid w:val="00204561"/>
    <w:rsid w:val="002061E0"/>
    <w:rsid w:val="00206E2E"/>
    <w:rsid w:val="0020754D"/>
    <w:rsid w:val="00207FE6"/>
    <w:rsid w:val="00212A62"/>
    <w:rsid w:val="00214B23"/>
    <w:rsid w:val="002200EE"/>
    <w:rsid w:val="00220BF1"/>
    <w:rsid w:val="00221D4E"/>
    <w:rsid w:val="002221F3"/>
    <w:rsid w:val="0022703A"/>
    <w:rsid w:val="00233A7B"/>
    <w:rsid w:val="00235514"/>
    <w:rsid w:val="00235B2D"/>
    <w:rsid w:val="00235EB7"/>
    <w:rsid w:val="00236FCC"/>
    <w:rsid w:val="00237F58"/>
    <w:rsid w:val="00241E6C"/>
    <w:rsid w:val="0024255E"/>
    <w:rsid w:val="0024602F"/>
    <w:rsid w:val="002517AA"/>
    <w:rsid w:val="00251D83"/>
    <w:rsid w:val="00252864"/>
    <w:rsid w:val="002609C0"/>
    <w:rsid w:val="002651CC"/>
    <w:rsid w:val="002714F2"/>
    <w:rsid w:val="00271C6D"/>
    <w:rsid w:val="00272403"/>
    <w:rsid w:val="00273D0C"/>
    <w:rsid w:val="00275A53"/>
    <w:rsid w:val="00276661"/>
    <w:rsid w:val="00277A97"/>
    <w:rsid w:val="0028317D"/>
    <w:rsid w:val="00293A36"/>
    <w:rsid w:val="00293CD0"/>
    <w:rsid w:val="00297998"/>
    <w:rsid w:val="002A210F"/>
    <w:rsid w:val="002A3141"/>
    <w:rsid w:val="002A3AD5"/>
    <w:rsid w:val="002A6D32"/>
    <w:rsid w:val="002A6EA0"/>
    <w:rsid w:val="002A6ED3"/>
    <w:rsid w:val="002A754A"/>
    <w:rsid w:val="002B11CC"/>
    <w:rsid w:val="002B246C"/>
    <w:rsid w:val="002B388E"/>
    <w:rsid w:val="002B45A3"/>
    <w:rsid w:val="002C32F3"/>
    <w:rsid w:val="002C533E"/>
    <w:rsid w:val="002D055A"/>
    <w:rsid w:val="002D2CD1"/>
    <w:rsid w:val="002D2FAE"/>
    <w:rsid w:val="002D73BD"/>
    <w:rsid w:val="002D7681"/>
    <w:rsid w:val="002D7E20"/>
    <w:rsid w:val="002E0A73"/>
    <w:rsid w:val="002E2998"/>
    <w:rsid w:val="002E3011"/>
    <w:rsid w:val="002E32CE"/>
    <w:rsid w:val="002E44CB"/>
    <w:rsid w:val="002E6E53"/>
    <w:rsid w:val="002E7536"/>
    <w:rsid w:val="002F4EEA"/>
    <w:rsid w:val="002F68E8"/>
    <w:rsid w:val="002F6BDA"/>
    <w:rsid w:val="002F6C1E"/>
    <w:rsid w:val="002F6CA3"/>
    <w:rsid w:val="002F7F4F"/>
    <w:rsid w:val="002F7F5D"/>
    <w:rsid w:val="003011A4"/>
    <w:rsid w:val="00301685"/>
    <w:rsid w:val="003037E4"/>
    <w:rsid w:val="003061F5"/>
    <w:rsid w:val="00306C9B"/>
    <w:rsid w:val="00307E92"/>
    <w:rsid w:val="00314281"/>
    <w:rsid w:val="00315E5A"/>
    <w:rsid w:val="00317E9C"/>
    <w:rsid w:val="00320637"/>
    <w:rsid w:val="00320940"/>
    <w:rsid w:val="003242A9"/>
    <w:rsid w:val="00325EA7"/>
    <w:rsid w:val="003262F2"/>
    <w:rsid w:val="00327AB3"/>
    <w:rsid w:val="00327C8A"/>
    <w:rsid w:val="00327D4A"/>
    <w:rsid w:val="0033395E"/>
    <w:rsid w:val="00335DE2"/>
    <w:rsid w:val="003377A9"/>
    <w:rsid w:val="003378CF"/>
    <w:rsid w:val="00341AC8"/>
    <w:rsid w:val="00341D02"/>
    <w:rsid w:val="00345BCC"/>
    <w:rsid w:val="00347D47"/>
    <w:rsid w:val="0035213E"/>
    <w:rsid w:val="003522AA"/>
    <w:rsid w:val="003535C3"/>
    <w:rsid w:val="00356024"/>
    <w:rsid w:val="003565FD"/>
    <w:rsid w:val="00362F3A"/>
    <w:rsid w:val="00370ACF"/>
    <w:rsid w:val="0037394C"/>
    <w:rsid w:val="00376AD4"/>
    <w:rsid w:val="0038599F"/>
    <w:rsid w:val="00386382"/>
    <w:rsid w:val="0038648B"/>
    <w:rsid w:val="00387CF7"/>
    <w:rsid w:val="003906C3"/>
    <w:rsid w:val="003942BB"/>
    <w:rsid w:val="00394857"/>
    <w:rsid w:val="003A77B8"/>
    <w:rsid w:val="003A79DD"/>
    <w:rsid w:val="003B099E"/>
    <w:rsid w:val="003B2C02"/>
    <w:rsid w:val="003B2C90"/>
    <w:rsid w:val="003B2D26"/>
    <w:rsid w:val="003B3F88"/>
    <w:rsid w:val="003B4463"/>
    <w:rsid w:val="003B47C3"/>
    <w:rsid w:val="003B52A8"/>
    <w:rsid w:val="003B5354"/>
    <w:rsid w:val="003B6144"/>
    <w:rsid w:val="003B738F"/>
    <w:rsid w:val="003C19A3"/>
    <w:rsid w:val="003C2C83"/>
    <w:rsid w:val="003C3AC5"/>
    <w:rsid w:val="003C478A"/>
    <w:rsid w:val="003C6479"/>
    <w:rsid w:val="003D0DE0"/>
    <w:rsid w:val="003D16E4"/>
    <w:rsid w:val="003D4B2F"/>
    <w:rsid w:val="003D5009"/>
    <w:rsid w:val="003D5445"/>
    <w:rsid w:val="003D5DE9"/>
    <w:rsid w:val="003D653C"/>
    <w:rsid w:val="003D774B"/>
    <w:rsid w:val="003E08DD"/>
    <w:rsid w:val="003E0E75"/>
    <w:rsid w:val="003E5360"/>
    <w:rsid w:val="003E7AA9"/>
    <w:rsid w:val="003E7B8C"/>
    <w:rsid w:val="003F1CED"/>
    <w:rsid w:val="003F2152"/>
    <w:rsid w:val="003F3433"/>
    <w:rsid w:val="003F5FB2"/>
    <w:rsid w:val="003F652E"/>
    <w:rsid w:val="003F7F9D"/>
    <w:rsid w:val="00400713"/>
    <w:rsid w:val="0040447B"/>
    <w:rsid w:val="0040524F"/>
    <w:rsid w:val="00405D6C"/>
    <w:rsid w:val="00405ECF"/>
    <w:rsid w:val="00406209"/>
    <w:rsid w:val="004074F6"/>
    <w:rsid w:val="00410FB4"/>
    <w:rsid w:val="0041105D"/>
    <w:rsid w:val="00412EFA"/>
    <w:rsid w:val="00414062"/>
    <w:rsid w:val="00426120"/>
    <w:rsid w:val="0042743A"/>
    <w:rsid w:val="00432203"/>
    <w:rsid w:val="00434FA3"/>
    <w:rsid w:val="00436EBF"/>
    <w:rsid w:val="004408E6"/>
    <w:rsid w:val="004422E1"/>
    <w:rsid w:val="004436BA"/>
    <w:rsid w:val="00444F8A"/>
    <w:rsid w:val="00446B71"/>
    <w:rsid w:val="00453021"/>
    <w:rsid w:val="0045689F"/>
    <w:rsid w:val="00460846"/>
    <w:rsid w:val="0046135C"/>
    <w:rsid w:val="004627B8"/>
    <w:rsid w:val="00463381"/>
    <w:rsid w:val="00467534"/>
    <w:rsid w:val="00470B40"/>
    <w:rsid w:val="00474938"/>
    <w:rsid w:val="00474D0D"/>
    <w:rsid w:val="00477358"/>
    <w:rsid w:val="00480345"/>
    <w:rsid w:val="004805A6"/>
    <w:rsid w:val="00487AD1"/>
    <w:rsid w:val="00490EA7"/>
    <w:rsid w:val="004A0D51"/>
    <w:rsid w:val="004A4A61"/>
    <w:rsid w:val="004A67D2"/>
    <w:rsid w:val="004B0595"/>
    <w:rsid w:val="004B0D4C"/>
    <w:rsid w:val="004B16EE"/>
    <w:rsid w:val="004B2E41"/>
    <w:rsid w:val="004B7BDF"/>
    <w:rsid w:val="004C009D"/>
    <w:rsid w:val="004C0BF1"/>
    <w:rsid w:val="004C1362"/>
    <w:rsid w:val="004C1DFF"/>
    <w:rsid w:val="004C73C8"/>
    <w:rsid w:val="004D2DDA"/>
    <w:rsid w:val="004D5837"/>
    <w:rsid w:val="004E2523"/>
    <w:rsid w:val="004E34F7"/>
    <w:rsid w:val="004E6397"/>
    <w:rsid w:val="004E712E"/>
    <w:rsid w:val="004F4B44"/>
    <w:rsid w:val="004F6133"/>
    <w:rsid w:val="004F754C"/>
    <w:rsid w:val="004F7B2B"/>
    <w:rsid w:val="00500FE9"/>
    <w:rsid w:val="00501093"/>
    <w:rsid w:val="00501E23"/>
    <w:rsid w:val="0050516B"/>
    <w:rsid w:val="0051380D"/>
    <w:rsid w:val="0051482A"/>
    <w:rsid w:val="00514E5D"/>
    <w:rsid w:val="005158CB"/>
    <w:rsid w:val="0051643A"/>
    <w:rsid w:val="00516ECB"/>
    <w:rsid w:val="005170F3"/>
    <w:rsid w:val="00520035"/>
    <w:rsid w:val="00520B95"/>
    <w:rsid w:val="00527973"/>
    <w:rsid w:val="0054141A"/>
    <w:rsid w:val="00543E55"/>
    <w:rsid w:val="005440D1"/>
    <w:rsid w:val="00547F59"/>
    <w:rsid w:val="00550992"/>
    <w:rsid w:val="0055550B"/>
    <w:rsid w:val="005561B8"/>
    <w:rsid w:val="00563D08"/>
    <w:rsid w:val="00566FD3"/>
    <w:rsid w:val="00570223"/>
    <w:rsid w:val="00571F34"/>
    <w:rsid w:val="00575C0B"/>
    <w:rsid w:val="005778C0"/>
    <w:rsid w:val="005807B1"/>
    <w:rsid w:val="0058672F"/>
    <w:rsid w:val="00586E47"/>
    <w:rsid w:val="00590773"/>
    <w:rsid w:val="0059655D"/>
    <w:rsid w:val="00596DD5"/>
    <w:rsid w:val="005A10C0"/>
    <w:rsid w:val="005A6822"/>
    <w:rsid w:val="005B53AA"/>
    <w:rsid w:val="005B5742"/>
    <w:rsid w:val="005B74AA"/>
    <w:rsid w:val="005C2488"/>
    <w:rsid w:val="005C2739"/>
    <w:rsid w:val="005C2CBE"/>
    <w:rsid w:val="005C4BFE"/>
    <w:rsid w:val="005D2528"/>
    <w:rsid w:val="005D55DE"/>
    <w:rsid w:val="005D5E28"/>
    <w:rsid w:val="005E0634"/>
    <w:rsid w:val="005E3EE0"/>
    <w:rsid w:val="005E4B38"/>
    <w:rsid w:val="005E51BC"/>
    <w:rsid w:val="005E772C"/>
    <w:rsid w:val="005F26BB"/>
    <w:rsid w:val="005F3519"/>
    <w:rsid w:val="005F5E06"/>
    <w:rsid w:val="0060076A"/>
    <w:rsid w:val="0060132E"/>
    <w:rsid w:val="00602031"/>
    <w:rsid w:val="00604BD2"/>
    <w:rsid w:val="006055A6"/>
    <w:rsid w:val="00607517"/>
    <w:rsid w:val="00610666"/>
    <w:rsid w:val="00611FCB"/>
    <w:rsid w:val="00612FF0"/>
    <w:rsid w:val="0062089E"/>
    <w:rsid w:val="00622765"/>
    <w:rsid w:val="00622833"/>
    <w:rsid w:val="00627F98"/>
    <w:rsid w:val="0063013A"/>
    <w:rsid w:val="00630CF4"/>
    <w:rsid w:val="00632C52"/>
    <w:rsid w:val="00633D01"/>
    <w:rsid w:val="006343B8"/>
    <w:rsid w:val="00635F22"/>
    <w:rsid w:val="00635F8F"/>
    <w:rsid w:val="0064344D"/>
    <w:rsid w:val="00650646"/>
    <w:rsid w:val="00654330"/>
    <w:rsid w:val="00655D23"/>
    <w:rsid w:val="00661E32"/>
    <w:rsid w:val="00663FC9"/>
    <w:rsid w:val="006666AE"/>
    <w:rsid w:val="00666DD7"/>
    <w:rsid w:val="006714CC"/>
    <w:rsid w:val="006838E4"/>
    <w:rsid w:val="006865CF"/>
    <w:rsid w:val="00687367"/>
    <w:rsid w:val="006879FF"/>
    <w:rsid w:val="00691971"/>
    <w:rsid w:val="00693DEE"/>
    <w:rsid w:val="006A1AD2"/>
    <w:rsid w:val="006A248D"/>
    <w:rsid w:val="006B1580"/>
    <w:rsid w:val="006B1E2E"/>
    <w:rsid w:val="006B2357"/>
    <w:rsid w:val="006B4AB3"/>
    <w:rsid w:val="006B5EC1"/>
    <w:rsid w:val="006C35E9"/>
    <w:rsid w:val="006C42D1"/>
    <w:rsid w:val="006C4ACE"/>
    <w:rsid w:val="006D030C"/>
    <w:rsid w:val="006D3724"/>
    <w:rsid w:val="006E0438"/>
    <w:rsid w:val="006E42AD"/>
    <w:rsid w:val="006F220C"/>
    <w:rsid w:val="006F23B7"/>
    <w:rsid w:val="006F5282"/>
    <w:rsid w:val="006F5C2E"/>
    <w:rsid w:val="006F5CB5"/>
    <w:rsid w:val="006F6E91"/>
    <w:rsid w:val="006F7D3F"/>
    <w:rsid w:val="007038A8"/>
    <w:rsid w:val="00703F05"/>
    <w:rsid w:val="007045D2"/>
    <w:rsid w:val="00705D55"/>
    <w:rsid w:val="00707EA7"/>
    <w:rsid w:val="0071202C"/>
    <w:rsid w:val="007122C6"/>
    <w:rsid w:val="007124F0"/>
    <w:rsid w:val="007128B4"/>
    <w:rsid w:val="007151FB"/>
    <w:rsid w:val="0071528D"/>
    <w:rsid w:val="00715398"/>
    <w:rsid w:val="00717063"/>
    <w:rsid w:val="00717B20"/>
    <w:rsid w:val="00723F81"/>
    <w:rsid w:val="0072484C"/>
    <w:rsid w:val="00724BF9"/>
    <w:rsid w:val="00724FF7"/>
    <w:rsid w:val="007253A0"/>
    <w:rsid w:val="00726F93"/>
    <w:rsid w:val="00727603"/>
    <w:rsid w:val="00730D24"/>
    <w:rsid w:val="00731720"/>
    <w:rsid w:val="00732BA3"/>
    <w:rsid w:val="00732C6F"/>
    <w:rsid w:val="00733C29"/>
    <w:rsid w:val="00734BDF"/>
    <w:rsid w:val="0074451D"/>
    <w:rsid w:val="007463D3"/>
    <w:rsid w:val="007469A2"/>
    <w:rsid w:val="00750298"/>
    <w:rsid w:val="00751286"/>
    <w:rsid w:val="0075212D"/>
    <w:rsid w:val="007523BB"/>
    <w:rsid w:val="00752626"/>
    <w:rsid w:val="00753567"/>
    <w:rsid w:val="00755920"/>
    <w:rsid w:val="0076270F"/>
    <w:rsid w:val="00764126"/>
    <w:rsid w:val="00774C76"/>
    <w:rsid w:val="00775229"/>
    <w:rsid w:val="007809AD"/>
    <w:rsid w:val="00782611"/>
    <w:rsid w:val="007838AD"/>
    <w:rsid w:val="00784DC5"/>
    <w:rsid w:val="00792872"/>
    <w:rsid w:val="00793DF8"/>
    <w:rsid w:val="007969BE"/>
    <w:rsid w:val="00797B18"/>
    <w:rsid w:val="007A7102"/>
    <w:rsid w:val="007B0E6E"/>
    <w:rsid w:val="007B16B4"/>
    <w:rsid w:val="007B29EB"/>
    <w:rsid w:val="007B3E13"/>
    <w:rsid w:val="007C05BC"/>
    <w:rsid w:val="007C1E57"/>
    <w:rsid w:val="007C55FF"/>
    <w:rsid w:val="007C7988"/>
    <w:rsid w:val="007D28EC"/>
    <w:rsid w:val="007D49CF"/>
    <w:rsid w:val="007D6778"/>
    <w:rsid w:val="007D6E64"/>
    <w:rsid w:val="007E0A69"/>
    <w:rsid w:val="007E0B95"/>
    <w:rsid w:val="007E0B98"/>
    <w:rsid w:val="007E16DC"/>
    <w:rsid w:val="007E1E97"/>
    <w:rsid w:val="007E5C9C"/>
    <w:rsid w:val="007E6C25"/>
    <w:rsid w:val="007F0D93"/>
    <w:rsid w:val="007F24AB"/>
    <w:rsid w:val="007F2DFD"/>
    <w:rsid w:val="007F43E3"/>
    <w:rsid w:val="007F7EDE"/>
    <w:rsid w:val="0080056B"/>
    <w:rsid w:val="0080154A"/>
    <w:rsid w:val="008027FE"/>
    <w:rsid w:val="008053BE"/>
    <w:rsid w:val="00805783"/>
    <w:rsid w:val="00807135"/>
    <w:rsid w:val="00812E4A"/>
    <w:rsid w:val="0081320D"/>
    <w:rsid w:val="00813D14"/>
    <w:rsid w:val="00815C80"/>
    <w:rsid w:val="008232DE"/>
    <w:rsid w:val="00823758"/>
    <w:rsid w:val="00825C25"/>
    <w:rsid w:val="008263EB"/>
    <w:rsid w:val="0082692F"/>
    <w:rsid w:val="00827E9F"/>
    <w:rsid w:val="008320C2"/>
    <w:rsid w:val="00832209"/>
    <w:rsid w:val="00832C65"/>
    <w:rsid w:val="00842858"/>
    <w:rsid w:val="00844191"/>
    <w:rsid w:val="0084686B"/>
    <w:rsid w:val="00847D2C"/>
    <w:rsid w:val="00850723"/>
    <w:rsid w:val="00850F6A"/>
    <w:rsid w:val="008515D0"/>
    <w:rsid w:val="00854245"/>
    <w:rsid w:val="008551CF"/>
    <w:rsid w:val="008620A1"/>
    <w:rsid w:val="00867CE5"/>
    <w:rsid w:val="00870DC4"/>
    <w:rsid w:val="008750C9"/>
    <w:rsid w:val="00875597"/>
    <w:rsid w:val="00876F0E"/>
    <w:rsid w:val="0087715B"/>
    <w:rsid w:val="00885B97"/>
    <w:rsid w:val="0089103A"/>
    <w:rsid w:val="00891511"/>
    <w:rsid w:val="00891824"/>
    <w:rsid w:val="00892100"/>
    <w:rsid w:val="0089326A"/>
    <w:rsid w:val="00893496"/>
    <w:rsid w:val="008945F9"/>
    <w:rsid w:val="00896016"/>
    <w:rsid w:val="00897700"/>
    <w:rsid w:val="008A48BD"/>
    <w:rsid w:val="008B15B9"/>
    <w:rsid w:val="008B2B1A"/>
    <w:rsid w:val="008B375D"/>
    <w:rsid w:val="008C0799"/>
    <w:rsid w:val="008C17AE"/>
    <w:rsid w:val="008C38E0"/>
    <w:rsid w:val="008C3EB6"/>
    <w:rsid w:val="008C509D"/>
    <w:rsid w:val="008C67AB"/>
    <w:rsid w:val="008D06A4"/>
    <w:rsid w:val="008D1A54"/>
    <w:rsid w:val="008D3D09"/>
    <w:rsid w:val="008D4B79"/>
    <w:rsid w:val="008D4C64"/>
    <w:rsid w:val="008D5991"/>
    <w:rsid w:val="008D63FE"/>
    <w:rsid w:val="008E1BB9"/>
    <w:rsid w:val="008E29C1"/>
    <w:rsid w:val="008E551A"/>
    <w:rsid w:val="008E552D"/>
    <w:rsid w:val="008E596A"/>
    <w:rsid w:val="008E6F84"/>
    <w:rsid w:val="008F1F8D"/>
    <w:rsid w:val="008F29B9"/>
    <w:rsid w:val="008F425F"/>
    <w:rsid w:val="008F4E44"/>
    <w:rsid w:val="008F7CBC"/>
    <w:rsid w:val="00902A73"/>
    <w:rsid w:val="00904B31"/>
    <w:rsid w:val="00906251"/>
    <w:rsid w:val="00913CAC"/>
    <w:rsid w:val="0091424E"/>
    <w:rsid w:val="00920FE1"/>
    <w:rsid w:val="00922058"/>
    <w:rsid w:val="00922498"/>
    <w:rsid w:val="00923914"/>
    <w:rsid w:val="00923CCD"/>
    <w:rsid w:val="00926883"/>
    <w:rsid w:val="00927246"/>
    <w:rsid w:val="009312A2"/>
    <w:rsid w:val="00932082"/>
    <w:rsid w:val="00937F75"/>
    <w:rsid w:val="00937FD3"/>
    <w:rsid w:val="00940979"/>
    <w:rsid w:val="009411FF"/>
    <w:rsid w:val="009413D0"/>
    <w:rsid w:val="00942BCB"/>
    <w:rsid w:val="00944016"/>
    <w:rsid w:val="00944312"/>
    <w:rsid w:val="00945910"/>
    <w:rsid w:val="00947C74"/>
    <w:rsid w:val="00950830"/>
    <w:rsid w:val="00951E5C"/>
    <w:rsid w:val="009534B1"/>
    <w:rsid w:val="009540E4"/>
    <w:rsid w:val="00954388"/>
    <w:rsid w:val="00955363"/>
    <w:rsid w:val="009561ED"/>
    <w:rsid w:val="00956A9B"/>
    <w:rsid w:val="00960303"/>
    <w:rsid w:val="009603DE"/>
    <w:rsid w:val="00962AB2"/>
    <w:rsid w:val="00970C2E"/>
    <w:rsid w:val="009714F9"/>
    <w:rsid w:val="00972161"/>
    <w:rsid w:val="00974007"/>
    <w:rsid w:val="00974A48"/>
    <w:rsid w:val="009752D7"/>
    <w:rsid w:val="009771A9"/>
    <w:rsid w:val="00977E77"/>
    <w:rsid w:val="009812D6"/>
    <w:rsid w:val="0098169B"/>
    <w:rsid w:val="00990CAA"/>
    <w:rsid w:val="0099305E"/>
    <w:rsid w:val="009958D7"/>
    <w:rsid w:val="0099724B"/>
    <w:rsid w:val="009A1B8B"/>
    <w:rsid w:val="009A1BAA"/>
    <w:rsid w:val="009A1E86"/>
    <w:rsid w:val="009A370B"/>
    <w:rsid w:val="009A42EE"/>
    <w:rsid w:val="009A456F"/>
    <w:rsid w:val="009A59AB"/>
    <w:rsid w:val="009A6256"/>
    <w:rsid w:val="009A6E61"/>
    <w:rsid w:val="009B0A06"/>
    <w:rsid w:val="009B11C9"/>
    <w:rsid w:val="009B299F"/>
    <w:rsid w:val="009B4F7A"/>
    <w:rsid w:val="009B7603"/>
    <w:rsid w:val="009C0306"/>
    <w:rsid w:val="009C09E1"/>
    <w:rsid w:val="009C109D"/>
    <w:rsid w:val="009C25CD"/>
    <w:rsid w:val="009C288E"/>
    <w:rsid w:val="009C2B95"/>
    <w:rsid w:val="009C6944"/>
    <w:rsid w:val="009D0158"/>
    <w:rsid w:val="009D1CF8"/>
    <w:rsid w:val="009D2757"/>
    <w:rsid w:val="009D4D53"/>
    <w:rsid w:val="009E08F2"/>
    <w:rsid w:val="009E1347"/>
    <w:rsid w:val="009F45DD"/>
    <w:rsid w:val="00A00047"/>
    <w:rsid w:val="00A03142"/>
    <w:rsid w:val="00A04578"/>
    <w:rsid w:val="00A054CB"/>
    <w:rsid w:val="00A05C8F"/>
    <w:rsid w:val="00A071F1"/>
    <w:rsid w:val="00A1070F"/>
    <w:rsid w:val="00A10845"/>
    <w:rsid w:val="00A10A32"/>
    <w:rsid w:val="00A10AB0"/>
    <w:rsid w:val="00A12793"/>
    <w:rsid w:val="00A13A49"/>
    <w:rsid w:val="00A14E9B"/>
    <w:rsid w:val="00A22B0A"/>
    <w:rsid w:val="00A323AB"/>
    <w:rsid w:val="00A33BAF"/>
    <w:rsid w:val="00A354E4"/>
    <w:rsid w:val="00A35E73"/>
    <w:rsid w:val="00A375B1"/>
    <w:rsid w:val="00A40644"/>
    <w:rsid w:val="00A40D17"/>
    <w:rsid w:val="00A43CBC"/>
    <w:rsid w:val="00A45253"/>
    <w:rsid w:val="00A46566"/>
    <w:rsid w:val="00A46F21"/>
    <w:rsid w:val="00A472D4"/>
    <w:rsid w:val="00A567B6"/>
    <w:rsid w:val="00A56F87"/>
    <w:rsid w:val="00A57AD7"/>
    <w:rsid w:val="00A57B41"/>
    <w:rsid w:val="00A601CA"/>
    <w:rsid w:val="00A606F0"/>
    <w:rsid w:val="00A62BB2"/>
    <w:rsid w:val="00A63E82"/>
    <w:rsid w:val="00A657A3"/>
    <w:rsid w:val="00A66410"/>
    <w:rsid w:val="00A67FEA"/>
    <w:rsid w:val="00A7496A"/>
    <w:rsid w:val="00A7513F"/>
    <w:rsid w:val="00A75318"/>
    <w:rsid w:val="00A7570F"/>
    <w:rsid w:val="00A77116"/>
    <w:rsid w:val="00A870D1"/>
    <w:rsid w:val="00A87A9C"/>
    <w:rsid w:val="00A90965"/>
    <w:rsid w:val="00A93CB3"/>
    <w:rsid w:val="00A9460A"/>
    <w:rsid w:val="00AA11B7"/>
    <w:rsid w:val="00AA61D0"/>
    <w:rsid w:val="00AB696E"/>
    <w:rsid w:val="00AB6F09"/>
    <w:rsid w:val="00AC06F7"/>
    <w:rsid w:val="00AC19E4"/>
    <w:rsid w:val="00AC2A3A"/>
    <w:rsid w:val="00AC316F"/>
    <w:rsid w:val="00AC3BE9"/>
    <w:rsid w:val="00AC5274"/>
    <w:rsid w:val="00AC5706"/>
    <w:rsid w:val="00AC696E"/>
    <w:rsid w:val="00AD222C"/>
    <w:rsid w:val="00AD237E"/>
    <w:rsid w:val="00AD78CB"/>
    <w:rsid w:val="00AE0B00"/>
    <w:rsid w:val="00AE126C"/>
    <w:rsid w:val="00AE1A3A"/>
    <w:rsid w:val="00AE2771"/>
    <w:rsid w:val="00AE37F0"/>
    <w:rsid w:val="00AE48DC"/>
    <w:rsid w:val="00AE639B"/>
    <w:rsid w:val="00AE6519"/>
    <w:rsid w:val="00AE65F7"/>
    <w:rsid w:val="00AF13BC"/>
    <w:rsid w:val="00AF2284"/>
    <w:rsid w:val="00AF3DA7"/>
    <w:rsid w:val="00AF47FC"/>
    <w:rsid w:val="00B00820"/>
    <w:rsid w:val="00B00EFD"/>
    <w:rsid w:val="00B033A5"/>
    <w:rsid w:val="00B03FB7"/>
    <w:rsid w:val="00B04111"/>
    <w:rsid w:val="00B07FD5"/>
    <w:rsid w:val="00B10127"/>
    <w:rsid w:val="00B11A29"/>
    <w:rsid w:val="00B12382"/>
    <w:rsid w:val="00B12F12"/>
    <w:rsid w:val="00B17D37"/>
    <w:rsid w:val="00B21494"/>
    <w:rsid w:val="00B2490F"/>
    <w:rsid w:val="00B27E3A"/>
    <w:rsid w:val="00B3334D"/>
    <w:rsid w:val="00B3551D"/>
    <w:rsid w:val="00B36317"/>
    <w:rsid w:val="00B40B81"/>
    <w:rsid w:val="00B41554"/>
    <w:rsid w:val="00B43B24"/>
    <w:rsid w:val="00B46778"/>
    <w:rsid w:val="00B46B34"/>
    <w:rsid w:val="00B52BEE"/>
    <w:rsid w:val="00B539DD"/>
    <w:rsid w:val="00B53DB5"/>
    <w:rsid w:val="00B543EE"/>
    <w:rsid w:val="00B5562C"/>
    <w:rsid w:val="00B65A2E"/>
    <w:rsid w:val="00B72EE0"/>
    <w:rsid w:val="00B73271"/>
    <w:rsid w:val="00B73958"/>
    <w:rsid w:val="00B762E8"/>
    <w:rsid w:val="00B765C2"/>
    <w:rsid w:val="00B766CE"/>
    <w:rsid w:val="00B82AE7"/>
    <w:rsid w:val="00B83740"/>
    <w:rsid w:val="00B85453"/>
    <w:rsid w:val="00B91B04"/>
    <w:rsid w:val="00B923DC"/>
    <w:rsid w:val="00B925BA"/>
    <w:rsid w:val="00B95799"/>
    <w:rsid w:val="00B95B6A"/>
    <w:rsid w:val="00B964FA"/>
    <w:rsid w:val="00B96977"/>
    <w:rsid w:val="00BA4B83"/>
    <w:rsid w:val="00BA4D55"/>
    <w:rsid w:val="00BA5404"/>
    <w:rsid w:val="00BA6C59"/>
    <w:rsid w:val="00BB1D28"/>
    <w:rsid w:val="00BB3743"/>
    <w:rsid w:val="00BB408F"/>
    <w:rsid w:val="00BB4379"/>
    <w:rsid w:val="00BB5EBF"/>
    <w:rsid w:val="00BB5F04"/>
    <w:rsid w:val="00BC1BC4"/>
    <w:rsid w:val="00BC6EF3"/>
    <w:rsid w:val="00BD2475"/>
    <w:rsid w:val="00BD30C7"/>
    <w:rsid w:val="00BD3F4E"/>
    <w:rsid w:val="00BD40E7"/>
    <w:rsid w:val="00BD4745"/>
    <w:rsid w:val="00BE0FC1"/>
    <w:rsid w:val="00BE32AB"/>
    <w:rsid w:val="00BE60E3"/>
    <w:rsid w:val="00BE7B9E"/>
    <w:rsid w:val="00BF2540"/>
    <w:rsid w:val="00BF2BB2"/>
    <w:rsid w:val="00BF3C1C"/>
    <w:rsid w:val="00BF3F59"/>
    <w:rsid w:val="00BF59F6"/>
    <w:rsid w:val="00C025C7"/>
    <w:rsid w:val="00C11244"/>
    <w:rsid w:val="00C126C0"/>
    <w:rsid w:val="00C1446E"/>
    <w:rsid w:val="00C145EC"/>
    <w:rsid w:val="00C172A0"/>
    <w:rsid w:val="00C17644"/>
    <w:rsid w:val="00C17B72"/>
    <w:rsid w:val="00C205DA"/>
    <w:rsid w:val="00C209E8"/>
    <w:rsid w:val="00C232C3"/>
    <w:rsid w:val="00C23320"/>
    <w:rsid w:val="00C2380E"/>
    <w:rsid w:val="00C23980"/>
    <w:rsid w:val="00C241B9"/>
    <w:rsid w:val="00C26BD1"/>
    <w:rsid w:val="00C26D30"/>
    <w:rsid w:val="00C3009B"/>
    <w:rsid w:val="00C3418D"/>
    <w:rsid w:val="00C34453"/>
    <w:rsid w:val="00C3722B"/>
    <w:rsid w:val="00C37292"/>
    <w:rsid w:val="00C3754F"/>
    <w:rsid w:val="00C41F63"/>
    <w:rsid w:val="00C46162"/>
    <w:rsid w:val="00C461E5"/>
    <w:rsid w:val="00C47578"/>
    <w:rsid w:val="00C52B1D"/>
    <w:rsid w:val="00C55D91"/>
    <w:rsid w:val="00C56F1F"/>
    <w:rsid w:val="00C60F81"/>
    <w:rsid w:val="00C61B1E"/>
    <w:rsid w:val="00C61B29"/>
    <w:rsid w:val="00C61FB2"/>
    <w:rsid w:val="00C6631B"/>
    <w:rsid w:val="00C67AE2"/>
    <w:rsid w:val="00C67F6E"/>
    <w:rsid w:val="00C700E4"/>
    <w:rsid w:val="00C70279"/>
    <w:rsid w:val="00C716B0"/>
    <w:rsid w:val="00C71DE9"/>
    <w:rsid w:val="00C76A3F"/>
    <w:rsid w:val="00C808CF"/>
    <w:rsid w:val="00C81B43"/>
    <w:rsid w:val="00C859BA"/>
    <w:rsid w:val="00C85A89"/>
    <w:rsid w:val="00C85B2C"/>
    <w:rsid w:val="00C87C6B"/>
    <w:rsid w:val="00C91DED"/>
    <w:rsid w:val="00C92625"/>
    <w:rsid w:val="00C9360A"/>
    <w:rsid w:val="00C949D7"/>
    <w:rsid w:val="00C96792"/>
    <w:rsid w:val="00C97143"/>
    <w:rsid w:val="00C97826"/>
    <w:rsid w:val="00CA00F6"/>
    <w:rsid w:val="00CA037A"/>
    <w:rsid w:val="00CA0FFE"/>
    <w:rsid w:val="00CA3EE8"/>
    <w:rsid w:val="00CA47F9"/>
    <w:rsid w:val="00CA4EE5"/>
    <w:rsid w:val="00CA6337"/>
    <w:rsid w:val="00CB6B68"/>
    <w:rsid w:val="00CC096F"/>
    <w:rsid w:val="00CC19EB"/>
    <w:rsid w:val="00CC29F3"/>
    <w:rsid w:val="00CC4324"/>
    <w:rsid w:val="00CD0363"/>
    <w:rsid w:val="00CD0834"/>
    <w:rsid w:val="00CD2234"/>
    <w:rsid w:val="00CD3EBE"/>
    <w:rsid w:val="00CD4E22"/>
    <w:rsid w:val="00CD5537"/>
    <w:rsid w:val="00CD5A51"/>
    <w:rsid w:val="00CE01E8"/>
    <w:rsid w:val="00CE0DB7"/>
    <w:rsid w:val="00CE1F2C"/>
    <w:rsid w:val="00CE28F2"/>
    <w:rsid w:val="00CE32B4"/>
    <w:rsid w:val="00CE3E8E"/>
    <w:rsid w:val="00CF032E"/>
    <w:rsid w:val="00CF5ED5"/>
    <w:rsid w:val="00CF76EE"/>
    <w:rsid w:val="00CF7777"/>
    <w:rsid w:val="00D000AE"/>
    <w:rsid w:val="00D024D8"/>
    <w:rsid w:val="00D04A36"/>
    <w:rsid w:val="00D05BD1"/>
    <w:rsid w:val="00D07733"/>
    <w:rsid w:val="00D134C5"/>
    <w:rsid w:val="00D16558"/>
    <w:rsid w:val="00D16573"/>
    <w:rsid w:val="00D16947"/>
    <w:rsid w:val="00D16D30"/>
    <w:rsid w:val="00D17B4C"/>
    <w:rsid w:val="00D17CC0"/>
    <w:rsid w:val="00D20BF7"/>
    <w:rsid w:val="00D2132C"/>
    <w:rsid w:val="00D22225"/>
    <w:rsid w:val="00D22DC6"/>
    <w:rsid w:val="00D233E2"/>
    <w:rsid w:val="00D23A8F"/>
    <w:rsid w:val="00D27516"/>
    <w:rsid w:val="00D2759C"/>
    <w:rsid w:val="00D2792D"/>
    <w:rsid w:val="00D308EA"/>
    <w:rsid w:val="00D36063"/>
    <w:rsid w:val="00D4018D"/>
    <w:rsid w:val="00D44BC1"/>
    <w:rsid w:val="00D45205"/>
    <w:rsid w:val="00D460FE"/>
    <w:rsid w:val="00D47481"/>
    <w:rsid w:val="00D479C3"/>
    <w:rsid w:val="00D517F8"/>
    <w:rsid w:val="00D51EF3"/>
    <w:rsid w:val="00D521A7"/>
    <w:rsid w:val="00D5452F"/>
    <w:rsid w:val="00D55208"/>
    <w:rsid w:val="00D613A5"/>
    <w:rsid w:val="00D6337F"/>
    <w:rsid w:val="00D64C79"/>
    <w:rsid w:val="00D64E72"/>
    <w:rsid w:val="00D652AD"/>
    <w:rsid w:val="00D67F4F"/>
    <w:rsid w:val="00D712A7"/>
    <w:rsid w:val="00D75D63"/>
    <w:rsid w:val="00D914C1"/>
    <w:rsid w:val="00D93257"/>
    <w:rsid w:val="00D94677"/>
    <w:rsid w:val="00D9488A"/>
    <w:rsid w:val="00D9554B"/>
    <w:rsid w:val="00D95D26"/>
    <w:rsid w:val="00DA030F"/>
    <w:rsid w:val="00DA035D"/>
    <w:rsid w:val="00DA4253"/>
    <w:rsid w:val="00DB19F9"/>
    <w:rsid w:val="00DB4DB1"/>
    <w:rsid w:val="00DB6B51"/>
    <w:rsid w:val="00DB6DB4"/>
    <w:rsid w:val="00DB794B"/>
    <w:rsid w:val="00DC0847"/>
    <w:rsid w:val="00DC34A9"/>
    <w:rsid w:val="00DC4404"/>
    <w:rsid w:val="00DC5C24"/>
    <w:rsid w:val="00DC5E13"/>
    <w:rsid w:val="00DD56C2"/>
    <w:rsid w:val="00DE7347"/>
    <w:rsid w:val="00DF12C2"/>
    <w:rsid w:val="00DF1E02"/>
    <w:rsid w:val="00DF4611"/>
    <w:rsid w:val="00DF4BB0"/>
    <w:rsid w:val="00DF4EEA"/>
    <w:rsid w:val="00DF6549"/>
    <w:rsid w:val="00DF68E5"/>
    <w:rsid w:val="00DF74CB"/>
    <w:rsid w:val="00E00000"/>
    <w:rsid w:val="00E02D2A"/>
    <w:rsid w:val="00E04729"/>
    <w:rsid w:val="00E06EA5"/>
    <w:rsid w:val="00E11DF9"/>
    <w:rsid w:val="00E11EC6"/>
    <w:rsid w:val="00E11F42"/>
    <w:rsid w:val="00E128D2"/>
    <w:rsid w:val="00E143F9"/>
    <w:rsid w:val="00E1749F"/>
    <w:rsid w:val="00E200A4"/>
    <w:rsid w:val="00E2502D"/>
    <w:rsid w:val="00E25D83"/>
    <w:rsid w:val="00E27D94"/>
    <w:rsid w:val="00E30C1C"/>
    <w:rsid w:val="00E33A10"/>
    <w:rsid w:val="00E340D2"/>
    <w:rsid w:val="00E351D3"/>
    <w:rsid w:val="00E4186C"/>
    <w:rsid w:val="00E43441"/>
    <w:rsid w:val="00E44FE2"/>
    <w:rsid w:val="00E507A2"/>
    <w:rsid w:val="00E5249D"/>
    <w:rsid w:val="00E60042"/>
    <w:rsid w:val="00E6338E"/>
    <w:rsid w:val="00E63F58"/>
    <w:rsid w:val="00E66A6A"/>
    <w:rsid w:val="00E70C9B"/>
    <w:rsid w:val="00E71F6D"/>
    <w:rsid w:val="00E75B61"/>
    <w:rsid w:val="00E774DC"/>
    <w:rsid w:val="00E80D63"/>
    <w:rsid w:val="00E82267"/>
    <w:rsid w:val="00E87DF0"/>
    <w:rsid w:val="00E87F53"/>
    <w:rsid w:val="00E9032E"/>
    <w:rsid w:val="00E91E0F"/>
    <w:rsid w:val="00E91E93"/>
    <w:rsid w:val="00E92D7D"/>
    <w:rsid w:val="00E93C17"/>
    <w:rsid w:val="00E96D5B"/>
    <w:rsid w:val="00E97B82"/>
    <w:rsid w:val="00EA0111"/>
    <w:rsid w:val="00EA029A"/>
    <w:rsid w:val="00EA02EA"/>
    <w:rsid w:val="00EA3E1B"/>
    <w:rsid w:val="00EA517A"/>
    <w:rsid w:val="00EA7B48"/>
    <w:rsid w:val="00EA7EAF"/>
    <w:rsid w:val="00EB0424"/>
    <w:rsid w:val="00EB0C45"/>
    <w:rsid w:val="00EB10DA"/>
    <w:rsid w:val="00EB1AD0"/>
    <w:rsid w:val="00EB591B"/>
    <w:rsid w:val="00EB5C36"/>
    <w:rsid w:val="00EB7DA4"/>
    <w:rsid w:val="00EC4965"/>
    <w:rsid w:val="00EC5337"/>
    <w:rsid w:val="00EC734A"/>
    <w:rsid w:val="00ED1CCB"/>
    <w:rsid w:val="00ED2658"/>
    <w:rsid w:val="00ED3C8C"/>
    <w:rsid w:val="00ED4E7A"/>
    <w:rsid w:val="00ED78C8"/>
    <w:rsid w:val="00EE0688"/>
    <w:rsid w:val="00EE3783"/>
    <w:rsid w:val="00EE5A11"/>
    <w:rsid w:val="00EE6082"/>
    <w:rsid w:val="00EE793A"/>
    <w:rsid w:val="00EF1922"/>
    <w:rsid w:val="00EF1C4C"/>
    <w:rsid w:val="00EF4519"/>
    <w:rsid w:val="00EF5998"/>
    <w:rsid w:val="00F01896"/>
    <w:rsid w:val="00F02EA1"/>
    <w:rsid w:val="00F03B51"/>
    <w:rsid w:val="00F040AE"/>
    <w:rsid w:val="00F05287"/>
    <w:rsid w:val="00F068F1"/>
    <w:rsid w:val="00F06D07"/>
    <w:rsid w:val="00F211BA"/>
    <w:rsid w:val="00F22720"/>
    <w:rsid w:val="00F2273D"/>
    <w:rsid w:val="00F23A64"/>
    <w:rsid w:val="00F23A9B"/>
    <w:rsid w:val="00F23FCF"/>
    <w:rsid w:val="00F25214"/>
    <w:rsid w:val="00F31702"/>
    <w:rsid w:val="00F33EA1"/>
    <w:rsid w:val="00F3418B"/>
    <w:rsid w:val="00F36047"/>
    <w:rsid w:val="00F4089C"/>
    <w:rsid w:val="00F410FB"/>
    <w:rsid w:val="00F4314E"/>
    <w:rsid w:val="00F518B0"/>
    <w:rsid w:val="00F51AB9"/>
    <w:rsid w:val="00F530E7"/>
    <w:rsid w:val="00F53970"/>
    <w:rsid w:val="00F53B1D"/>
    <w:rsid w:val="00F550A7"/>
    <w:rsid w:val="00F575C9"/>
    <w:rsid w:val="00F62CDA"/>
    <w:rsid w:val="00F62E6E"/>
    <w:rsid w:val="00F65D2D"/>
    <w:rsid w:val="00F65F27"/>
    <w:rsid w:val="00F6744C"/>
    <w:rsid w:val="00F70241"/>
    <w:rsid w:val="00F70255"/>
    <w:rsid w:val="00F72063"/>
    <w:rsid w:val="00F73D16"/>
    <w:rsid w:val="00F77613"/>
    <w:rsid w:val="00F85438"/>
    <w:rsid w:val="00F90858"/>
    <w:rsid w:val="00F90BB0"/>
    <w:rsid w:val="00F91589"/>
    <w:rsid w:val="00F95079"/>
    <w:rsid w:val="00FA35D8"/>
    <w:rsid w:val="00FA68CB"/>
    <w:rsid w:val="00FA6BFE"/>
    <w:rsid w:val="00FB0189"/>
    <w:rsid w:val="00FB06DC"/>
    <w:rsid w:val="00FB4DF7"/>
    <w:rsid w:val="00FB5301"/>
    <w:rsid w:val="00FB6349"/>
    <w:rsid w:val="00FB692D"/>
    <w:rsid w:val="00FB7D42"/>
    <w:rsid w:val="00FC0C33"/>
    <w:rsid w:val="00FC6818"/>
    <w:rsid w:val="00FD3514"/>
    <w:rsid w:val="00FD7B2A"/>
    <w:rsid w:val="00FD7C03"/>
    <w:rsid w:val="00FD7FE8"/>
    <w:rsid w:val="00FE2414"/>
    <w:rsid w:val="00FE2C38"/>
    <w:rsid w:val="00FE4BF7"/>
    <w:rsid w:val="00FE7404"/>
    <w:rsid w:val="00FF1FC5"/>
    <w:rsid w:val="00FF248E"/>
    <w:rsid w:val="00FF58A2"/>
    <w:rsid w:val="00FF6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c96,#933"/>
    </o:shapedefaults>
    <o:shapelayout v:ext="edit">
      <o:idmap v:ext="edit" data="1"/>
    </o:shapelayout>
  </w:shapeDefaults>
  <w:decimalSymbol w:val="."/>
  <w:listSeparator w:val=","/>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qFormat="1"/>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906251"/>
    <w:pPr>
      <w:jc w:val="center"/>
      <w:outlineLvl w:val="0"/>
    </w:pPr>
    <w:rPr>
      <w:rFonts w:ascii="StobiSerif Medium" w:hAnsi="StobiSerif Medium"/>
      <w:b/>
      <w:sz w:val="28"/>
      <w:szCs w:val="26"/>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qFormat/>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906251"/>
    <w:rPr>
      <w:rFonts w:ascii="StobiSerif Medium" w:hAnsi="StobiSerif Medium"/>
      <w:b/>
      <w:sz w:val="28"/>
      <w:szCs w:val="26"/>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sz w:val="24"/>
      <w:szCs w:val="24"/>
      <w:lang w:val="mk-MK"/>
    </w:rPr>
  </w:style>
  <w:style w:type="character" w:customStyle="1" w:styleId="Char1">
    <w:name w:val="Субтекст Char"/>
    <w:basedOn w:val="Char0"/>
    <w:link w:val="a0"/>
    <w:rsid w:val="00BD2475"/>
    <w:rPr>
      <w:rFonts w:ascii="StobiSerif Medium" w:hAnsi="StobiSerif Medium"/>
      <w:b w:val="0"/>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 w:type="character" w:customStyle="1" w:styleId="FontStyle11">
    <w:name w:val="Font Style11"/>
    <w:rsid w:val="00A054CB"/>
    <w:rPr>
      <w:rFonts w:ascii="Times New Roman" w:hAnsi="Times New Roman" w:cs="Times New Roman"/>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A6DDED-D961-43C6-931D-30A1A0E27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1338</TotalTime>
  <Pages>5</Pages>
  <Words>1541</Words>
  <Characters>8786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10307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27</cp:revision>
  <cp:lastPrinted>2019-03-05T08:20:00Z</cp:lastPrinted>
  <dcterms:created xsi:type="dcterms:W3CDTF">2019-03-25T11:45:00Z</dcterms:created>
  <dcterms:modified xsi:type="dcterms:W3CDTF">2019-06-05T08:17:00Z</dcterms:modified>
</cp:coreProperties>
</file>