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E861E0" w:rsidRDefault="007B16B4" w:rsidP="00E861E0">
      <w:pPr>
        <w:tabs>
          <w:tab w:val="left" w:pos="6048"/>
        </w:tabs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1E0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E861E0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E861E0" w:rsidRDefault="007B16B4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77777777" w:rsidR="009E3AAB" w:rsidRPr="00CA2A96" w:rsidRDefault="009E3AAB" w:rsidP="00E861E0">
      <w:pPr>
        <w:ind w:right="-47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E861E0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E861E0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E861E0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CA2A96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E861E0" w:rsidRDefault="009E3AAB" w:rsidP="00E861E0">
      <w:pPr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71EB04C1" w14:textId="77777777" w:rsidR="00E861E0" w:rsidRDefault="00E861E0" w:rsidP="00E861E0">
      <w:pPr>
        <w:autoSpaceDE w:val="0"/>
        <w:autoSpaceDN w:val="0"/>
        <w:adjustRightInd w:val="0"/>
        <w:ind w:right="-47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0393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E861E0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четвртата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</w:p>
    <w:p w14:paraId="0DF79837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E861E0" w:rsidRDefault="009E3AAB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747BC9B6" w:rsidR="009E3AAB" w:rsidRPr="00606E90" w:rsidRDefault="009E3AAB" w:rsidP="00E861E0">
      <w:pPr>
        <w:ind w:right="-47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E861E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22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27</w:t>
      </w:r>
      <w:r w:rsidR="00802A27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03931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јули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3445E816" w14:textId="77777777" w:rsidR="009E3AAB" w:rsidRPr="00606E9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23C8CD08" w:rsidR="009E3AAB" w:rsidRPr="00606E9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606E9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606E90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22 до 27 јули </w:t>
      </w:r>
      <w:r w:rsidR="00081549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606E90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606E9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606E90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606E90">
        <w:rPr>
          <w:rFonts w:ascii="StobiSerif Regular" w:hAnsi="StobiSerif Regular" w:cstheme="minorHAnsi"/>
          <w:i/>
          <w:sz w:val="22"/>
          <w:szCs w:val="22"/>
        </w:rPr>
        <w:t>е</w:t>
      </w:r>
      <w:r w:rsidRPr="00606E90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606E90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606E90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14BBF5AA" w14:textId="77777777" w:rsidR="006A5B3A" w:rsidRPr="00E861E0" w:rsidRDefault="006A5B3A" w:rsidP="00606E9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09CC47DD" w14:textId="77777777" w:rsidR="00003931" w:rsidRPr="00003931" w:rsidRDefault="00003931" w:rsidP="00606E90">
      <w:pPr>
        <w:pStyle w:val="Heading1"/>
        <w:ind w:right="-472"/>
        <w:rPr>
          <w:rFonts w:ascii="StobiSerif Regular" w:hAnsi="StobiSerif Regular"/>
          <w:b w:val="0"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 w:val="0"/>
          <w:i/>
          <w:kern w:val="36"/>
          <w:sz w:val="22"/>
          <w:szCs w:val="22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година;</w:t>
      </w:r>
    </w:p>
    <w:p w14:paraId="7CED993C" w14:textId="77777777" w:rsidR="00003931" w:rsidRPr="00003931" w:rsidRDefault="00003931" w:rsidP="00606E90">
      <w:pPr>
        <w:pStyle w:val="Heading1"/>
        <w:ind w:right="-472"/>
        <w:rPr>
          <w:rFonts w:ascii="StobiSerif Regular" w:hAnsi="StobiSerif Regular"/>
          <w:b w:val="0"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 w:val="0"/>
          <w:i/>
          <w:kern w:val="36"/>
          <w:sz w:val="22"/>
          <w:szCs w:val="22"/>
        </w:rPr>
        <w:t>Предлог за донесување на Одлука за изменување и дополнување на Одлуката за аконтативна исплата на утврден месечен надоместок за приватни здравствени установи кои вршат специјалистичко – консултативна стоматолошка здравствена заштита, специјалистичко – консултативна  здравствена заштита и лабораториски испитувања по упат на избран лекар, во услови на постоење на вонредна состојба</w:t>
      </w:r>
      <w:r w:rsidRPr="00003931">
        <w:rPr>
          <w:rFonts w:ascii="StobiSerif Regular" w:hAnsi="StobiSerif Regular" w:cs="Calibri"/>
          <w:b w:val="0"/>
          <w:i/>
          <w:kern w:val="36"/>
          <w:sz w:val="22"/>
          <w:szCs w:val="22"/>
        </w:rPr>
        <w:t xml:space="preserve">; </w:t>
      </w:r>
    </w:p>
    <w:p w14:paraId="421C9C97" w14:textId="77777777" w:rsidR="00003931" w:rsidRPr="00003931" w:rsidRDefault="00003931" w:rsidP="00606E90">
      <w:pPr>
        <w:pStyle w:val="Heading1"/>
        <w:ind w:right="-472"/>
        <w:rPr>
          <w:rFonts w:ascii="StobiSerif Regular" w:hAnsi="StobiSerif Regular"/>
          <w:b w:val="0"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 w:val="0"/>
          <w:i/>
          <w:kern w:val="36"/>
          <w:sz w:val="22"/>
          <w:szCs w:val="22"/>
        </w:rPr>
        <w:t xml:space="preserve">Предлог за донесување на одлуки за утврдување на договорен надоместок на здравствените установи кои вршат медицинска рехабилитација како продолжено болничко лекување (бањи) за периодот јули – декември 2021 година; </w:t>
      </w:r>
    </w:p>
    <w:p w14:paraId="5EB02831" w14:textId="77777777" w:rsidR="00003931" w:rsidRPr="00003931" w:rsidRDefault="00003931" w:rsidP="00606E90">
      <w:pPr>
        <w:pStyle w:val="Heading1"/>
        <w:ind w:right="-472"/>
        <w:rPr>
          <w:rFonts w:ascii="StobiSerif Regular" w:hAnsi="StobiSerif Regular"/>
          <w:b w:val="0"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 w:val="0"/>
          <w:i/>
          <w:kern w:val="36"/>
          <w:sz w:val="22"/>
          <w:szCs w:val="22"/>
        </w:rPr>
        <w:t>Предлог за донесување на Правилник за изменување и дополнување на Правилникот за начинот на користење на здравствени услуги на осигурените лица во странство.</w:t>
      </w:r>
    </w:p>
    <w:p w14:paraId="2702C9C0" w14:textId="77777777" w:rsidR="00081549" w:rsidRPr="00E861E0" w:rsidRDefault="00081549" w:rsidP="00E861E0">
      <w:pPr>
        <w:suppressAutoHyphens w:val="0"/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1029E72" w14:textId="77777777" w:rsidR="009A6022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03931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E861E0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E861E0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77777777" w:rsidR="00E861E0" w:rsidRPr="00E861E0" w:rsidRDefault="00E861E0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sz w:val="22"/>
          <w:szCs w:val="22"/>
        </w:rPr>
      </w:pPr>
    </w:p>
    <w:p w14:paraId="31865766" w14:textId="77777777" w:rsidR="00110698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/>
          <w:i/>
          <w:kern w:val="36"/>
          <w:sz w:val="22"/>
          <w:szCs w:val="22"/>
        </w:rPr>
        <w:t xml:space="preserve">Одлука </w:t>
      </w:r>
    </w:p>
    <w:p w14:paraId="09D3B9ED" w14:textId="77777777" w:rsidR="00E861E0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/>
          <w:i/>
          <w:kern w:val="36"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1A9072B8" w14:textId="77777777" w:rsidR="00110698" w:rsidRPr="00003931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</w:p>
    <w:p w14:paraId="328DCA78" w14:textId="77777777" w:rsidR="00110698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/>
          <w:i/>
          <w:kern w:val="36"/>
          <w:sz w:val="22"/>
          <w:szCs w:val="22"/>
        </w:rPr>
        <w:t xml:space="preserve">Одлука </w:t>
      </w:r>
    </w:p>
    <w:p w14:paraId="049D3E55" w14:textId="77777777" w:rsidR="00E861E0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kern w:val="36"/>
          <w:sz w:val="22"/>
          <w:szCs w:val="22"/>
        </w:rPr>
      </w:pPr>
      <w:r w:rsidRPr="00003931">
        <w:rPr>
          <w:rFonts w:ascii="StobiSerif Regular" w:hAnsi="StobiSerif Regular"/>
          <w:b/>
          <w:i/>
          <w:kern w:val="36"/>
          <w:sz w:val="22"/>
          <w:szCs w:val="22"/>
        </w:rPr>
        <w:t>за изменување и дополнување на Одлуката за аконтативна исплата на утврден месечен надоместок за приватни здравствени установи кои вршат специјалистичко – консултативна стоматолошка здравствена заштита, специјалистичко – консултативна  здравствена заштита и лабораториски испитувања по упат на избран лекар, во услови на постоење на вонредна состојба</w:t>
      </w:r>
    </w:p>
    <w:p w14:paraId="1F6CE31A" w14:textId="77777777" w:rsidR="00110698" w:rsidRPr="00003931" w:rsidRDefault="00110698" w:rsidP="00E861E0">
      <w:pPr>
        <w:suppressAutoHyphens w:val="0"/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2F5113F8" w14:textId="77777777" w:rsidR="00110698" w:rsidRPr="00004BA3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5477DB6C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 xml:space="preserve">за  утврдување на висината на вкупниот договорен надоместок на </w:t>
      </w:r>
    </w:p>
    <w:p w14:paraId="15299F45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hAnsi="StobiSerif Regular"/>
          <w:b/>
          <w:i/>
          <w:sz w:val="22"/>
          <w:szCs w:val="22"/>
        </w:rPr>
        <w:t xml:space="preserve">здравствената установа „Катлановска бања“ ДОО – Катланово </w:t>
      </w:r>
      <w:r w:rsidRPr="00004BA3">
        <w:rPr>
          <w:rFonts w:ascii="StobiSerif Regular" w:hAnsi="StobiSerif Regular"/>
          <w:b/>
          <w:i/>
          <w:sz w:val="22"/>
          <w:szCs w:val="22"/>
        </w:rPr>
        <w:t>за 202</w:t>
      </w:r>
      <w:r w:rsidRPr="00004BA3">
        <w:rPr>
          <w:rFonts w:ascii="StobiSerif Regular" w:hAnsi="StobiSerif Regular"/>
          <w:b/>
          <w:i/>
          <w:sz w:val="22"/>
          <w:szCs w:val="22"/>
          <w:lang w:val="en-US"/>
        </w:rPr>
        <w:t>1</w:t>
      </w:r>
      <w:r w:rsidRPr="00004BA3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</w:p>
    <w:p w14:paraId="78CFD628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</w:p>
    <w:p w14:paraId="5857B04B" w14:textId="77777777" w:rsidR="00110698" w:rsidRPr="00004BA3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37131F83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 xml:space="preserve">за  утврдување на висината на вкупниот договорен надоместок на </w:t>
      </w:r>
    </w:p>
    <w:p w14:paraId="73ACBE80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hAnsi="StobiSerif Regular"/>
          <w:b/>
          <w:i/>
          <w:sz w:val="22"/>
          <w:szCs w:val="22"/>
        </w:rPr>
        <w:t xml:space="preserve">Специјалната болница по физикална медицина и рехабилитација „Дебарски бањи - Цапа“ – Дебар </w:t>
      </w:r>
      <w:r w:rsidRPr="00004BA3">
        <w:rPr>
          <w:rFonts w:ascii="StobiSerif Regular" w:hAnsi="StobiSerif Regular"/>
          <w:b/>
          <w:i/>
          <w:sz w:val="22"/>
          <w:szCs w:val="22"/>
        </w:rPr>
        <w:t>за 202</w:t>
      </w:r>
      <w:r w:rsidRPr="00004BA3">
        <w:rPr>
          <w:rFonts w:ascii="StobiSerif Regular" w:hAnsi="StobiSerif Regular"/>
          <w:b/>
          <w:i/>
          <w:sz w:val="22"/>
          <w:szCs w:val="22"/>
          <w:lang w:val="en-US"/>
        </w:rPr>
        <w:t>1</w:t>
      </w:r>
      <w:r w:rsidRPr="00004BA3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</w:p>
    <w:p w14:paraId="45153381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</w:p>
    <w:p w14:paraId="5965B135" w14:textId="77777777" w:rsidR="00110698" w:rsidRPr="00004BA3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2D4C13D3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 xml:space="preserve">за  утврдување на висината на вкупниот договорен надоместок на </w:t>
      </w:r>
    </w:p>
    <w:p w14:paraId="5AA149C3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hAnsi="StobiSerif Regular"/>
          <w:b/>
          <w:i/>
          <w:sz w:val="22"/>
          <w:szCs w:val="22"/>
        </w:rPr>
        <w:t xml:space="preserve">Специјалната болница по физикална медицина и рехабилитација АД „Негорски бањи“ Негорци – Гевгелија </w:t>
      </w:r>
      <w:r w:rsidRPr="00004BA3">
        <w:rPr>
          <w:rFonts w:ascii="StobiSerif Regular" w:hAnsi="StobiSerif Regular"/>
          <w:b/>
          <w:i/>
          <w:sz w:val="22"/>
          <w:szCs w:val="22"/>
        </w:rPr>
        <w:t>за 202</w:t>
      </w:r>
      <w:r w:rsidRPr="00004BA3">
        <w:rPr>
          <w:rFonts w:ascii="StobiSerif Regular" w:hAnsi="StobiSerif Regular"/>
          <w:b/>
          <w:i/>
          <w:sz w:val="22"/>
          <w:szCs w:val="22"/>
          <w:lang w:val="en-US"/>
        </w:rPr>
        <w:t>1</w:t>
      </w:r>
      <w:r w:rsidRPr="00004BA3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</w:p>
    <w:p w14:paraId="78979BF2" w14:textId="77777777" w:rsidR="00110698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</w:p>
    <w:p w14:paraId="6B469882" w14:textId="77777777" w:rsidR="00110698" w:rsidRPr="00004BA3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0E55AE56" w14:textId="77777777" w:rsidR="00110698" w:rsidRPr="00600560" w:rsidRDefault="00110698" w:rsidP="00110698">
      <w:pPr>
        <w:suppressAutoHyphens w:val="0"/>
        <w:ind w:right="-59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04BA3">
        <w:rPr>
          <w:rFonts w:ascii="StobiSerif Regular" w:hAnsi="StobiSerif Regular"/>
          <w:b/>
          <w:i/>
          <w:sz w:val="22"/>
          <w:szCs w:val="22"/>
        </w:rPr>
        <w:t xml:space="preserve">за  утврдување на висината на вкупниот надоместок </w:t>
      </w:r>
      <w:r>
        <w:rPr>
          <w:rFonts w:ascii="StobiSerif Regular" w:hAnsi="StobiSerif Regular"/>
          <w:b/>
          <w:i/>
          <w:sz w:val="22"/>
          <w:szCs w:val="22"/>
        </w:rPr>
        <w:t xml:space="preserve">за АД „Цар Самуил“ – Банско </w:t>
      </w:r>
      <w:r w:rsidRPr="00600560">
        <w:rPr>
          <w:rFonts w:ascii="StobiSerif Regular" w:hAnsi="StobiSerif Regular"/>
          <w:b/>
          <w:i/>
          <w:sz w:val="22"/>
          <w:szCs w:val="22"/>
        </w:rPr>
        <w:t>за 202</w:t>
      </w:r>
      <w:r w:rsidRPr="00600560">
        <w:rPr>
          <w:rFonts w:ascii="StobiSerif Regular" w:hAnsi="StobiSerif Regular"/>
          <w:b/>
          <w:i/>
          <w:sz w:val="22"/>
          <w:szCs w:val="22"/>
          <w:lang w:val="en-US"/>
        </w:rPr>
        <w:t>1</w:t>
      </w:r>
      <w:r w:rsidRPr="00600560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</w:p>
    <w:p w14:paraId="080DDD81" w14:textId="77777777" w:rsidR="00081549" w:rsidRPr="00600560" w:rsidRDefault="00081549" w:rsidP="00E861E0">
      <w:pPr>
        <w:suppressAutoHyphens w:val="0"/>
        <w:autoSpaceDE w:val="0"/>
        <w:autoSpaceDN w:val="0"/>
        <w:adjustRightInd w:val="0"/>
        <w:ind w:right="-472"/>
        <w:jc w:val="left"/>
        <w:rPr>
          <w:rFonts w:ascii="StobiSerif Regular" w:hAnsi="StobiSerif Regular" w:cs="Calibri"/>
          <w:i/>
          <w:sz w:val="22"/>
          <w:szCs w:val="22"/>
        </w:rPr>
      </w:pPr>
      <w:r w:rsidRPr="00600560">
        <w:rPr>
          <w:rFonts w:ascii="StobiSerif Regular" w:hAnsi="StobiSerif Regular" w:cs="Calibri"/>
          <w:i/>
          <w:sz w:val="22"/>
          <w:szCs w:val="22"/>
        </w:rPr>
        <w:t>и</w:t>
      </w:r>
    </w:p>
    <w:p w14:paraId="16F7638D" w14:textId="77777777" w:rsidR="00110698" w:rsidRPr="00600560" w:rsidRDefault="00110698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kern w:val="36"/>
          <w:sz w:val="22"/>
          <w:szCs w:val="22"/>
        </w:rPr>
      </w:pPr>
      <w:r w:rsidRPr="00600560">
        <w:rPr>
          <w:rFonts w:ascii="StobiSerif Regular" w:hAnsi="StobiSerif Regular"/>
          <w:b/>
          <w:i/>
          <w:kern w:val="36"/>
          <w:sz w:val="22"/>
          <w:szCs w:val="22"/>
        </w:rPr>
        <w:t xml:space="preserve">Правилник </w:t>
      </w:r>
    </w:p>
    <w:p w14:paraId="2BB2C8DA" w14:textId="77777777" w:rsidR="004C1912" w:rsidRPr="00600560" w:rsidRDefault="00110698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600560">
        <w:rPr>
          <w:rFonts w:ascii="StobiSerif Regular" w:hAnsi="StobiSerif Regular"/>
          <w:b/>
          <w:i/>
          <w:kern w:val="36"/>
          <w:sz w:val="22"/>
          <w:szCs w:val="22"/>
        </w:rPr>
        <w:t>за изменување и дополнување на Правилникот за начинот на користење на здравствени услуги на осигурените лица во странство</w:t>
      </w:r>
    </w:p>
    <w:p w14:paraId="04D0289E" w14:textId="77777777" w:rsidR="00E861E0" w:rsidRPr="00E861E0" w:rsidRDefault="00E861E0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E861E0" w:rsidRDefault="00AC3D6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46F60F46" w14:textId="77777777" w:rsidR="009E3AAB" w:rsidRPr="00E861E0" w:rsidRDefault="00081549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E861E0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68B4D6DB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7CA37502" w14:textId="77777777" w:rsidR="009E3AAB" w:rsidRPr="00E861E0" w:rsidRDefault="009E3AAB" w:rsidP="00E861E0">
      <w:pPr>
        <w:pStyle w:val="Heading2"/>
        <w:numPr>
          <w:ilvl w:val="0"/>
          <w:numId w:val="36"/>
        </w:numPr>
        <w:suppressAutoHyphens w:val="0"/>
        <w:spacing w:before="0" w:after="0"/>
        <w:ind w:left="0" w:right="-472" w:firstLine="426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E861E0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25CCCBAF" w14:textId="77777777" w:rsidR="009E3AAB" w:rsidRPr="00E861E0" w:rsidRDefault="009E3AAB" w:rsidP="00E861E0">
      <w:pPr>
        <w:numPr>
          <w:ilvl w:val="0"/>
          <w:numId w:val="36"/>
        </w:numPr>
        <w:suppressAutoHyphens w:val="0"/>
        <w:ind w:left="0" w:right="-472" w:firstLine="426"/>
        <w:rPr>
          <w:rFonts w:ascii="StobiSerif Regular" w:hAnsi="StobiSerif Regular" w:cstheme="minorHAnsi"/>
          <w:i/>
          <w:iCs/>
          <w:sz w:val="22"/>
          <w:szCs w:val="22"/>
        </w:rPr>
      </w:pPr>
      <w:r w:rsidRPr="00E861E0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E861E0" w:rsidRDefault="009E3AAB" w:rsidP="00E861E0">
      <w:pPr>
        <w:pStyle w:val="ListParagraph"/>
        <w:numPr>
          <w:ilvl w:val="0"/>
          <w:numId w:val="36"/>
        </w:numPr>
        <w:spacing w:after="0" w:line="240" w:lineRule="auto"/>
        <w:ind w:left="0" w:right="-472" w:firstLine="426"/>
        <w:rPr>
          <w:rFonts w:ascii="StobiSerif Regular" w:hAnsi="StobiSerif Regular" w:cstheme="minorHAnsi"/>
          <w:i/>
          <w:iCs/>
        </w:rPr>
      </w:pPr>
      <w:r w:rsidRPr="00E861E0">
        <w:rPr>
          <w:rFonts w:ascii="StobiSerif Regular" w:hAnsi="StobiSerif Regular" w:cstheme="minorHAnsi"/>
          <w:i/>
          <w:iCs/>
        </w:rPr>
        <w:t>Македонија – член;</w:t>
      </w:r>
    </w:p>
    <w:p w14:paraId="15FF69E5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028E350F" w14:textId="77777777" w:rsidR="009E3AAB" w:rsidRPr="00E861E0" w:rsidRDefault="009E3AAB" w:rsidP="00E861E0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left="0" w:right="-472" w:firstLine="426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861E0">
        <w:rPr>
          <w:rFonts w:ascii="StobiSerif Regular" w:hAnsi="StobiSerif Regular" w:cstheme="minorHAnsi"/>
          <w:i/>
          <w:sz w:val="22"/>
          <w:szCs w:val="22"/>
        </w:rPr>
        <w:t>Д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E861E0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E861E0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24964323" w14:textId="77777777" w:rsidR="0093660E" w:rsidRPr="00E861E0" w:rsidRDefault="0093660E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39A6285" w14:textId="77777777" w:rsidR="00081549" w:rsidRPr="00E861E0" w:rsidRDefault="009E3AAB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E861E0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E861E0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44C259C3" w14:textId="77777777" w:rsidR="00081549" w:rsidRPr="00E861E0" w:rsidRDefault="00081549" w:rsidP="00E861E0">
      <w:pPr>
        <w:autoSpaceDE w:val="0"/>
        <w:autoSpaceDN w:val="0"/>
        <w:adjustRightInd w:val="0"/>
        <w:ind w:right="-47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6EFA78AF" w14:textId="77777777" w:rsidR="00081549" w:rsidRPr="00E861E0" w:rsidRDefault="00081549" w:rsidP="00E861E0">
      <w:pPr>
        <w:autoSpaceDE w:val="0"/>
        <w:autoSpaceDN w:val="0"/>
        <w:adjustRightInd w:val="0"/>
        <w:ind w:right="-47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</w:t>
      </w:r>
      <w:r w:rsidRPr="00E861E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D-r Ridvan ASANI</w:t>
      </w:r>
    </w:p>
    <w:p w14:paraId="19F4D287" w14:textId="77777777" w:rsidR="00BD2475" w:rsidRPr="00E861E0" w:rsidRDefault="00BD2475" w:rsidP="00E861E0">
      <w:pPr>
        <w:autoSpaceDE w:val="0"/>
        <w:autoSpaceDN w:val="0"/>
        <w:adjustRightInd w:val="0"/>
        <w:ind w:right="-472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E861E0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484D5" w14:textId="77777777" w:rsidR="00357B47" w:rsidRDefault="00357B47" w:rsidP="00DC5C24">
      <w:r>
        <w:separator/>
      </w:r>
    </w:p>
  </w:endnote>
  <w:endnote w:type="continuationSeparator" w:id="0">
    <w:p w14:paraId="2B8EDF1F" w14:textId="77777777" w:rsidR="00357B47" w:rsidRDefault="00357B4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69EF" w14:textId="77777777" w:rsidR="00357B47" w:rsidRDefault="00357B47" w:rsidP="00DC5C24">
      <w:r>
        <w:separator/>
      </w:r>
    </w:p>
  </w:footnote>
  <w:footnote w:type="continuationSeparator" w:id="0">
    <w:p w14:paraId="16218BE2" w14:textId="77777777" w:rsidR="00357B47" w:rsidRDefault="00357B4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E2567"/>
    <w:multiLevelType w:val="hybridMultilevel"/>
    <w:tmpl w:val="1A1AA6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3640D"/>
    <w:multiLevelType w:val="multilevel"/>
    <w:tmpl w:val="2200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23938">
    <w:abstractNumId w:val="28"/>
  </w:num>
  <w:num w:numId="2" w16cid:durableId="1525972636">
    <w:abstractNumId w:val="16"/>
  </w:num>
  <w:num w:numId="3" w16cid:durableId="912009460">
    <w:abstractNumId w:val="1"/>
  </w:num>
  <w:num w:numId="4" w16cid:durableId="18368726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1589765">
    <w:abstractNumId w:val="29"/>
  </w:num>
  <w:num w:numId="6" w16cid:durableId="1090465014">
    <w:abstractNumId w:val="9"/>
  </w:num>
  <w:num w:numId="7" w16cid:durableId="464323016">
    <w:abstractNumId w:val="13"/>
  </w:num>
  <w:num w:numId="8" w16cid:durableId="627207029">
    <w:abstractNumId w:val="8"/>
  </w:num>
  <w:num w:numId="9" w16cid:durableId="75590065">
    <w:abstractNumId w:val="15"/>
  </w:num>
  <w:num w:numId="10" w16cid:durableId="1083264460">
    <w:abstractNumId w:val="22"/>
  </w:num>
  <w:num w:numId="11" w16cid:durableId="18904130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8833630">
    <w:abstractNumId w:val="6"/>
  </w:num>
  <w:num w:numId="13" w16cid:durableId="12535682">
    <w:abstractNumId w:val="4"/>
  </w:num>
  <w:num w:numId="14" w16cid:durableId="1669481612">
    <w:abstractNumId w:val="25"/>
  </w:num>
  <w:num w:numId="15" w16cid:durableId="1058481086">
    <w:abstractNumId w:val="19"/>
  </w:num>
  <w:num w:numId="16" w16cid:durableId="468979850">
    <w:abstractNumId w:val="17"/>
  </w:num>
  <w:num w:numId="17" w16cid:durableId="128714997">
    <w:abstractNumId w:val="33"/>
  </w:num>
  <w:num w:numId="18" w16cid:durableId="412555595">
    <w:abstractNumId w:val="21"/>
  </w:num>
  <w:num w:numId="19" w16cid:durableId="565384295">
    <w:abstractNumId w:val="5"/>
  </w:num>
  <w:num w:numId="20" w16cid:durableId="2122843086">
    <w:abstractNumId w:val="27"/>
  </w:num>
  <w:num w:numId="21" w16cid:durableId="358089925">
    <w:abstractNumId w:val="12"/>
  </w:num>
  <w:num w:numId="22" w16cid:durableId="788864423">
    <w:abstractNumId w:val="12"/>
  </w:num>
  <w:num w:numId="23" w16cid:durableId="1890799127">
    <w:abstractNumId w:val="14"/>
  </w:num>
  <w:num w:numId="24" w16cid:durableId="1425610209">
    <w:abstractNumId w:val="14"/>
  </w:num>
  <w:num w:numId="25" w16cid:durableId="1287590149">
    <w:abstractNumId w:val="7"/>
  </w:num>
  <w:num w:numId="26" w16cid:durableId="406074351">
    <w:abstractNumId w:val="23"/>
  </w:num>
  <w:num w:numId="27" w16cid:durableId="1237672105">
    <w:abstractNumId w:val="11"/>
  </w:num>
  <w:num w:numId="28" w16cid:durableId="2047944605">
    <w:abstractNumId w:val="20"/>
  </w:num>
  <w:num w:numId="29" w16cid:durableId="1008171058">
    <w:abstractNumId w:val="14"/>
    <w:lvlOverride w:ilvl="0">
      <w:startOverride w:val="1"/>
    </w:lvlOverride>
  </w:num>
  <w:num w:numId="30" w16cid:durableId="1083376096">
    <w:abstractNumId w:val="0"/>
  </w:num>
  <w:num w:numId="31" w16cid:durableId="681399074">
    <w:abstractNumId w:val="32"/>
  </w:num>
  <w:num w:numId="32" w16cid:durableId="708577343">
    <w:abstractNumId w:val="30"/>
  </w:num>
  <w:num w:numId="33" w16cid:durableId="1760103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66335350">
    <w:abstractNumId w:val="26"/>
  </w:num>
  <w:num w:numId="35" w16cid:durableId="977801385">
    <w:abstractNumId w:val="31"/>
  </w:num>
  <w:num w:numId="36" w16cid:durableId="464079966">
    <w:abstractNumId w:val="2"/>
  </w:num>
  <w:num w:numId="37" w16cid:durableId="594754773">
    <w:abstractNumId w:val="18"/>
  </w:num>
  <w:num w:numId="38" w16cid:durableId="7597211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213117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57B47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2A96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48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2020-07-29T08:17:00Z</cp:lastPrinted>
  <dcterms:created xsi:type="dcterms:W3CDTF">2021-02-01T11:29:00Z</dcterms:created>
  <dcterms:modified xsi:type="dcterms:W3CDTF">2022-06-03T07:30:00Z</dcterms:modified>
</cp:coreProperties>
</file>